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44AB7" w14:textId="77777777" w:rsidR="00AA09B5" w:rsidRPr="00AA09B5" w:rsidRDefault="00AA09B5" w:rsidP="00AA09B5">
      <w:pPr>
        <w:rPr>
          <w:b/>
          <w:bCs/>
          <w:color w:val="666666"/>
        </w:rPr>
      </w:pPr>
      <w:r w:rsidRPr="00AA09B5">
        <w:rPr>
          <w:b/>
          <w:bCs/>
          <w:color w:val="666666"/>
        </w:rPr>
        <w:t>Title: Case Study #2 Report</w:t>
      </w:r>
    </w:p>
    <w:p w14:paraId="551337FB" w14:textId="77777777" w:rsidR="00AA09B5" w:rsidRPr="00AA09B5" w:rsidRDefault="00AA09B5" w:rsidP="00AA09B5">
      <w:pPr>
        <w:rPr>
          <w:b/>
          <w:bCs/>
          <w:color w:val="666666"/>
        </w:rPr>
      </w:pPr>
      <w:r w:rsidRPr="00AA09B5">
        <w:rPr>
          <w:b/>
          <w:bCs/>
          <w:color w:val="666666"/>
        </w:rPr>
        <w:t>Group 1</w:t>
      </w:r>
    </w:p>
    <w:p w14:paraId="37182B77" w14:textId="5D57686E" w:rsidR="00A70024" w:rsidRDefault="00AA09B5" w:rsidP="00AA09B5">
      <w:pPr>
        <w:rPr>
          <w:b/>
          <w:bCs/>
          <w:color w:val="666666"/>
        </w:rPr>
      </w:pPr>
      <w:r w:rsidRPr="00AA09B5">
        <w:rPr>
          <w:b/>
          <w:bCs/>
          <w:color w:val="666666"/>
        </w:rPr>
        <w:t>Date: 09/11/2023</w:t>
      </w:r>
    </w:p>
    <w:p w14:paraId="3BF08F95" w14:textId="77777777" w:rsidR="00AA09B5" w:rsidRDefault="00AA09B5" w:rsidP="00AA09B5"/>
    <w:p w14:paraId="2A0CF98D" w14:textId="77777777" w:rsidR="00AA09B5" w:rsidRPr="00AA09B5" w:rsidRDefault="00AA09B5" w:rsidP="00AA09B5">
      <w:pPr>
        <w:rPr>
          <w:b/>
          <w:bCs/>
          <w:u w:val="single"/>
        </w:rPr>
      </w:pPr>
      <w:r w:rsidRPr="00AA09B5">
        <w:rPr>
          <w:b/>
          <w:bCs/>
          <w:u w:val="single"/>
        </w:rPr>
        <w:t>Authors:</w:t>
      </w:r>
    </w:p>
    <w:p w14:paraId="4ECE6CFD" w14:textId="77777777" w:rsidR="00AA09B5" w:rsidRPr="00AA09B5" w:rsidRDefault="00AA09B5" w:rsidP="00AA09B5">
      <w:pPr>
        <w:rPr>
          <w:b/>
          <w:bCs/>
          <w:u w:val="single"/>
        </w:rPr>
      </w:pPr>
      <w:r w:rsidRPr="00AA09B5">
        <w:rPr>
          <w:b/>
          <w:bCs/>
          <w:u w:val="single"/>
        </w:rPr>
        <w:t>- Kyle McGonigle (kmcgonigle@horizon.csueastbay.edu)</w:t>
      </w:r>
    </w:p>
    <w:p w14:paraId="60380CC9" w14:textId="77777777" w:rsidR="00AA09B5" w:rsidRPr="00AA09B5" w:rsidRDefault="00AA09B5" w:rsidP="00AA09B5">
      <w:pPr>
        <w:rPr>
          <w:b/>
          <w:bCs/>
          <w:u w:val="single"/>
        </w:rPr>
      </w:pPr>
      <w:r w:rsidRPr="00AA09B5">
        <w:rPr>
          <w:b/>
          <w:bCs/>
          <w:u w:val="single"/>
        </w:rPr>
        <w:t>- Joel Saetern (jsaetern@horizon.csueastbay.edu)</w:t>
      </w:r>
    </w:p>
    <w:p w14:paraId="614F63EB" w14:textId="77777777" w:rsidR="00AA09B5" w:rsidRPr="00AA09B5" w:rsidRDefault="00AA09B5" w:rsidP="00AA09B5">
      <w:pPr>
        <w:rPr>
          <w:b/>
          <w:bCs/>
          <w:u w:val="single"/>
        </w:rPr>
      </w:pPr>
      <w:r w:rsidRPr="00AA09B5">
        <w:rPr>
          <w:b/>
          <w:bCs/>
          <w:u w:val="single"/>
        </w:rPr>
        <w:t>- Dinesh Saraswat (dsaraswat2@horizon.csueastbay.edu)</w:t>
      </w:r>
    </w:p>
    <w:p w14:paraId="3DB9139A" w14:textId="77777777" w:rsidR="00AA09B5" w:rsidRPr="00AA09B5" w:rsidRDefault="00AA09B5" w:rsidP="00AA09B5">
      <w:pPr>
        <w:rPr>
          <w:b/>
          <w:bCs/>
          <w:u w:val="single"/>
        </w:rPr>
      </w:pPr>
      <w:r w:rsidRPr="00AA09B5">
        <w:rPr>
          <w:b/>
          <w:bCs/>
          <w:u w:val="single"/>
        </w:rPr>
        <w:t>- Abhinav Baad (abaad@horizon.csueastbay.edu)</w:t>
      </w:r>
    </w:p>
    <w:p w14:paraId="0031BDA3" w14:textId="77777777" w:rsidR="00AA09B5" w:rsidRPr="00AA09B5" w:rsidRDefault="00AA09B5" w:rsidP="00AA09B5">
      <w:pPr>
        <w:rPr>
          <w:b/>
          <w:bCs/>
          <w:u w:val="single"/>
        </w:rPr>
      </w:pPr>
    </w:p>
    <w:p w14:paraId="03F01870" w14:textId="77777777" w:rsidR="00AA09B5" w:rsidRDefault="00AA09B5" w:rsidP="00AA09B5">
      <w:pPr>
        <w:rPr>
          <w:b/>
          <w:bCs/>
          <w:u w:val="single"/>
        </w:rPr>
      </w:pPr>
    </w:p>
    <w:p w14:paraId="55AFED6F" w14:textId="13998781" w:rsidR="00AA09B5" w:rsidRDefault="00AA09B5" w:rsidP="00AA09B5">
      <w:pPr>
        <w:rPr>
          <w:b/>
          <w:bCs/>
          <w:u w:val="single"/>
        </w:rPr>
      </w:pPr>
      <w:r w:rsidRPr="00AA09B5">
        <w:rPr>
          <w:b/>
          <w:bCs/>
          <w:u w:val="single"/>
        </w:rPr>
        <w:t>Executive Summary</w:t>
      </w:r>
    </w:p>
    <w:p w14:paraId="38B9CAFC" w14:textId="77777777" w:rsidR="00AA09B5" w:rsidRDefault="00AA09B5" w:rsidP="00AA09B5"/>
    <w:p w14:paraId="70354ED0" w14:textId="0433225C" w:rsidR="00AA09B5" w:rsidRPr="00AA09B5" w:rsidRDefault="00AA09B5" w:rsidP="00AA09B5">
      <w:r w:rsidRPr="00AA09B5">
        <w:t>This report analyzes the sales forecast, stockout probabilities, projected profits, and optimal order quantity for the "Weather Teddy" product. Based on the analysis, we provide recommendations for inventory management.</w:t>
      </w:r>
    </w:p>
    <w:p w14:paraId="46267D11" w14:textId="77777777" w:rsidR="0096494C" w:rsidRDefault="0096494C" w:rsidP="00720A73"/>
    <w:p w14:paraId="694450D8" w14:textId="7781E182" w:rsidR="00AA09B5" w:rsidRPr="00F8443A" w:rsidRDefault="00AA09B5" w:rsidP="0096494C">
      <w:pPr>
        <w:pStyle w:val="ListParagraph"/>
        <w:numPr>
          <w:ilvl w:val="0"/>
          <w:numId w:val="2"/>
        </w:numPr>
        <w:rPr>
          <w:b/>
          <w:bCs/>
          <w:u w:val="single"/>
        </w:rPr>
      </w:pPr>
      <w:r w:rsidRPr="00F8443A">
        <w:rPr>
          <w:b/>
          <w:bCs/>
          <w:u w:val="single"/>
        </w:rPr>
        <w:t>Sale Forecast Analysis –</w:t>
      </w:r>
    </w:p>
    <w:p w14:paraId="7DF278A4" w14:textId="77777777" w:rsidR="00AA09B5" w:rsidRDefault="00AA09B5" w:rsidP="00AA09B5">
      <w:pPr>
        <w:pStyle w:val="ListParagraph"/>
      </w:pPr>
    </w:p>
    <w:p w14:paraId="6078F4ED" w14:textId="4AACFBCA" w:rsidR="00A059F1" w:rsidRDefault="0096494C" w:rsidP="005F703C">
      <w:pPr>
        <w:pStyle w:val="ListParagraph"/>
        <w:ind w:left="0"/>
      </w:pPr>
      <w:r w:rsidRPr="0096494C">
        <w:t xml:space="preserve">As per the Sales Forecaster it is predicted to </w:t>
      </w:r>
      <w:r>
        <w:t xml:space="preserve">have </w:t>
      </w:r>
      <w:r w:rsidR="000C3393">
        <w:t xml:space="preserve">expected sales of around 22500 with the 0.97 probability that the sales will fall anywhere between 7000 and 38000 units. </w:t>
      </w:r>
    </w:p>
    <w:p w14:paraId="0A95D137" w14:textId="77777777" w:rsidR="000C3393" w:rsidRDefault="000C3393" w:rsidP="000C3393"/>
    <w:p w14:paraId="655EA2F2" w14:textId="07547A08" w:rsidR="000C3393" w:rsidRDefault="000C3393" w:rsidP="000C3393">
      <w:r>
        <w:t xml:space="preserve">Based on the above information it can be assumed to have </w:t>
      </w:r>
      <w:r w:rsidR="00D05FE2">
        <w:t xml:space="preserve">a </w:t>
      </w:r>
      <w:r>
        <w:t>mean of 22500 with lower bound as 7000 and upper bound as 38000 units.</w:t>
      </w:r>
    </w:p>
    <w:p w14:paraId="4DDA6888" w14:textId="77777777" w:rsidR="000C3393" w:rsidRDefault="000C3393" w:rsidP="000C3393"/>
    <w:p w14:paraId="4A41FB54" w14:textId="1EBBDBFA" w:rsidR="003D1797" w:rsidRDefault="000C3393" w:rsidP="000C3393">
      <w:r>
        <w:t xml:space="preserve">Based on the normal probability distribution </w:t>
      </w:r>
      <w:r w:rsidR="003D1797">
        <w:t>it can be said that it is 0.03 probability it is out of the bounds and with normal distribution it can be safe to say that its 0.015 probability that the sales are less than 7000 units. Based on the this, the calculation can be done with the below formula</w:t>
      </w:r>
    </w:p>
    <w:p w14:paraId="014C2C4C" w14:textId="446869A6" w:rsidR="003D1797" w:rsidRDefault="003D1797" w:rsidP="000C3393">
      <w:r>
        <w:tab/>
      </w:r>
      <w:r>
        <w:tab/>
        <w:t xml:space="preserve">P(x) = (x- mean)/standard deviation </w:t>
      </w:r>
    </w:p>
    <w:p w14:paraId="249FFF77" w14:textId="77777777" w:rsidR="003D1797" w:rsidRDefault="003D1797" w:rsidP="000C3393"/>
    <w:p w14:paraId="381D165E" w14:textId="206B43C1" w:rsidR="003D1797" w:rsidRDefault="003D1797" w:rsidP="000C3393">
      <w:r>
        <w:t>x here represents the expected value. In our case its 7000.</w:t>
      </w:r>
    </w:p>
    <w:p w14:paraId="5C2A722B" w14:textId="77777777" w:rsidR="003D1797" w:rsidRDefault="003D1797" w:rsidP="000C3393"/>
    <w:p w14:paraId="36608367" w14:textId="5EBBF5BC" w:rsidR="003D1797" w:rsidRDefault="003D1797" w:rsidP="000C3393">
      <w:pPr>
        <w:rPr>
          <w:b/>
          <w:bCs/>
        </w:rPr>
      </w:pPr>
      <w:r>
        <w:t xml:space="preserve">So, the z value is </w:t>
      </w:r>
      <w:r w:rsidRPr="005D2B6F">
        <w:rPr>
          <w:b/>
          <w:bCs/>
        </w:rPr>
        <w:t>-2.17</w:t>
      </w:r>
      <w:r>
        <w:t xml:space="preserve"> for the probability of 0.015 and mean of 22500 we get the </w:t>
      </w:r>
      <w:r w:rsidRPr="003D1797">
        <w:rPr>
          <w:b/>
          <w:bCs/>
        </w:rPr>
        <w:t>standard deviation of 7142.56</w:t>
      </w:r>
      <w:r>
        <w:rPr>
          <w:b/>
          <w:bCs/>
        </w:rPr>
        <w:t xml:space="preserve">. </w:t>
      </w:r>
    </w:p>
    <w:p w14:paraId="054DE1F8" w14:textId="0B252ED3" w:rsidR="003D1797" w:rsidRDefault="003D1797" w:rsidP="000C3393">
      <w:pPr>
        <w:rPr>
          <w:b/>
          <w:bCs/>
        </w:rPr>
      </w:pPr>
    </w:p>
    <w:p w14:paraId="27D2D679" w14:textId="27F2DAA4" w:rsidR="005839E6" w:rsidRDefault="003D1797" w:rsidP="000C3393">
      <w:pPr>
        <w:rPr>
          <w:b/>
          <w:bCs/>
        </w:rPr>
      </w:pPr>
      <w:r>
        <w:t xml:space="preserve">With the standard deviation it can be calculated as the </w:t>
      </w:r>
      <w:r w:rsidRPr="003D1797">
        <w:rPr>
          <w:b/>
          <w:bCs/>
        </w:rPr>
        <w:t>variance is 51016158.56</w:t>
      </w:r>
      <w:r w:rsidR="005839E6">
        <w:rPr>
          <w:b/>
          <w:bCs/>
        </w:rPr>
        <w:t>.</w:t>
      </w:r>
    </w:p>
    <w:p w14:paraId="17687C4C" w14:textId="524F36E4" w:rsidR="005839E6" w:rsidRDefault="005839E6" w:rsidP="000C3393">
      <w:r w:rsidRPr="005839E6">
        <w:t xml:space="preserve">Below figure shows the </w:t>
      </w:r>
      <w:r>
        <w:t>mean and variance with the graph as well.</w:t>
      </w:r>
    </w:p>
    <w:p w14:paraId="4A3CB3D5" w14:textId="77777777" w:rsidR="005839E6" w:rsidRDefault="005839E6" w:rsidP="000C3393"/>
    <w:p w14:paraId="44106CEA" w14:textId="77777777" w:rsidR="005839E6" w:rsidRDefault="005839E6" w:rsidP="000C3393"/>
    <w:p w14:paraId="01494C5E" w14:textId="77777777" w:rsidR="00621433" w:rsidRDefault="008C08E6" w:rsidP="000C3393">
      <w:r>
        <w:rPr>
          <w:noProof/>
        </w:rPr>
        <w:lastRenderedPageBreak/>
        <w:drawing>
          <wp:inline distT="0" distB="0" distL="0" distR="0" wp14:anchorId="533D3AC9" wp14:editId="314A56E7">
            <wp:extent cx="5905500" cy="2743200"/>
            <wp:effectExtent l="0" t="0" r="0" b="0"/>
            <wp:docPr id="197822914" name="Picture 2" descr="A diagram of normal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22914" name="Picture 2" descr="A diagram of normal distribu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05500" cy="2743200"/>
                    </a:xfrm>
                    <a:prstGeom prst="rect">
                      <a:avLst/>
                    </a:prstGeom>
                  </pic:spPr>
                </pic:pic>
              </a:graphicData>
            </a:graphic>
          </wp:inline>
        </w:drawing>
      </w:r>
    </w:p>
    <w:p w14:paraId="4D367F05" w14:textId="1109D990" w:rsidR="007B7245" w:rsidRPr="007B7245" w:rsidRDefault="007B7245" w:rsidP="00621433">
      <w:pPr>
        <w:pStyle w:val="ListParagraph"/>
        <w:numPr>
          <w:ilvl w:val="0"/>
          <w:numId w:val="2"/>
        </w:numPr>
        <w:rPr>
          <w:b/>
          <w:bCs/>
        </w:rPr>
      </w:pPr>
      <w:r w:rsidRPr="007B7245">
        <w:rPr>
          <w:b/>
          <w:bCs/>
        </w:rPr>
        <w:t>Stockout Probability</w:t>
      </w:r>
    </w:p>
    <w:p w14:paraId="1D9A1AB5" w14:textId="77777777" w:rsidR="007B7245" w:rsidRDefault="007B7245" w:rsidP="007B7245">
      <w:pPr>
        <w:pStyle w:val="ListParagraph"/>
      </w:pPr>
    </w:p>
    <w:p w14:paraId="328EB0A4" w14:textId="0B12042A" w:rsidR="000C3393" w:rsidRDefault="00621433" w:rsidP="005F703C">
      <w:pPr>
        <w:pStyle w:val="ListParagraph"/>
        <w:ind w:left="0"/>
      </w:pPr>
      <w:r>
        <w:t xml:space="preserve">The stockouts happen when we have more sales than number of units available in the stock. Hence, to get the probability of stockout happening if we have ordered the units as per management committees’ suggestions of 13000, 17000, 26000 and 29000 can be calculated by getting the probability of sales less then suggested quantity and then subtracting from 1. </w:t>
      </w:r>
    </w:p>
    <w:p w14:paraId="3BF2BDFA" w14:textId="77777777" w:rsidR="00621433" w:rsidRDefault="00621433" w:rsidP="00621433"/>
    <w:p w14:paraId="3C85C544" w14:textId="1D212761" w:rsidR="00621433" w:rsidRDefault="00621433" w:rsidP="00621433">
      <w:r>
        <w:t>So, say P(X) is the probability of sales less than the suggested quantities. Hence, the probability of sales more than 13000 and leading to stockouts can be calculated with as 1-</w:t>
      </w:r>
      <w:r w:rsidR="00AA09B5">
        <w:t>P (</w:t>
      </w:r>
      <w:r>
        <w:t>13000).</w:t>
      </w:r>
    </w:p>
    <w:p w14:paraId="1C996D95" w14:textId="77777777" w:rsidR="00621433" w:rsidRDefault="00621433" w:rsidP="00621433"/>
    <w:p w14:paraId="1E1C5D79" w14:textId="79E2780E" w:rsidR="00621433" w:rsidRDefault="00621433" w:rsidP="00621433">
      <w:r>
        <w:t xml:space="preserve">Below is the tabular representation of all the stockout probabilities. </w:t>
      </w:r>
    </w:p>
    <w:p w14:paraId="17DAF647" w14:textId="77777777" w:rsidR="00621433" w:rsidRDefault="00621433" w:rsidP="00621433"/>
    <w:tbl>
      <w:tblPr>
        <w:tblW w:w="10031" w:type="dxa"/>
        <w:tblLook w:val="04A0" w:firstRow="1" w:lastRow="0" w:firstColumn="1" w:lastColumn="0" w:noHBand="0" w:noVBand="1"/>
      </w:tblPr>
      <w:tblGrid>
        <w:gridCol w:w="1700"/>
        <w:gridCol w:w="1530"/>
        <w:gridCol w:w="1530"/>
        <w:gridCol w:w="2970"/>
        <w:gridCol w:w="2301"/>
      </w:tblGrid>
      <w:tr w:rsidR="003230C4" w:rsidRPr="003230C4" w14:paraId="7F7F6349" w14:textId="77777777" w:rsidTr="003230C4">
        <w:trPr>
          <w:trHeight w:val="671"/>
        </w:trPr>
        <w:tc>
          <w:tcPr>
            <w:tcW w:w="1700" w:type="dxa"/>
            <w:tcBorders>
              <w:top w:val="single" w:sz="8" w:space="0" w:color="auto"/>
              <w:left w:val="single" w:sz="8" w:space="0" w:color="auto"/>
              <w:bottom w:val="single" w:sz="8" w:space="0" w:color="auto"/>
              <w:right w:val="single" w:sz="4" w:space="0" w:color="auto"/>
            </w:tcBorders>
            <w:shd w:val="clear" w:color="000000" w:fill="D9D9D9"/>
            <w:noWrap/>
            <w:vAlign w:val="center"/>
            <w:hideMark/>
          </w:tcPr>
          <w:p w14:paraId="1E1E4186" w14:textId="77777777" w:rsidR="003230C4" w:rsidRPr="003230C4" w:rsidRDefault="003230C4" w:rsidP="003230C4">
            <w:pPr>
              <w:rPr>
                <w:rFonts w:ascii="Calibri" w:hAnsi="Calibri" w:cs="Calibri"/>
                <w:b/>
                <w:bCs/>
                <w:color w:val="000000"/>
              </w:rPr>
            </w:pPr>
            <w:r w:rsidRPr="003230C4">
              <w:rPr>
                <w:rFonts w:ascii="Calibri" w:hAnsi="Calibri" w:cs="Calibri"/>
                <w:b/>
                <w:bCs/>
                <w:color w:val="000000"/>
              </w:rPr>
              <w:t xml:space="preserve">No. of Units </w:t>
            </w:r>
          </w:p>
        </w:tc>
        <w:tc>
          <w:tcPr>
            <w:tcW w:w="1530" w:type="dxa"/>
            <w:tcBorders>
              <w:top w:val="single" w:sz="8" w:space="0" w:color="auto"/>
              <w:left w:val="nil"/>
              <w:bottom w:val="single" w:sz="8" w:space="0" w:color="auto"/>
              <w:right w:val="single" w:sz="4" w:space="0" w:color="auto"/>
            </w:tcBorders>
            <w:shd w:val="clear" w:color="000000" w:fill="D9D9D9"/>
            <w:noWrap/>
            <w:vAlign w:val="center"/>
            <w:hideMark/>
          </w:tcPr>
          <w:p w14:paraId="09C47EEF" w14:textId="77777777" w:rsidR="003230C4" w:rsidRPr="003230C4" w:rsidRDefault="003230C4" w:rsidP="003230C4">
            <w:pPr>
              <w:rPr>
                <w:rFonts w:ascii="Calibri" w:hAnsi="Calibri" w:cs="Calibri"/>
                <w:b/>
                <w:bCs/>
                <w:color w:val="000000"/>
              </w:rPr>
            </w:pPr>
            <w:r w:rsidRPr="003230C4">
              <w:rPr>
                <w:rFonts w:ascii="Calibri" w:hAnsi="Calibri" w:cs="Calibri"/>
                <w:b/>
                <w:bCs/>
                <w:color w:val="000000"/>
              </w:rPr>
              <w:t>Mean</w:t>
            </w:r>
          </w:p>
        </w:tc>
        <w:tc>
          <w:tcPr>
            <w:tcW w:w="1530" w:type="dxa"/>
            <w:tcBorders>
              <w:top w:val="single" w:sz="8" w:space="0" w:color="auto"/>
              <w:left w:val="nil"/>
              <w:bottom w:val="single" w:sz="8" w:space="0" w:color="auto"/>
              <w:right w:val="single" w:sz="4" w:space="0" w:color="auto"/>
            </w:tcBorders>
            <w:shd w:val="clear" w:color="000000" w:fill="D9D9D9"/>
            <w:noWrap/>
            <w:vAlign w:val="center"/>
            <w:hideMark/>
          </w:tcPr>
          <w:p w14:paraId="524654B7" w14:textId="77777777" w:rsidR="003230C4" w:rsidRPr="003230C4" w:rsidRDefault="003230C4" w:rsidP="003230C4">
            <w:pPr>
              <w:rPr>
                <w:rFonts w:ascii="Calibri" w:hAnsi="Calibri" w:cs="Calibri"/>
                <w:b/>
                <w:bCs/>
                <w:color w:val="000000"/>
              </w:rPr>
            </w:pPr>
            <w:r w:rsidRPr="003230C4">
              <w:rPr>
                <w:rFonts w:ascii="Calibri" w:hAnsi="Calibri" w:cs="Calibri"/>
                <w:b/>
                <w:bCs/>
                <w:color w:val="000000"/>
              </w:rPr>
              <w:t>Z Score Value</w:t>
            </w:r>
          </w:p>
        </w:tc>
        <w:tc>
          <w:tcPr>
            <w:tcW w:w="2970" w:type="dxa"/>
            <w:tcBorders>
              <w:top w:val="single" w:sz="8" w:space="0" w:color="auto"/>
              <w:left w:val="nil"/>
              <w:bottom w:val="single" w:sz="8" w:space="0" w:color="auto"/>
              <w:right w:val="single" w:sz="4" w:space="0" w:color="auto"/>
            </w:tcBorders>
            <w:shd w:val="clear" w:color="000000" w:fill="D9D9D9"/>
            <w:vAlign w:val="center"/>
            <w:hideMark/>
          </w:tcPr>
          <w:p w14:paraId="6F2CCBAA" w14:textId="77777777" w:rsidR="003230C4" w:rsidRPr="003230C4" w:rsidRDefault="003230C4" w:rsidP="003230C4">
            <w:pPr>
              <w:rPr>
                <w:rFonts w:ascii="Calibri" w:hAnsi="Calibri" w:cs="Calibri"/>
                <w:b/>
                <w:bCs/>
                <w:color w:val="000000"/>
              </w:rPr>
            </w:pPr>
            <w:r w:rsidRPr="003230C4">
              <w:rPr>
                <w:rFonts w:ascii="Calibri" w:hAnsi="Calibri" w:cs="Calibri"/>
                <w:b/>
                <w:bCs/>
                <w:color w:val="000000"/>
              </w:rPr>
              <w:t>Probability of Sales Under limit</w:t>
            </w:r>
            <w:r w:rsidRPr="003230C4">
              <w:rPr>
                <w:rFonts w:ascii="Calibri" w:hAnsi="Calibri" w:cs="Calibri"/>
                <w:b/>
                <w:bCs/>
                <w:color w:val="000000"/>
              </w:rPr>
              <w:br/>
              <w:t>P(X)</w:t>
            </w:r>
          </w:p>
        </w:tc>
        <w:tc>
          <w:tcPr>
            <w:tcW w:w="2301" w:type="dxa"/>
            <w:tcBorders>
              <w:top w:val="single" w:sz="8" w:space="0" w:color="auto"/>
              <w:left w:val="nil"/>
              <w:bottom w:val="single" w:sz="8" w:space="0" w:color="auto"/>
              <w:right w:val="single" w:sz="8" w:space="0" w:color="auto"/>
            </w:tcBorders>
            <w:shd w:val="clear" w:color="000000" w:fill="D9D9D9"/>
            <w:vAlign w:val="center"/>
            <w:hideMark/>
          </w:tcPr>
          <w:p w14:paraId="248E3B23" w14:textId="77777777" w:rsidR="003230C4" w:rsidRPr="003230C4" w:rsidRDefault="003230C4" w:rsidP="003230C4">
            <w:pPr>
              <w:rPr>
                <w:rFonts w:ascii="Calibri" w:hAnsi="Calibri" w:cs="Calibri"/>
                <w:b/>
                <w:bCs/>
                <w:color w:val="000000"/>
              </w:rPr>
            </w:pPr>
            <w:r w:rsidRPr="003230C4">
              <w:rPr>
                <w:rFonts w:ascii="Calibri" w:hAnsi="Calibri" w:cs="Calibri"/>
                <w:b/>
                <w:bCs/>
                <w:color w:val="000000"/>
              </w:rPr>
              <w:t>Stockout Probability</w:t>
            </w:r>
            <w:r w:rsidRPr="003230C4">
              <w:rPr>
                <w:rFonts w:ascii="Calibri" w:hAnsi="Calibri" w:cs="Calibri"/>
                <w:b/>
                <w:bCs/>
                <w:color w:val="000000"/>
              </w:rPr>
              <w:br/>
              <w:t>1-P(X)</w:t>
            </w:r>
          </w:p>
        </w:tc>
      </w:tr>
      <w:tr w:rsidR="003230C4" w:rsidRPr="003230C4" w14:paraId="1EF55A5C" w14:textId="77777777" w:rsidTr="003230C4">
        <w:trPr>
          <w:trHeight w:val="306"/>
        </w:trPr>
        <w:tc>
          <w:tcPr>
            <w:tcW w:w="1700" w:type="dxa"/>
            <w:tcBorders>
              <w:top w:val="nil"/>
              <w:left w:val="single" w:sz="8" w:space="0" w:color="auto"/>
              <w:bottom w:val="single" w:sz="4" w:space="0" w:color="auto"/>
              <w:right w:val="single" w:sz="4" w:space="0" w:color="auto"/>
            </w:tcBorders>
            <w:shd w:val="clear" w:color="auto" w:fill="auto"/>
            <w:noWrap/>
            <w:vAlign w:val="bottom"/>
            <w:hideMark/>
          </w:tcPr>
          <w:p w14:paraId="5510E2DA" w14:textId="77777777" w:rsidR="003230C4" w:rsidRPr="003230C4" w:rsidRDefault="003230C4" w:rsidP="003230C4">
            <w:pPr>
              <w:jc w:val="right"/>
              <w:rPr>
                <w:rFonts w:ascii="Calibri" w:hAnsi="Calibri" w:cs="Calibri"/>
                <w:color w:val="000000"/>
              </w:rPr>
            </w:pPr>
            <w:r w:rsidRPr="003230C4">
              <w:rPr>
                <w:rFonts w:ascii="Calibri" w:hAnsi="Calibri" w:cs="Calibri"/>
                <w:color w:val="000000"/>
              </w:rPr>
              <w:t>13000</w:t>
            </w:r>
          </w:p>
        </w:tc>
        <w:tc>
          <w:tcPr>
            <w:tcW w:w="1530" w:type="dxa"/>
            <w:tcBorders>
              <w:top w:val="nil"/>
              <w:left w:val="nil"/>
              <w:bottom w:val="single" w:sz="4" w:space="0" w:color="auto"/>
              <w:right w:val="single" w:sz="4" w:space="0" w:color="auto"/>
            </w:tcBorders>
            <w:shd w:val="clear" w:color="auto" w:fill="auto"/>
            <w:noWrap/>
            <w:vAlign w:val="bottom"/>
            <w:hideMark/>
          </w:tcPr>
          <w:p w14:paraId="03DB9E4A" w14:textId="77777777" w:rsidR="003230C4" w:rsidRPr="003230C4" w:rsidRDefault="003230C4" w:rsidP="003230C4">
            <w:pPr>
              <w:jc w:val="right"/>
              <w:rPr>
                <w:rFonts w:ascii="Calibri" w:hAnsi="Calibri" w:cs="Calibri"/>
                <w:color w:val="000000"/>
              </w:rPr>
            </w:pPr>
            <w:r w:rsidRPr="003230C4">
              <w:rPr>
                <w:rFonts w:ascii="Calibri" w:hAnsi="Calibri" w:cs="Calibri"/>
                <w:color w:val="000000"/>
              </w:rPr>
              <w:t>22500</w:t>
            </w:r>
          </w:p>
        </w:tc>
        <w:tc>
          <w:tcPr>
            <w:tcW w:w="1530" w:type="dxa"/>
            <w:tcBorders>
              <w:top w:val="nil"/>
              <w:left w:val="nil"/>
              <w:bottom w:val="single" w:sz="4" w:space="0" w:color="auto"/>
              <w:right w:val="single" w:sz="4" w:space="0" w:color="auto"/>
            </w:tcBorders>
            <w:shd w:val="clear" w:color="auto" w:fill="auto"/>
            <w:noWrap/>
            <w:vAlign w:val="bottom"/>
            <w:hideMark/>
          </w:tcPr>
          <w:p w14:paraId="1B542F3D" w14:textId="77777777" w:rsidR="003230C4" w:rsidRPr="003230C4" w:rsidRDefault="003230C4" w:rsidP="003230C4">
            <w:pPr>
              <w:jc w:val="right"/>
              <w:rPr>
                <w:rFonts w:ascii="Calibri" w:hAnsi="Calibri" w:cs="Calibri"/>
                <w:color w:val="000000"/>
              </w:rPr>
            </w:pPr>
            <w:r w:rsidRPr="003230C4">
              <w:rPr>
                <w:rFonts w:ascii="Calibri" w:hAnsi="Calibri" w:cs="Calibri"/>
                <w:color w:val="000000"/>
              </w:rPr>
              <w:t>-1.330</w:t>
            </w:r>
          </w:p>
        </w:tc>
        <w:tc>
          <w:tcPr>
            <w:tcW w:w="2970" w:type="dxa"/>
            <w:tcBorders>
              <w:top w:val="nil"/>
              <w:left w:val="nil"/>
              <w:bottom w:val="single" w:sz="4" w:space="0" w:color="auto"/>
              <w:right w:val="single" w:sz="4" w:space="0" w:color="auto"/>
            </w:tcBorders>
            <w:shd w:val="clear" w:color="auto" w:fill="auto"/>
            <w:noWrap/>
            <w:vAlign w:val="bottom"/>
            <w:hideMark/>
          </w:tcPr>
          <w:p w14:paraId="07A4ED0A" w14:textId="77777777" w:rsidR="003230C4" w:rsidRPr="003230C4" w:rsidRDefault="003230C4" w:rsidP="003230C4">
            <w:pPr>
              <w:jc w:val="right"/>
              <w:rPr>
                <w:rFonts w:ascii="Calibri" w:hAnsi="Calibri" w:cs="Calibri"/>
                <w:color w:val="000000"/>
              </w:rPr>
            </w:pPr>
            <w:r w:rsidRPr="003230C4">
              <w:rPr>
                <w:rFonts w:ascii="Calibri" w:hAnsi="Calibri" w:cs="Calibri"/>
                <w:color w:val="000000"/>
              </w:rPr>
              <w:t>0.092</w:t>
            </w:r>
          </w:p>
        </w:tc>
        <w:tc>
          <w:tcPr>
            <w:tcW w:w="2301" w:type="dxa"/>
            <w:tcBorders>
              <w:top w:val="nil"/>
              <w:left w:val="nil"/>
              <w:bottom w:val="single" w:sz="4" w:space="0" w:color="auto"/>
              <w:right w:val="single" w:sz="8" w:space="0" w:color="auto"/>
            </w:tcBorders>
            <w:shd w:val="clear" w:color="auto" w:fill="auto"/>
            <w:noWrap/>
            <w:vAlign w:val="bottom"/>
            <w:hideMark/>
          </w:tcPr>
          <w:p w14:paraId="5D263CBF" w14:textId="77777777" w:rsidR="003230C4" w:rsidRPr="003230C4" w:rsidRDefault="003230C4" w:rsidP="003230C4">
            <w:pPr>
              <w:jc w:val="right"/>
              <w:rPr>
                <w:rFonts w:ascii="Calibri" w:hAnsi="Calibri" w:cs="Calibri"/>
                <w:color w:val="000000"/>
              </w:rPr>
            </w:pPr>
            <w:r w:rsidRPr="003230C4">
              <w:rPr>
                <w:rFonts w:ascii="Calibri" w:hAnsi="Calibri" w:cs="Calibri"/>
                <w:color w:val="000000"/>
              </w:rPr>
              <w:t>0.908</w:t>
            </w:r>
          </w:p>
        </w:tc>
      </w:tr>
      <w:tr w:rsidR="003230C4" w:rsidRPr="003230C4" w14:paraId="3E067656" w14:textId="77777777" w:rsidTr="003230C4">
        <w:trPr>
          <w:trHeight w:val="306"/>
        </w:trPr>
        <w:tc>
          <w:tcPr>
            <w:tcW w:w="1700" w:type="dxa"/>
            <w:tcBorders>
              <w:top w:val="nil"/>
              <w:left w:val="single" w:sz="8" w:space="0" w:color="auto"/>
              <w:bottom w:val="single" w:sz="4" w:space="0" w:color="auto"/>
              <w:right w:val="single" w:sz="4" w:space="0" w:color="auto"/>
            </w:tcBorders>
            <w:shd w:val="clear" w:color="auto" w:fill="auto"/>
            <w:noWrap/>
            <w:vAlign w:val="bottom"/>
            <w:hideMark/>
          </w:tcPr>
          <w:p w14:paraId="45982F46" w14:textId="77777777" w:rsidR="003230C4" w:rsidRPr="003230C4" w:rsidRDefault="003230C4" w:rsidP="003230C4">
            <w:pPr>
              <w:jc w:val="right"/>
              <w:rPr>
                <w:rFonts w:ascii="Calibri" w:hAnsi="Calibri" w:cs="Calibri"/>
                <w:color w:val="000000"/>
              </w:rPr>
            </w:pPr>
            <w:r w:rsidRPr="003230C4">
              <w:rPr>
                <w:rFonts w:ascii="Calibri" w:hAnsi="Calibri" w:cs="Calibri"/>
                <w:color w:val="000000"/>
              </w:rPr>
              <w:t>17000</w:t>
            </w:r>
          </w:p>
        </w:tc>
        <w:tc>
          <w:tcPr>
            <w:tcW w:w="1530" w:type="dxa"/>
            <w:tcBorders>
              <w:top w:val="nil"/>
              <w:left w:val="nil"/>
              <w:bottom w:val="single" w:sz="4" w:space="0" w:color="auto"/>
              <w:right w:val="single" w:sz="4" w:space="0" w:color="auto"/>
            </w:tcBorders>
            <w:shd w:val="clear" w:color="auto" w:fill="auto"/>
            <w:noWrap/>
            <w:vAlign w:val="bottom"/>
            <w:hideMark/>
          </w:tcPr>
          <w:p w14:paraId="7A5A5E94" w14:textId="77777777" w:rsidR="003230C4" w:rsidRPr="003230C4" w:rsidRDefault="003230C4" w:rsidP="003230C4">
            <w:pPr>
              <w:jc w:val="right"/>
              <w:rPr>
                <w:rFonts w:ascii="Calibri" w:hAnsi="Calibri" w:cs="Calibri"/>
                <w:color w:val="000000"/>
              </w:rPr>
            </w:pPr>
            <w:r w:rsidRPr="003230C4">
              <w:rPr>
                <w:rFonts w:ascii="Calibri" w:hAnsi="Calibri" w:cs="Calibri"/>
                <w:color w:val="000000"/>
              </w:rPr>
              <w:t>22500</w:t>
            </w:r>
          </w:p>
        </w:tc>
        <w:tc>
          <w:tcPr>
            <w:tcW w:w="1530" w:type="dxa"/>
            <w:tcBorders>
              <w:top w:val="nil"/>
              <w:left w:val="nil"/>
              <w:bottom w:val="single" w:sz="4" w:space="0" w:color="auto"/>
              <w:right w:val="single" w:sz="4" w:space="0" w:color="auto"/>
            </w:tcBorders>
            <w:shd w:val="clear" w:color="auto" w:fill="auto"/>
            <w:noWrap/>
            <w:vAlign w:val="bottom"/>
            <w:hideMark/>
          </w:tcPr>
          <w:p w14:paraId="77EB3EE9" w14:textId="77777777" w:rsidR="003230C4" w:rsidRPr="003230C4" w:rsidRDefault="003230C4" w:rsidP="003230C4">
            <w:pPr>
              <w:jc w:val="right"/>
              <w:rPr>
                <w:rFonts w:ascii="Calibri" w:hAnsi="Calibri" w:cs="Calibri"/>
                <w:color w:val="000000"/>
              </w:rPr>
            </w:pPr>
            <w:r w:rsidRPr="003230C4">
              <w:rPr>
                <w:rFonts w:ascii="Calibri" w:hAnsi="Calibri" w:cs="Calibri"/>
                <w:color w:val="000000"/>
              </w:rPr>
              <w:t>-0.770</w:t>
            </w:r>
          </w:p>
        </w:tc>
        <w:tc>
          <w:tcPr>
            <w:tcW w:w="2970" w:type="dxa"/>
            <w:tcBorders>
              <w:top w:val="nil"/>
              <w:left w:val="nil"/>
              <w:bottom w:val="single" w:sz="4" w:space="0" w:color="auto"/>
              <w:right w:val="single" w:sz="4" w:space="0" w:color="auto"/>
            </w:tcBorders>
            <w:shd w:val="clear" w:color="auto" w:fill="auto"/>
            <w:noWrap/>
            <w:vAlign w:val="bottom"/>
            <w:hideMark/>
          </w:tcPr>
          <w:p w14:paraId="16D9671C" w14:textId="77777777" w:rsidR="003230C4" w:rsidRPr="003230C4" w:rsidRDefault="003230C4" w:rsidP="003230C4">
            <w:pPr>
              <w:jc w:val="right"/>
              <w:rPr>
                <w:rFonts w:ascii="Calibri" w:hAnsi="Calibri" w:cs="Calibri"/>
                <w:color w:val="000000"/>
              </w:rPr>
            </w:pPr>
            <w:r w:rsidRPr="003230C4">
              <w:rPr>
                <w:rFonts w:ascii="Calibri" w:hAnsi="Calibri" w:cs="Calibri"/>
                <w:color w:val="000000"/>
              </w:rPr>
              <w:t>0.221</w:t>
            </w:r>
          </w:p>
        </w:tc>
        <w:tc>
          <w:tcPr>
            <w:tcW w:w="2301" w:type="dxa"/>
            <w:tcBorders>
              <w:top w:val="nil"/>
              <w:left w:val="nil"/>
              <w:bottom w:val="single" w:sz="4" w:space="0" w:color="auto"/>
              <w:right w:val="single" w:sz="8" w:space="0" w:color="auto"/>
            </w:tcBorders>
            <w:shd w:val="clear" w:color="auto" w:fill="auto"/>
            <w:noWrap/>
            <w:vAlign w:val="bottom"/>
            <w:hideMark/>
          </w:tcPr>
          <w:p w14:paraId="2D555765" w14:textId="77777777" w:rsidR="003230C4" w:rsidRPr="003230C4" w:rsidRDefault="003230C4" w:rsidP="003230C4">
            <w:pPr>
              <w:jc w:val="right"/>
              <w:rPr>
                <w:rFonts w:ascii="Calibri" w:hAnsi="Calibri" w:cs="Calibri"/>
                <w:color w:val="000000"/>
              </w:rPr>
            </w:pPr>
            <w:r w:rsidRPr="003230C4">
              <w:rPr>
                <w:rFonts w:ascii="Calibri" w:hAnsi="Calibri" w:cs="Calibri"/>
                <w:color w:val="000000"/>
              </w:rPr>
              <w:t>0.779</w:t>
            </w:r>
          </w:p>
        </w:tc>
      </w:tr>
      <w:tr w:rsidR="003230C4" w:rsidRPr="003230C4" w14:paraId="3255D01A" w14:textId="77777777" w:rsidTr="003230C4">
        <w:trPr>
          <w:trHeight w:val="306"/>
        </w:trPr>
        <w:tc>
          <w:tcPr>
            <w:tcW w:w="1700" w:type="dxa"/>
            <w:tcBorders>
              <w:top w:val="nil"/>
              <w:left w:val="single" w:sz="8" w:space="0" w:color="auto"/>
              <w:bottom w:val="single" w:sz="4" w:space="0" w:color="auto"/>
              <w:right w:val="single" w:sz="4" w:space="0" w:color="auto"/>
            </w:tcBorders>
            <w:shd w:val="clear" w:color="auto" w:fill="auto"/>
            <w:noWrap/>
            <w:vAlign w:val="bottom"/>
            <w:hideMark/>
          </w:tcPr>
          <w:p w14:paraId="18F6A75F" w14:textId="77777777" w:rsidR="003230C4" w:rsidRPr="003230C4" w:rsidRDefault="003230C4" w:rsidP="003230C4">
            <w:pPr>
              <w:jc w:val="right"/>
              <w:rPr>
                <w:rFonts w:ascii="Calibri" w:hAnsi="Calibri" w:cs="Calibri"/>
                <w:color w:val="000000"/>
              </w:rPr>
            </w:pPr>
            <w:r w:rsidRPr="003230C4">
              <w:rPr>
                <w:rFonts w:ascii="Calibri" w:hAnsi="Calibri" w:cs="Calibri"/>
                <w:color w:val="000000"/>
              </w:rPr>
              <w:t>26000</w:t>
            </w:r>
          </w:p>
        </w:tc>
        <w:tc>
          <w:tcPr>
            <w:tcW w:w="1530" w:type="dxa"/>
            <w:tcBorders>
              <w:top w:val="nil"/>
              <w:left w:val="nil"/>
              <w:bottom w:val="single" w:sz="4" w:space="0" w:color="auto"/>
              <w:right w:val="single" w:sz="4" w:space="0" w:color="auto"/>
            </w:tcBorders>
            <w:shd w:val="clear" w:color="auto" w:fill="auto"/>
            <w:noWrap/>
            <w:vAlign w:val="bottom"/>
            <w:hideMark/>
          </w:tcPr>
          <w:p w14:paraId="497FB117" w14:textId="77777777" w:rsidR="003230C4" w:rsidRPr="003230C4" w:rsidRDefault="003230C4" w:rsidP="003230C4">
            <w:pPr>
              <w:jc w:val="right"/>
              <w:rPr>
                <w:rFonts w:ascii="Calibri" w:hAnsi="Calibri" w:cs="Calibri"/>
                <w:color w:val="000000"/>
              </w:rPr>
            </w:pPr>
            <w:r w:rsidRPr="003230C4">
              <w:rPr>
                <w:rFonts w:ascii="Calibri" w:hAnsi="Calibri" w:cs="Calibri"/>
                <w:color w:val="000000"/>
              </w:rPr>
              <w:t>22500</w:t>
            </w:r>
          </w:p>
        </w:tc>
        <w:tc>
          <w:tcPr>
            <w:tcW w:w="1530" w:type="dxa"/>
            <w:tcBorders>
              <w:top w:val="nil"/>
              <w:left w:val="nil"/>
              <w:bottom w:val="single" w:sz="4" w:space="0" w:color="auto"/>
              <w:right w:val="single" w:sz="4" w:space="0" w:color="auto"/>
            </w:tcBorders>
            <w:shd w:val="clear" w:color="auto" w:fill="auto"/>
            <w:noWrap/>
            <w:vAlign w:val="bottom"/>
            <w:hideMark/>
          </w:tcPr>
          <w:p w14:paraId="42B9A76E" w14:textId="77777777" w:rsidR="003230C4" w:rsidRPr="003230C4" w:rsidRDefault="003230C4" w:rsidP="003230C4">
            <w:pPr>
              <w:jc w:val="right"/>
              <w:rPr>
                <w:rFonts w:ascii="Calibri" w:hAnsi="Calibri" w:cs="Calibri"/>
                <w:color w:val="000000"/>
              </w:rPr>
            </w:pPr>
            <w:r w:rsidRPr="003230C4">
              <w:rPr>
                <w:rFonts w:ascii="Calibri" w:hAnsi="Calibri" w:cs="Calibri"/>
                <w:color w:val="000000"/>
              </w:rPr>
              <w:t>0.490</w:t>
            </w:r>
          </w:p>
        </w:tc>
        <w:tc>
          <w:tcPr>
            <w:tcW w:w="2970" w:type="dxa"/>
            <w:tcBorders>
              <w:top w:val="nil"/>
              <w:left w:val="nil"/>
              <w:bottom w:val="single" w:sz="4" w:space="0" w:color="auto"/>
              <w:right w:val="single" w:sz="4" w:space="0" w:color="auto"/>
            </w:tcBorders>
            <w:shd w:val="clear" w:color="auto" w:fill="auto"/>
            <w:noWrap/>
            <w:vAlign w:val="bottom"/>
            <w:hideMark/>
          </w:tcPr>
          <w:p w14:paraId="67590C43" w14:textId="77777777" w:rsidR="003230C4" w:rsidRPr="003230C4" w:rsidRDefault="003230C4" w:rsidP="003230C4">
            <w:pPr>
              <w:jc w:val="right"/>
              <w:rPr>
                <w:rFonts w:ascii="Calibri" w:hAnsi="Calibri" w:cs="Calibri"/>
                <w:color w:val="000000"/>
              </w:rPr>
            </w:pPr>
            <w:r w:rsidRPr="003230C4">
              <w:rPr>
                <w:rFonts w:ascii="Calibri" w:hAnsi="Calibri" w:cs="Calibri"/>
                <w:color w:val="000000"/>
              </w:rPr>
              <w:t>0.688</w:t>
            </w:r>
          </w:p>
        </w:tc>
        <w:tc>
          <w:tcPr>
            <w:tcW w:w="2301" w:type="dxa"/>
            <w:tcBorders>
              <w:top w:val="nil"/>
              <w:left w:val="nil"/>
              <w:bottom w:val="single" w:sz="4" w:space="0" w:color="auto"/>
              <w:right w:val="single" w:sz="8" w:space="0" w:color="auto"/>
            </w:tcBorders>
            <w:shd w:val="clear" w:color="auto" w:fill="auto"/>
            <w:noWrap/>
            <w:vAlign w:val="bottom"/>
            <w:hideMark/>
          </w:tcPr>
          <w:p w14:paraId="5E38565B" w14:textId="77777777" w:rsidR="003230C4" w:rsidRPr="003230C4" w:rsidRDefault="003230C4" w:rsidP="003230C4">
            <w:pPr>
              <w:jc w:val="right"/>
              <w:rPr>
                <w:rFonts w:ascii="Calibri" w:hAnsi="Calibri" w:cs="Calibri"/>
                <w:color w:val="000000"/>
              </w:rPr>
            </w:pPr>
            <w:r w:rsidRPr="003230C4">
              <w:rPr>
                <w:rFonts w:ascii="Calibri" w:hAnsi="Calibri" w:cs="Calibri"/>
                <w:color w:val="000000"/>
              </w:rPr>
              <w:t>0.312</w:t>
            </w:r>
          </w:p>
        </w:tc>
      </w:tr>
      <w:tr w:rsidR="003230C4" w:rsidRPr="003230C4" w14:paraId="1DC1FE50" w14:textId="77777777" w:rsidTr="003230C4">
        <w:trPr>
          <w:trHeight w:val="325"/>
        </w:trPr>
        <w:tc>
          <w:tcPr>
            <w:tcW w:w="1700" w:type="dxa"/>
            <w:tcBorders>
              <w:top w:val="nil"/>
              <w:left w:val="single" w:sz="8" w:space="0" w:color="auto"/>
              <w:bottom w:val="single" w:sz="8" w:space="0" w:color="auto"/>
              <w:right w:val="single" w:sz="4" w:space="0" w:color="auto"/>
            </w:tcBorders>
            <w:shd w:val="clear" w:color="auto" w:fill="auto"/>
            <w:noWrap/>
            <w:vAlign w:val="bottom"/>
            <w:hideMark/>
          </w:tcPr>
          <w:p w14:paraId="211D56A1" w14:textId="77777777" w:rsidR="003230C4" w:rsidRPr="003230C4" w:rsidRDefault="003230C4" w:rsidP="003230C4">
            <w:pPr>
              <w:jc w:val="right"/>
              <w:rPr>
                <w:rFonts w:ascii="Calibri" w:hAnsi="Calibri" w:cs="Calibri"/>
                <w:color w:val="000000"/>
              </w:rPr>
            </w:pPr>
            <w:r w:rsidRPr="003230C4">
              <w:rPr>
                <w:rFonts w:ascii="Calibri" w:hAnsi="Calibri" w:cs="Calibri"/>
                <w:color w:val="000000"/>
              </w:rPr>
              <w:t>29000</w:t>
            </w:r>
          </w:p>
        </w:tc>
        <w:tc>
          <w:tcPr>
            <w:tcW w:w="1530" w:type="dxa"/>
            <w:tcBorders>
              <w:top w:val="nil"/>
              <w:left w:val="nil"/>
              <w:bottom w:val="single" w:sz="8" w:space="0" w:color="auto"/>
              <w:right w:val="single" w:sz="4" w:space="0" w:color="auto"/>
            </w:tcBorders>
            <w:shd w:val="clear" w:color="auto" w:fill="auto"/>
            <w:noWrap/>
            <w:vAlign w:val="bottom"/>
            <w:hideMark/>
          </w:tcPr>
          <w:p w14:paraId="7D912884" w14:textId="77777777" w:rsidR="003230C4" w:rsidRPr="003230C4" w:rsidRDefault="003230C4" w:rsidP="003230C4">
            <w:pPr>
              <w:jc w:val="right"/>
              <w:rPr>
                <w:rFonts w:ascii="Calibri" w:hAnsi="Calibri" w:cs="Calibri"/>
                <w:color w:val="000000"/>
              </w:rPr>
            </w:pPr>
            <w:r w:rsidRPr="003230C4">
              <w:rPr>
                <w:rFonts w:ascii="Calibri" w:hAnsi="Calibri" w:cs="Calibri"/>
                <w:color w:val="000000"/>
              </w:rPr>
              <w:t>22500</w:t>
            </w:r>
          </w:p>
        </w:tc>
        <w:tc>
          <w:tcPr>
            <w:tcW w:w="1530" w:type="dxa"/>
            <w:tcBorders>
              <w:top w:val="nil"/>
              <w:left w:val="nil"/>
              <w:bottom w:val="single" w:sz="8" w:space="0" w:color="auto"/>
              <w:right w:val="single" w:sz="4" w:space="0" w:color="auto"/>
            </w:tcBorders>
            <w:shd w:val="clear" w:color="auto" w:fill="auto"/>
            <w:noWrap/>
            <w:vAlign w:val="bottom"/>
            <w:hideMark/>
          </w:tcPr>
          <w:p w14:paraId="44CC3B7A" w14:textId="77777777" w:rsidR="003230C4" w:rsidRPr="003230C4" w:rsidRDefault="003230C4" w:rsidP="003230C4">
            <w:pPr>
              <w:jc w:val="right"/>
              <w:rPr>
                <w:rFonts w:ascii="Calibri" w:hAnsi="Calibri" w:cs="Calibri"/>
                <w:color w:val="000000"/>
              </w:rPr>
            </w:pPr>
            <w:r w:rsidRPr="003230C4">
              <w:rPr>
                <w:rFonts w:ascii="Calibri" w:hAnsi="Calibri" w:cs="Calibri"/>
                <w:color w:val="000000"/>
              </w:rPr>
              <w:t>0.910</w:t>
            </w:r>
          </w:p>
        </w:tc>
        <w:tc>
          <w:tcPr>
            <w:tcW w:w="2970" w:type="dxa"/>
            <w:tcBorders>
              <w:top w:val="nil"/>
              <w:left w:val="nil"/>
              <w:bottom w:val="single" w:sz="8" w:space="0" w:color="auto"/>
              <w:right w:val="single" w:sz="4" w:space="0" w:color="auto"/>
            </w:tcBorders>
            <w:shd w:val="clear" w:color="auto" w:fill="auto"/>
            <w:noWrap/>
            <w:vAlign w:val="bottom"/>
            <w:hideMark/>
          </w:tcPr>
          <w:p w14:paraId="6A1283F8" w14:textId="77777777" w:rsidR="003230C4" w:rsidRPr="003230C4" w:rsidRDefault="003230C4" w:rsidP="003230C4">
            <w:pPr>
              <w:jc w:val="right"/>
              <w:rPr>
                <w:rFonts w:ascii="Calibri" w:hAnsi="Calibri" w:cs="Calibri"/>
                <w:color w:val="000000"/>
              </w:rPr>
            </w:pPr>
            <w:r w:rsidRPr="003230C4">
              <w:rPr>
                <w:rFonts w:ascii="Calibri" w:hAnsi="Calibri" w:cs="Calibri"/>
                <w:color w:val="000000"/>
              </w:rPr>
              <w:t>0.819</w:t>
            </w:r>
          </w:p>
        </w:tc>
        <w:tc>
          <w:tcPr>
            <w:tcW w:w="2301" w:type="dxa"/>
            <w:tcBorders>
              <w:top w:val="nil"/>
              <w:left w:val="nil"/>
              <w:bottom w:val="single" w:sz="8" w:space="0" w:color="auto"/>
              <w:right w:val="single" w:sz="8" w:space="0" w:color="auto"/>
            </w:tcBorders>
            <w:shd w:val="clear" w:color="auto" w:fill="auto"/>
            <w:noWrap/>
            <w:vAlign w:val="bottom"/>
            <w:hideMark/>
          </w:tcPr>
          <w:p w14:paraId="635DBA53" w14:textId="77777777" w:rsidR="003230C4" w:rsidRPr="003230C4" w:rsidRDefault="003230C4" w:rsidP="003230C4">
            <w:pPr>
              <w:jc w:val="right"/>
              <w:rPr>
                <w:rFonts w:ascii="Calibri" w:hAnsi="Calibri" w:cs="Calibri"/>
                <w:color w:val="000000"/>
              </w:rPr>
            </w:pPr>
            <w:r w:rsidRPr="003230C4">
              <w:rPr>
                <w:rFonts w:ascii="Calibri" w:hAnsi="Calibri" w:cs="Calibri"/>
                <w:color w:val="000000"/>
              </w:rPr>
              <w:t>0.181</w:t>
            </w:r>
          </w:p>
        </w:tc>
      </w:tr>
    </w:tbl>
    <w:p w14:paraId="56F94D1D" w14:textId="77777777" w:rsidR="00621433" w:rsidRPr="00621433" w:rsidRDefault="00621433" w:rsidP="00621433"/>
    <w:p w14:paraId="5BF9104A" w14:textId="77777777" w:rsidR="000C3393" w:rsidRPr="000C3393" w:rsidRDefault="000C3393" w:rsidP="000C3393"/>
    <w:p w14:paraId="442FDD61" w14:textId="325B0463" w:rsidR="00A059F1" w:rsidRDefault="003230C4" w:rsidP="00720A73">
      <w:r>
        <w:t xml:space="preserve">As it is evident from the table above </w:t>
      </w:r>
      <w:r w:rsidR="00402A60">
        <w:t xml:space="preserve">the stockout probability </w:t>
      </w:r>
      <w:r w:rsidR="007B7245">
        <w:t>decreases</w:t>
      </w:r>
      <w:r w:rsidR="00402A60">
        <w:t xml:space="preserve"> as we increase the inventory from 13000 to 29000. With 13000 it is very high likely it will run into stockout issues. </w:t>
      </w:r>
    </w:p>
    <w:p w14:paraId="251C9199" w14:textId="77777777" w:rsidR="00A36920" w:rsidRDefault="00A36920" w:rsidP="00720A73"/>
    <w:p w14:paraId="2661CAD1" w14:textId="77777777" w:rsidR="0088295C" w:rsidRDefault="0088295C" w:rsidP="0088295C">
      <w:pPr>
        <w:pStyle w:val="ListParagraph"/>
        <w:rPr>
          <w:b/>
          <w:bCs/>
          <w:u w:val="single"/>
        </w:rPr>
      </w:pPr>
    </w:p>
    <w:p w14:paraId="0F067D7B" w14:textId="77777777" w:rsidR="0088295C" w:rsidRDefault="0088295C" w:rsidP="0088295C">
      <w:pPr>
        <w:pStyle w:val="ListParagraph"/>
        <w:rPr>
          <w:b/>
          <w:bCs/>
          <w:u w:val="single"/>
        </w:rPr>
      </w:pPr>
    </w:p>
    <w:p w14:paraId="6CF21F86" w14:textId="77777777" w:rsidR="0088295C" w:rsidRDefault="0088295C" w:rsidP="0088295C">
      <w:pPr>
        <w:pStyle w:val="ListParagraph"/>
        <w:rPr>
          <w:b/>
          <w:bCs/>
          <w:u w:val="single"/>
        </w:rPr>
      </w:pPr>
    </w:p>
    <w:p w14:paraId="46E6DBCA" w14:textId="77777777" w:rsidR="0088295C" w:rsidRDefault="0088295C" w:rsidP="0088295C">
      <w:pPr>
        <w:pStyle w:val="ListParagraph"/>
        <w:rPr>
          <w:b/>
          <w:bCs/>
          <w:u w:val="single"/>
        </w:rPr>
      </w:pPr>
    </w:p>
    <w:p w14:paraId="225E3BB1" w14:textId="77777777" w:rsidR="0088295C" w:rsidRDefault="0088295C" w:rsidP="0088295C">
      <w:pPr>
        <w:pStyle w:val="ListParagraph"/>
        <w:rPr>
          <w:b/>
          <w:bCs/>
          <w:u w:val="single"/>
        </w:rPr>
      </w:pPr>
    </w:p>
    <w:p w14:paraId="61511F16" w14:textId="77777777" w:rsidR="0088295C" w:rsidRDefault="0088295C" w:rsidP="0088295C">
      <w:pPr>
        <w:pStyle w:val="ListParagraph"/>
        <w:rPr>
          <w:b/>
          <w:bCs/>
          <w:u w:val="single"/>
        </w:rPr>
      </w:pPr>
    </w:p>
    <w:p w14:paraId="2672FAEA" w14:textId="3089828B" w:rsidR="00F8443A" w:rsidRDefault="00F8443A" w:rsidP="00720A73">
      <w:pPr>
        <w:pStyle w:val="ListParagraph"/>
        <w:numPr>
          <w:ilvl w:val="0"/>
          <w:numId w:val="2"/>
        </w:numPr>
        <w:rPr>
          <w:b/>
          <w:bCs/>
          <w:u w:val="single"/>
        </w:rPr>
      </w:pPr>
      <w:r w:rsidRPr="00F8443A">
        <w:rPr>
          <w:b/>
          <w:bCs/>
          <w:u w:val="single"/>
        </w:rPr>
        <w:lastRenderedPageBreak/>
        <w:t>Projected Profit</w:t>
      </w:r>
    </w:p>
    <w:p w14:paraId="3833731A" w14:textId="77777777" w:rsidR="005F703C" w:rsidRPr="00F8443A" w:rsidRDefault="005F703C" w:rsidP="005F703C">
      <w:pPr>
        <w:pStyle w:val="ListParagraph"/>
        <w:rPr>
          <w:b/>
          <w:bCs/>
          <w:u w:val="single"/>
        </w:rPr>
      </w:pPr>
    </w:p>
    <w:p w14:paraId="16788A36" w14:textId="37C1F223" w:rsidR="0096494C" w:rsidRDefault="00A36920" w:rsidP="005F703C">
      <w:pPr>
        <w:pStyle w:val="ListParagraph"/>
        <w:ind w:left="0"/>
      </w:pPr>
      <w:r>
        <w:t>The Projected Profit based on the number of unit sales as 12000 units, most likely case 22500 and best case of 33000 unit</w:t>
      </w:r>
      <w:r w:rsidR="00186378">
        <w:t xml:space="preserve">s </w:t>
      </w:r>
      <w:r>
        <w:t xml:space="preserve">sale. </w:t>
      </w:r>
    </w:p>
    <w:p w14:paraId="498E3253" w14:textId="77777777" w:rsidR="00186378" w:rsidRDefault="00186378" w:rsidP="0022074D"/>
    <w:p w14:paraId="2BE94673" w14:textId="77777777" w:rsidR="0022074D" w:rsidRDefault="0022074D" w:rsidP="0022074D"/>
    <w:tbl>
      <w:tblPr>
        <w:tblW w:w="10048" w:type="dxa"/>
        <w:tblLook w:val="04A0" w:firstRow="1" w:lastRow="0" w:firstColumn="1" w:lastColumn="0" w:noHBand="0" w:noVBand="1"/>
      </w:tblPr>
      <w:tblGrid>
        <w:gridCol w:w="2071"/>
        <w:gridCol w:w="4366"/>
        <w:gridCol w:w="3611"/>
      </w:tblGrid>
      <w:tr w:rsidR="0022074D" w14:paraId="1EA9BFF9" w14:textId="77777777" w:rsidTr="0022074D">
        <w:trPr>
          <w:trHeight w:val="355"/>
        </w:trPr>
        <w:tc>
          <w:tcPr>
            <w:tcW w:w="2071" w:type="dxa"/>
            <w:tcBorders>
              <w:top w:val="single" w:sz="8" w:space="0" w:color="auto"/>
              <w:left w:val="single" w:sz="8" w:space="0" w:color="auto"/>
              <w:bottom w:val="single" w:sz="8" w:space="0" w:color="auto"/>
              <w:right w:val="single" w:sz="4" w:space="0" w:color="auto"/>
            </w:tcBorders>
            <w:shd w:val="clear" w:color="000000" w:fill="D9D9D9"/>
            <w:noWrap/>
            <w:vAlign w:val="bottom"/>
            <w:hideMark/>
          </w:tcPr>
          <w:p w14:paraId="52DFDD80" w14:textId="2DE5F272" w:rsidR="0022074D" w:rsidRDefault="0022074D" w:rsidP="00D43850">
            <w:pPr>
              <w:jc w:val="center"/>
              <w:rPr>
                <w:rFonts w:ascii="Calibri" w:hAnsi="Calibri" w:cs="Calibri"/>
                <w:b/>
                <w:bCs/>
                <w:color w:val="000000"/>
              </w:rPr>
            </w:pPr>
            <w:r>
              <w:rPr>
                <w:rFonts w:ascii="Calibri" w:hAnsi="Calibri" w:cs="Calibri"/>
                <w:b/>
                <w:bCs/>
                <w:color w:val="000000"/>
              </w:rPr>
              <w:t>Units ordered</w:t>
            </w:r>
          </w:p>
        </w:tc>
        <w:tc>
          <w:tcPr>
            <w:tcW w:w="4366" w:type="dxa"/>
            <w:tcBorders>
              <w:top w:val="single" w:sz="8" w:space="0" w:color="auto"/>
              <w:left w:val="nil"/>
              <w:bottom w:val="single" w:sz="8" w:space="0" w:color="auto"/>
              <w:right w:val="single" w:sz="4" w:space="0" w:color="auto"/>
            </w:tcBorders>
            <w:shd w:val="clear" w:color="000000" w:fill="D9D9D9"/>
            <w:noWrap/>
            <w:vAlign w:val="bottom"/>
            <w:hideMark/>
          </w:tcPr>
          <w:p w14:paraId="7141614C" w14:textId="77777777" w:rsidR="0022074D" w:rsidRDefault="0022074D" w:rsidP="00D43850">
            <w:pPr>
              <w:jc w:val="center"/>
              <w:rPr>
                <w:rFonts w:ascii="Calibri" w:hAnsi="Calibri" w:cs="Calibri"/>
                <w:b/>
                <w:bCs/>
                <w:color w:val="000000"/>
              </w:rPr>
            </w:pPr>
            <w:r>
              <w:rPr>
                <w:rFonts w:ascii="Calibri" w:hAnsi="Calibri" w:cs="Calibri"/>
                <w:b/>
                <w:bCs/>
                <w:color w:val="000000"/>
              </w:rPr>
              <w:t>Units Sold</w:t>
            </w:r>
          </w:p>
        </w:tc>
        <w:tc>
          <w:tcPr>
            <w:tcW w:w="3611" w:type="dxa"/>
            <w:tcBorders>
              <w:top w:val="single" w:sz="8" w:space="0" w:color="auto"/>
              <w:left w:val="nil"/>
              <w:bottom w:val="single" w:sz="8" w:space="0" w:color="auto"/>
              <w:right w:val="single" w:sz="8" w:space="0" w:color="auto"/>
            </w:tcBorders>
            <w:shd w:val="clear" w:color="000000" w:fill="D9D9D9"/>
            <w:vAlign w:val="bottom"/>
            <w:hideMark/>
          </w:tcPr>
          <w:p w14:paraId="743E8CBA" w14:textId="5202B7D2" w:rsidR="0022074D" w:rsidRDefault="0022074D" w:rsidP="00D43850">
            <w:pPr>
              <w:jc w:val="center"/>
              <w:rPr>
                <w:rFonts w:ascii="Calibri" w:hAnsi="Calibri" w:cs="Calibri"/>
                <w:b/>
                <w:bCs/>
                <w:color w:val="000000"/>
              </w:rPr>
            </w:pPr>
            <w:r>
              <w:rPr>
                <w:rFonts w:ascii="Calibri" w:hAnsi="Calibri" w:cs="Calibri"/>
                <w:b/>
                <w:bCs/>
                <w:color w:val="000000"/>
              </w:rPr>
              <w:t>Total Profit</w:t>
            </w:r>
          </w:p>
        </w:tc>
      </w:tr>
      <w:tr w:rsidR="0022074D" w14:paraId="55AEB236" w14:textId="77777777" w:rsidTr="0022074D">
        <w:trPr>
          <w:trHeight w:val="316"/>
        </w:trPr>
        <w:tc>
          <w:tcPr>
            <w:tcW w:w="2071" w:type="dxa"/>
            <w:tcBorders>
              <w:top w:val="nil"/>
              <w:left w:val="single" w:sz="8" w:space="0" w:color="auto"/>
              <w:bottom w:val="single" w:sz="4" w:space="0" w:color="auto"/>
              <w:right w:val="single" w:sz="4" w:space="0" w:color="auto"/>
            </w:tcBorders>
            <w:shd w:val="clear" w:color="auto" w:fill="auto"/>
            <w:noWrap/>
            <w:vAlign w:val="bottom"/>
            <w:hideMark/>
          </w:tcPr>
          <w:p w14:paraId="7136656E" w14:textId="77777777" w:rsidR="0022074D" w:rsidRDefault="0022074D" w:rsidP="00D43850">
            <w:pPr>
              <w:jc w:val="center"/>
              <w:rPr>
                <w:rFonts w:ascii="Calibri" w:hAnsi="Calibri" w:cs="Calibri"/>
                <w:color w:val="000000"/>
              </w:rPr>
            </w:pPr>
            <w:r>
              <w:rPr>
                <w:rFonts w:ascii="Calibri" w:hAnsi="Calibri" w:cs="Calibri"/>
                <w:color w:val="000000"/>
              </w:rPr>
              <w:t>13000</w:t>
            </w:r>
          </w:p>
        </w:tc>
        <w:tc>
          <w:tcPr>
            <w:tcW w:w="4366" w:type="dxa"/>
            <w:tcBorders>
              <w:top w:val="nil"/>
              <w:left w:val="nil"/>
              <w:bottom w:val="single" w:sz="4" w:space="0" w:color="auto"/>
              <w:right w:val="single" w:sz="4" w:space="0" w:color="auto"/>
            </w:tcBorders>
            <w:shd w:val="clear" w:color="auto" w:fill="auto"/>
            <w:noWrap/>
            <w:vAlign w:val="bottom"/>
            <w:hideMark/>
          </w:tcPr>
          <w:p w14:paraId="4EDE3315" w14:textId="77777777" w:rsidR="0022074D" w:rsidRPr="00D43850" w:rsidRDefault="0022074D" w:rsidP="00D43850">
            <w:pPr>
              <w:jc w:val="center"/>
              <w:rPr>
                <w:rFonts w:ascii="Calibri" w:hAnsi="Calibri" w:cs="Calibri"/>
                <w:b/>
                <w:bCs/>
                <w:color w:val="000000"/>
              </w:rPr>
            </w:pPr>
            <w:r w:rsidRPr="00D43850">
              <w:rPr>
                <w:rFonts w:ascii="Calibri" w:hAnsi="Calibri" w:cs="Calibri"/>
                <w:b/>
                <w:bCs/>
                <w:color w:val="000000"/>
              </w:rPr>
              <w:t>12000</w:t>
            </w:r>
          </w:p>
        </w:tc>
        <w:tc>
          <w:tcPr>
            <w:tcW w:w="3611" w:type="dxa"/>
            <w:tcBorders>
              <w:top w:val="nil"/>
              <w:left w:val="nil"/>
              <w:bottom w:val="single" w:sz="4" w:space="0" w:color="auto"/>
              <w:right w:val="single" w:sz="8" w:space="0" w:color="auto"/>
            </w:tcBorders>
            <w:shd w:val="clear" w:color="auto" w:fill="auto"/>
            <w:noWrap/>
            <w:vAlign w:val="bottom"/>
            <w:hideMark/>
          </w:tcPr>
          <w:p w14:paraId="3D5A8BB7" w14:textId="77777777" w:rsidR="0022074D" w:rsidRDefault="0022074D" w:rsidP="00D43850">
            <w:pPr>
              <w:jc w:val="center"/>
              <w:rPr>
                <w:rFonts w:ascii="Arial" w:hAnsi="Arial" w:cs="Arial"/>
                <w:color w:val="000000"/>
                <w:sz w:val="22"/>
                <w:szCs w:val="22"/>
              </w:rPr>
            </w:pPr>
            <w:r>
              <w:rPr>
                <w:rFonts w:ascii="Arial" w:hAnsi="Arial" w:cs="Arial"/>
                <w:color w:val="000000"/>
                <w:sz w:val="22"/>
                <w:szCs w:val="22"/>
              </w:rPr>
              <w:t>134000</w:t>
            </w:r>
          </w:p>
        </w:tc>
      </w:tr>
      <w:tr w:rsidR="0022074D" w14:paraId="4E70DD8C" w14:textId="77777777" w:rsidTr="0022074D">
        <w:trPr>
          <w:trHeight w:val="316"/>
        </w:trPr>
        <w:tc>
          <w:tcPr>
            <w:tcW w:w="2071" w:type="dxa"/>
            <w:tcBorders>
              <w:top w:val="nil"/>
              <w:left w:val="single" w:sz="8" w:space="0" w:color="auto"/>
              <w:bottom w:val="single" w:sz="4" w:space="0" w:color="auto"/>
              <w:right w:val="single" w:sz="4" w:space="0" w:color="auto"/>
            </w:tcBorders>
            <w:shd w:val="clear" w:color="auto" w:fill="auto"/>
            <w:noWrap/>
            <w:vAlign w:val="bottom"/>
            <w:hideMark/>
          </w:tcPr>
          <w:p w14:paraId="29F7AD71" w14:textId="77777777" w:rsidR="0022074D" w:rsidRDefault="0022074D" w:rsidP="00D43850">
            <w:pPr>
              <w:jc w:val="center"/>
              <w:rPr>
                <w:rFonts w:ascii="Calibri" w:hAnsi="Calibri" w:cs="Calibri"/>
                <w:color w:val="000000"/>
              </w:rPr>
            </w:pPr>
            <w:r>
              <w:rPr>
                <w:rFonts w:ascii="Calibri" w:hAnsi="Calibri" w:cs="Calibri"/>
                <w:color w:val="000000"/>
              </w:rPr>
              <w:t>17000</w:t>
            </w:r>
          </w:p>
        </w:tc>
        <w:tc>
          <w:tcPr>
            <w:tcW w:w="4366" w:type="dxa"/>
            <w:tcBorders>
              <w:top w:val="nil"/>
              <w:left w:val="nil"/>
              <w:bottom w:val="single" w:sz="4" w:space="0" w:color="auto"/>
              <w:right w:val="single" w:sz="4" w:space="0" w:color="auto"/>
            </w:tcBorders>
            <w:shd w:val="clear" w:color="auto" w:fill="auto"/>
            <w:noWrap/>
            <w:vAlign w:val="bottom"/>
            <w:hideMark/>
          </w:tcPr>
          <w:p w14:paraId="1DC58A24" w14:textId="77777777" w:rsidR="0022074D" w:rsidRPr="00D43850" w:rsidRDefault="0022074D" w:rsidP="00D43850">
            <w:pPr>
              <w:jc w:val="center"/>
              <w:rPr>
                <w:rFonts w:ascii="Calibri" w:hAnsi="Calibri" w:cs="Calibri"/>
                <w:b/>
                <w:bCs/>
                <w:color w:val="000000"/>
              </w:rPr>
            </w:pPr>
            <w:r w:rsidRPr="00D43850">
              <w:rPr>
                <w:rFonts w:ascii="Calibri" w:hAnsi="Calibri" w:cs="Calibri"/>
                <w:b/>
                <w:bCs/>
                <w:color w:val="000000"/>
              </w:rPr>
              <w:t>12000</w:t>
            </w:r>
          </w:p>
        </w:tc>
        <w:tc>
          <w:tcPr>
            <w:tcW w:w="3611" w:type="dxa"/>
            <w:tcBorders>
              <w:top w:val="nil"/>
              <w:left w:val="nil"/>
              <w:bottom w:val="single" w:sz="4" w:space="0" w:color="auto"/>
              <w:right w:val="single" w:sz="8" w:space="0" w:color="auto"/>
            </w:tcBorders>
            <w:shd w:val="clear" w:color="auto" w:fill="auto"/>
            <w:noWrap/>
            <w:vAlign w:val="bottom"/>
            <w:hideMark/>
          </w:tcPr>
          <w:p w14:paraId="3E51427F" w14:textId="77777777" w:rsidR="0022074D" w:rsidRDefault="0022074D" w:rsidP="00D43850">
            <w:pPr>
              <w:jc w:val="center"/>
              <w:rPr>
                <w:rFonts w:ascii="Arial" w:hAnsi="Arial" w:cs="Arial"/>
                <w:color w:val="000000"/>
                <w:sz w:val="22"/>
                <w:szCs w:val="22"/>
              </w:rPr>
            </w:pPr>
            <w:r>
              <w:rPr>
                <w:rFonts w:ascii="Arial" w:hAnsi="Arial" w:cs="Arial"/>
                <w:color w:val="000000"/>
                <w:sz w:val="22"/>
                <w:szCs w:val="22"/>
              </w:rPr>
              <w:t>94000</w:t>
            </w:r>
          </w:p>
        </w:tc>
      </w:tr>
      <w:tr w:rsidR="0022074D" w14:paraId="0A6B268D" w14:textId="77777777" w:rsidTr="0022074D">
        <w:trPr>
          <w:trHeight w:val="316"/>
        </w:trPr>
        <w:tc>
          <w:tcPr>
            <w:tcW w:w="2071" w:type="dxa"/>
            <w:tcBorders>
              <w:top w:val="nil"/>
              <w:left w:val="single" w:sz="8" w:space="0" w:color="auto"/>
              <w:bottom w:val="single" w:sz="4" w:space="0" w:color="auto"/>
              <w:right w:val="single" w:sz="4" w:space="0" w:color="auto"/>
            </w:tcBorders>
            <w:shd w:val="clear" w:color="auto" w:fill="auto"/>
            <w:noWrap/>
            <w:vAlign w:val="bottom"/>
            <w:hideMark/>
          </w:tcPr>
          <w:p w14:paraId="5AF034C6" w14:textId="77777777" w:rsidR="0022074D" w:rsidRDefault="0022074D" w:rsidP="00D43850">
            <w:pPr>
              <w:jc w:val="center"/>
              <w:rPr>
                <w:rFonts w:ascii="Calibri" w:hAnsi="Calibri" w:cs="Calibri"/>
                <w:color w:val="000000"/>
              </w:rPr>
            </w:pPr>
            <w:r>
              <w:rPr>
                <w:rFonts w:ascii="Calibri" w:hAnsi="Calibri" w:cs="Calibri"/>
                <w:color w:val="000000"/>
              </w:rPr>
              <w:t>26000</w:t>
            </w:r>
          </w:p>
        </w:tc>
        <w:tc>
          <w:tcPr>
            <w:tcW w:w="4366" w:type="dxa"/>
            <w:tcBorders>
              <w:top w:val="nil"/>
              <w:left w:val="nil"/>
              <w:bottom w:val="single" w:sz="4" w:space="0" w:color="auto"/>
              <w:right w:val="single" w:sz="4" w:space="0" w:color="auto"/>
            </w:tcBorders>
            <w:shd w:val="clear" w:color="auto" w:fill="auto"/>
            <w:noWrap/>
            <w:vAlign w:val="bottom"/>
            <w:hideMark/>
          </w:tcPr>
          <w:p w14:paraId="4C2585DE" w14:textId="77777777" w:rsidR="0022074D" w:rsidRPr="00D43850" w:rsidRDefault="0022074D" w:rsidP="00D43850">
            <w:pPr>
              <w:jc w:val="center"/>
              <w:rPr>
                <w:rFonts w:ascii="Calibri" w:hAnsi="Calibri" w:cs="Calibri"/>
                <w:b/>
                <w:bCs/>
                <w:color w:val="000000"/>
              </w:rPr>
            </w:pPr>
            <w:r w:rsidRPr="00D43850">
              <w:rPr>
                <w:rFonts w:ascii="Calibri" w:hAnsi="Calibri" w:cs="Calibri"/>
                <w:b/>
                <w:bCs/>
                <w:color w:val="000000"/>
              </w:rPr>
              <w:t>12000</w:t>
            </w:r>
          </w:p>
        </w:tc>
        <w:tc>
          <w:tcPr>
            <w:tcW w:w="3611" w:type="dxa"/>
            <w:tcBorders>
              <w:top w:val="nil"/>
              <w:left w:val="nil"/>
              <w:bottom w:val="single" w:sz="4" w:space="0" w:color="auto"/>
              <w:right w:val="single" w:sz="8" w:space="0" w:color="auto"/>
            </w:tcBorders>
            <w:shd w:val="clear" w:color="auto" w:fill="auto"/>
            <w:noWrap/>
            <w:vAlign w:val="bottom"/>
            <w:hideMark/>
          </w:tcPr>
          <w:p w14:paraId="568D6BBD" w14:textId="77777777" w:rsidR="0022074D" w:rsidRDefault="0022074D" w:rsidP="00D43850">
            <w:pPr>
              <w:jc w:val="center"/>
              <w:rPr>
                <w:rFonts w:ascii="Arial" w:hAnsi="Arial" w:cs="Arial"/>
                <w:color w:val="000000"/>
                <w:sz w:val="22"/>
                <w:szCs w:val="22"/>
              </w:rPr>
            </w:pPr>
            <w:r>
              <w:rPr>
                <w:rFonts w:ascii="Arial" w:hAnsi="Arial" w:cs="Arial"/>
                <w:color w:val="000000"/>
                <w:sz w:val="22"/>
                <w:szCs w:val="22"/>
              </w:rPr>
              <w:t>4000</w:t>
            </w:r>
          </w:p>
        </w:tc>
      </w:tr>
      <w:tr w:rsidR="0022074D" w14:paraId="3C28E668" w14:textId="77777777" w:rsidTr="0022074D">
        <w:trPr>
          <w:trHeight w:val="336"/>
        </w:trPr>
        <w:tc>
          <w:tcPr>
            <w:tcW w:w="2071" w:type="dxa"/>
            <w:tcBorders>
              <w:top w:val="nil"/>
              <w:left w:val="single" w:sz="8" w:space="0" w:color="auto"/>
              <w:bottom w:val="single" w:sz="8" w:space="0" w:color="auto"/>
              <w:right w:val="single" w:sz="4" w:space="0" w:color="auto"/>
            </w:tcBorders>
            <w:shd w:val="clear" w:color="auto" w:fill="auto"/>
            <w:noWrap/>
            <w:vAlign w:val="bottom"/>
            <w:hideMark/>
          </w:tcPr>
          <w:p w14:paraId="4BB2B07C" w14:textId="77777777" w:rsidR="0022074D" w:rsidRDefault="0022074D" w:rsidP="00D43850">
            <w:pPr>
              <w:jc w:val="center"/>
              <w:rPr>
                <w:rFonts w:ascii="Calibri" w:hAnsi="Calibri" w:cs="Calibri"/>
                <w:color w:val="000000"/>
              </w:rPr>
            </w:pPr>
            <w:r>
              <w:rPr>
                <w:rFonts w:ascii="Calibri" w:hAnsi="Calibri" w:cs="Calibri"/>
                <w:color w:val="000000"/>
              </w:rPr>
              <w:t>29000</w:t>
            </w:r>
          </w:p>
        </w:tc>
        <w:tc>
          <w:tcPr>
            <w:tcW w:w="4366" w:type="dxa"/>
            <w:tcBorders>
              <w:top w:val="nil"/>
              <w:left w:val="nil"/>
              <w:bottom w:val="single" w:sz="8" w:space="0" w:color="auto"/>
              <w:right w:val="single" w:sz="4" w:space="0" w:color="auto"/>
            </w:tcBorders>
            <w:shd w:val="clear" w:color="auto" w:fill="auto"/>
            <w:noWrap/>
            <w:vAlign w:val="bottom"/>
            <w:hideMark/>
          </w:tcPr>
          <w:p w14:paraId="212966E8" w14:textId="77777777" w:rsidR="0022074D" w:rsidRPr="00D43850" w:rsidRDefault="0022074D" w:rsidP="00D43850">
            <w:pPr>
              <w:jc w:val="center"/>
              <w:rPr>
                <w:rFonts w:ascii="Calibri" w:hAnsi="Calibri" w:cs="Calibri"/>
                <w:b/>
                <w:bCs/>
                <w:color w:val="000000"/>
              </w:rPr>
            </w:pPr>
            <w:r w:rsidRPr="00D43850">
              <w:rPr>
                <w:rFonts w:ascii="Calibri" w:hAnsi="Calibri" w:cs="Calibri"/>
                <w:b/>
                <w:bCs/>
                <w:color w:val="000000"/>
              </w:rPr>
              <w:t>12000</w:t>
            </w:r>
          </w:p>
        </w:tc>
        <w:tc>
          <w:tcPr>
            <w:tcW w:w="3611" w:type="dxa"/>
            <w:tcBorders>
              <w:top w:val="nil"/>
              <w:left w:val="nil"/>
              <w:bottom w:val="single" w:sz="8" w:space="0" w:color="auto"/>
              <w:right w:val="single" w:sz="8" w:space="0" w:color="auto"/>
            </w:tcBorders>
            <w:shd w:val="clear" w:color="auto" w:fill="auto"/>
            <w:noWrap/>
            <w:vAlign w:val="bottom"/>
            <w:hideMark/>
          </w:tcPr>
          <w:p w14:paraId="4C5D8E4C" w14:textId="77777777" w:rsidR="0022074D" w:rsidRPr="0022074D" w:rsidRDefault="0022074D" w:rsidP="00D43850">
            <w:pPr>
              <w:jc w:val="center"/>
              <w:rPr>
                <w:rFonts w:ascii="Arial" w:hAnsi="Arial" w:cs="Arial"/>
                <w:b/>
                <w:bCs/>
                <w:color w:val="000000"/>
                <w:sz w:val="22"/>
                <w:szCs w:val="22"/>
              </w:rPr>
            </w:pPr>
            <w:r w:rsidRPr="0022074D">
              <w:rPr>
                <w:rFonts w:ascii="Arial" w:hAnsi="Arial" w:cs="Arial"/>
                <w:b/>
                <w:bCs/>
                <w:color w:val="000000"/>
                <w:sz w:val="22"/>
                <w:szCs w:val="22"/>
              </w:rPr>
              <w:t>-</w:t>
            </w:r>
            <w:r w:rsidRPr="00D43850">
              <w:rPr>
                <w:rFonts w:ascii="Arial" w:hAnsi="Arial" w:cs="Arial"/>
                <w:i/>
                <w:iCs/>
                <w:color w:val="000000"/>
                <w:sz w:val="22"/>
                <w:szCs w:val="22"/>
                <w:u w:val="single"/>
              </w:rPr>
              <w:t>26000</w:t>
            </w:r>
          </w:p>
        </w:tc>
      </w:tr>
      <w:tr w:rsidR="00D43850" w14:paraId="66AE3084" w14:textId="77777777" w:rsidTr="0022074D">
        <w:trPr>
          <w:trHeight w:val="336"/>
        </w:trPr>
        <w:tc>
          <w:tcPr>
            <w:tcW w:w="2071" w:type="dxa"/>
            <w:tcBorders>
              <w:top w:val="nil"/>
              <w:left w:val="single" w:sz="8" w:space="0" w:color="auto"/>
              <w:bottom w:val="single" w:sz="8" w:space="0" w:color="auto"/>
              <w:right w:val="single" w:sz="4" w:space="0" w:color="auto"/>
            </w:tcBorders>
            <w:shd w:val="clear" w:color="auto" w:fill="auto"/>
            <w:noWrap/>
            <w:vAlign w:val="bottom"/>
          </w:tcPr>
          <w:p w14:paraId="0D69D548" w14:textId="77777777" w:rsidR="00D43850" w:rsidRDefault="00D43850" w:rsidP="00D43850">
            <w:pPr>
              <w:jc w:val="center"/>
              <w:rPr>
                <w:rFonts w:ascii="Calibri" w:hAnsi="Calibri" w:cs="Calibri"/>
                <w:color w:val="000000"/>
              </w:rPr>
            </w:pPr>
          </w:p>
        </w:tc>
        <w:tc>
          <w:tcPr>
            <w:tcW w:w="4366" w:type="dxa"/>
            <w:tcBorders>
              <w:top w:val="nil"/>
              <w:left w:val="nil"/>
              <w:bottom w:val="single" w:sz="8" w:space="0" w:color="auto"/>
              <w:right w:val="single" w:sz="4" w:space="0" w:color="auto"/>
            </w:tcBorders>
            <w:shd w:val="clear" w:color="auto" w:fill="auto"/>
            <w:noWrap/>
            <w:vAlign w:val="bottom"/>
          </w:tcPr>
          <w:p w14:paraId="3027F184" w14:textId="77777777" w:rsidR="00D43850" w:rsidRDefault="00D43850" w:rsidP="00D43850">
            <w:pPr>
              <w:jc w:val="center"/>
              <w:rPr>
                <w:rFonts w:ascii="Calibri" w:hAnsi="Calibri" w:cs="Calibri"/>
                <w:color w:val="000000"/>
              </w:rPr>
            </w:pPr>
          </w:p>
        </w:tc>
        <w:tc>
          <w:tcPr>
            <w:tcW w:w="3611" w:type="dxa"/>
            <w:tcBorders>
              <w:top w:val="nil"/>
              <w:left w:val="nil"/>
              <w:bottom w:val="single" w:sz="8" w:space="0" w:color="auto"/>
              <w:right w:val="single" w:sz="8" w:space="0" w:color="auto"/>
            </w:tcBorders>
            <w:shd w:val="clear" w:color="auto" w:fill="auto"/>
            <w:noWrap/>
            <w:vAlign w:val="bottom"/>
          </w:tcPr>
          <w:p w14:paraId="07691DF0" w14:textId="77777777" w:rsidR="00D43850" w:rsidRPr="0022074D" w:rsidRDefault="00D43850" w:rsidP="00D43850">
            <w:pPr>
              <w:jc w:val="center"/>
              <w:rPr>
                <w:rFonts w:ascii="Arial" w:hAnsi="Arial" w:cs="Arial"/>
                <w:b/>
                <w:bCs/>
                <w:color w:val="000000"/>
                <w:sz w:val="22"/>
                <w:szCs w:val="22"/>
              </w:rPr>
            </w:pPr>
          </w:p>
        </w:tc>
      </w:tr>
      <w:tr w:rsidR="0022074D" w14:paraId="27910CF1" w14:textId="77777777" w:rsidTr="0022074D">
        <w:trPr>
          <w:trHeight w:val="316"/>
        </w:trPr>
        <w:tc>
          <w:tcPr>
            <w:tcW w:w="2071" w:type="dxa"/>
            <w:tcBorders>
              <w:top w:val="nil"/>
              <w:left w:val="single" w:sz="8" w:space="0" w:color="auto"/>
              <w:bottom w:val="single" w:sz="4" w:space="0" w:color="auto"/>
              <w:right w:val="single" w:sz="4" w:space="0" w:color="auto"/>
            </w:tcBorders>
            <w:shd w:val="clear" w:color="auto" w:fill="auto"/>
            <w:noWrap/>
            <w:vAlign w:val="bottom"/>
            <w:hideMark/>
          </w:tcPr>
          <w:p w14:paraId="081BF3BC" w14:textId="77777777" w:rsidR="0022074D" w:rsidRDefault="0022074D" w:rsidP="00D43850">
            <w:pPr>
              <w:jc w:val="center"/>
              <w:rPr>
                <w:rFonts w:ascii="Calibri" w:hAnsi="Calibri" w:cs="Calibri"/>
                <w:color w:val="000000"/>
              </w:rPr>
            </w:pPr>
            <w:r>
              <w:rPr>
                <w:rFonts w:ascii="Calibri" w:hAnsi="Calibri" w:cs="Calibri"/>
                <w:color w:val="000000"/>
              </w:rPr>
              <w:t>13000</w:t>
            </w:r>
          </w:p>
        </w:tc>
        <w:tc>
          <w:tcPr>
            <w:tcW w:w="4366" w:type="dxa"/>
            <w:tcBorders>
              <w:top w:val="nil"/>
              <w:left w:val="nil"/>
              <w:bottom w:val="single" w:sz="4" w:space="0" w:color="auto"/>
              <w:right w:val="single" w:sz="4" w:space="0" w:color="auto"/>
            </w:tcBorders>
            <w:shd w:val="clear" w:color="auto" w:fill="auto"/>
            <w:noWrap/>
            <w:vAlign w:val="bottom"/>
            <w:hideMark/>
          </w:tcPr>
          <w:p w14:paraId="33621F81" w14:textId="77777777" w:rsidR="0022074D" w:rsidRPr="00D43850" w:rsidRDefault="0022074D" w:rsidP="00D43850">
            <w:pPr>
              <w:jc w:val="center"/>
              <w:rPr>
                <w:rFonts w:ascii="Calibri" w:hAnsi="Calibri" w:cs="Calibri"/>
                <w:b/>
                <w:bCs/>
                <w:color w:val="000000"/>
              </w:rPr>
            </w:pPr>
            <w:r w:rsidRPr="00D43850">
              <w:rPr>
                <w:rFonts w:ascii="Calibri" w:hAnsi="Calibri" w:cs="Calibri"/>
                <w:b/>
                <w:bCs/>
                <w:color w:val="000000"/>
              </w:rPr>
              <w:t>22500</w:t>
            </w:r>
          </w:p>
        </w:tc>
        <w:tc>
          <w:tcPr>
            <w:tcW w:w="3611" w:type="dxa"/>
            <w:tcBorders>
              <w:top w:val="nil"/>
              <w:left w:val="nil"/>
              <w:bottom w:val="single" w:sz="4" w:space="0" w:color="auto"/>
              <w:right w:val="single" w:sz="8" w:space="0" w:color="auto"/>
            </w:tcBorders>
            <w:shd w:val="clear" w:color="auto" w:fill="auto"/>
            <w:noWrap/>
            <w:vAlign w:val="bottom"/>
            <w:hideMark/>
          </w:tcPr>
          <w:p w14:paraId="565F7825" w14:textId="77777777" w:rsidR="0022074D" w:rsidRDefault="0022074D" w:rsidP="00D43850">
            <w:pPr>
              <w:jc w:val="center"/>
              <w:rPr>
                <w:rFonts w:ascii="Arial" w:hAnsi="Arial" w:cs="Arial"/>
                <w:color w:val="000000"/>
                <w:sz w:val="22"/>
                <w:szCs w:val="22"/>
              </w:rPr>
            </w:pPr>
            <w:r>
              <w:rPr>
                <w:rFonts w:ascii="Arial" w:hAnsi="Arial" w:cs="Arial"/>
                <w:color w:val="000000"/>
                <w:sz w:val="22"/>
                <w:szCs w:val="22"/>
              </w:rPr>
              <w:t>156000</w:t>
            </w:r>
          </w:p>
        </w:tc>
      </w:tr>
      <w:tr w:rsidR="0022074D" w14:paraId="39EAF99A" w14:textId="77777777" w:rsidTr="0022074D">
        <w:trPr>
          <w:trHeight w:val="316"/>
        </w:trPr>
        <w:tc>
          <w:tcPr>
            <w:tcW w:w="2071" w:type="dxa"/>
            <w:tcBorders>
              <w:top w:val="nil"/>
              <w:left w:val="single" w:sz="8" w:space="0" w:color="auto"/>
              <w:bottom w:val="single" w:sz="4" w:space="0" w:color="auto"/>
              <w:right w:val="single" w:sz="4" w:space="0" w:color="auto"/>
            </w:tcBorders>
            <w:shd w:val="clear" w:color="auto" w:fill="auto"/>
            <w:noWrap/>
            <w:vAlign w:val="bottom"/>
            <w:hideMark/>
          </w:tcPr>
          <w:p w14:paraId="02AA49CE" w14:textId="77777777" w:rsidR="0022074D" w:rsidRDefault="0022074D" w:rsidP="00D43850">
            <w:pPr>
              <w:jc w:val="center"/>
              <w:rPr>
                <w:rFonts w:ascii="Calibri" w:hAnsi="Calibri" w:cs="Calibri"/>
                <w:color w:val="000000"/>
              </w:rPr>
            </w:pPr>
            <w:r>
              <w:rPr>
                <w:rFonts w:ascii="Calibri" w:hAnsi="Calibri" w:cs="Calibri"/>
                <w:color w:val="000000"/>
              </w:rPr>
              <w:t>17000</w:t>
            </w:r>
          </w:p>
        </w:tc>
        <w:tc>
          <w:tcPr>
            <w:tcW w:w="4366" w:type="dxa"/>
            <w:tcBorders>
              <w:top w:val="nil"/>
              <w:left w:val="nil"/>
              <w:bottom w:val="single" w:sz="4" w:space="0" w:color="auto"/>
              <w:right w:val="single" w:sz="4" w:space="0" w:color="auto"/>
            </w:tcBorders>
            <w:shd w:val="clear" w:color="auto" w:fill="auto"/>
            <w:noWrap/>
            <w:vAlign w:val="bottom"/>
            <w:hideMark/>
          </w:tcPr>
          <w:p w14:paraId="59DE058D" w14:textId="77777777" w:rsidR="0022074D" w:rsidRPr="00D43850" w:rsidRDefault="0022074D" w:rsidP="00D43850">
            <w:pPr>
              <w:jc w:val="center"/>
              <w:rPr>
                <w:rFonts w:ascii="Calibri" w:hAnsi="Calibri" w:cs="Calibri"/>
                <w:b/>
                <w:bCs/>
                <w:color w:val="000000"/>
              </w:rPr>
            </w:pPr>
            <w:r w:rsidRPr="00D43850">
              <w:rPr>
                <w:rFonts w:ascii="Calibri" w:hAnsi="Calibri" w:cs="Calibri"/>
                <w:b/>
                <w:bCs/>
                <w:color w:val="000000"/>
              </w:rPr>
              <w:t>22500</w:t>
            </w:r>
          </w:p>
        </w:tc>
        <w:tc>
          <w:tcPr>
            <w:tcW w:w="3611" w:type="dxa"/>
            <w:tcBorders>
              <w:top w:val="nil"/>
              <w:left w:val="nil"/>
              <w:bottom w:val="single" w:sz="4" w:space="0" w:color="auto"/>
              <w:right w:val="single" w:sz="8" w:space="0" w:color="auto"/>
            </w:tcBorders>
            <w:shd w:val="clear" w:color="auto" w:fill="auto"/>
            <w:noWrap/>
            <w:vAlign w:val="bottom"/>
            <w:hideMark/>
          </w:tcPr>
          <w:p w14:paraId="3587E863" w14:textId="77777777" w:rsidR="0022074D" w:rsidRDefault="0022074D" w:rsidP="00D43850">
            <w:pPr>
              <w:jc w:val="center"/>
              <w:rPr>
                <w:rFonts w:ascii="Arial" w:hAnsi="Arial" w:cs="Arial"/>
                <w:color w:val="000000"/>
                <w:sz w:val="22"/>
                <w:szCs w:val="22"/>
              </w:rPr>
            </w:pPr>
            <w:r>
              <w:rPr>
                <w:rFonts w:ascii="Arial" w:hAnsi="Arial" w:cs="Arial"/>
                <w:color w:val="000000"/>
                <w:sz w:val="22"/>
                <w:szCs w:val="22"/>
              </w:rPr>
              <w:t>204000</w:t>
            </w:r>
          </w:p>
        </w:tc>
      </w:tr>
      <w:tr w:rsidR="0022074D" w14:paraId="42B0B0BC" w14:textId="77777777" w:rsidTr="0022074D">
        <w:trPr>
          <w:trHeight w:val="316"/>
        </w:trPr>
        <w:tc>
          <w:tcPr>
            <w:tcW w:w="2071" w:type="dxa"/>
            <w:tcBorders>
              <w:top w:val="nil"/>
              <w:left w:val="single" w:sz="8" w:space="0" w:color="auto"/>
              <w:bottom w:val="single" w:sz="4" w:space="0" w:color="auto"/>
              <w:right w:val="single" w:sz="4" w:space="0" w:color="auto"/>
            </w:tcBorders>
            <w:shd w:val="clear" w:color="auto" w:fill="auto"/>
            <w:noWrap/>
            <w:vAlign w:val="bottom"/>
            <w:hideMark/>
          </w:tcPr>
          <w:p w14:paraId="06766868" w14:textId="77777777" w:rsidR="0022074D" w:rsidRDefault="0022074D" w:rsidP="00D43850">
            <w:pPr>
              <w:jc w:val="center"/>
              <w:rPr>
                <w:rFonts w:ascii="Calibri" w:hAnsi="Calibri" w:cs="Calibri"/>
                <w:color w:val="000000"/>
              </w:rPr>
            </w:pPr>
            <w:r>
              <w:rPr>
                <w:rFonts w:ascii="Calibri" w:hAnsi="Calibri" w:cs="Calibri"/>
                <w:color w:val="000000"/>
              </w:rPr>
              <w:t>26000</w:t>
            </w:r>
          </w:p>
        </w:tc>
        <w:tc>
          <w:tcPr>
            <w:tcW w:w="4366" w:type="dxa"/>
            <w:tcBorders>
              <w:top w:val="nil"/>
              <w:left w:val="nil"/>
              <w:bottom w:val="single" w:sz="4" w:space="0" w:color="auto"/>
              <w:right w:val="single" w:sz="4" w:space="0" w:color="auto"/>
            </w:tcBorders>
            <w:shd w:val="clear" w:color="auto" w:fill="auto"/>
            <w:noWrap/>
            <w:vAlign w:val="bottom"/>
            <w:hideMark/>
          </w:tcPr>
          <w:p w14:paraId="079020FF" w14:textId="77777777" w:rsidR="0022074D" w:rsidRPr="00D43850" w:rsidRDefault="0022074D" w:rsidP="00D43850">
            <w:pPr>
              <w:jc w:val="center"/>
              <w:rPr>
                <w:rFonts w:ascii="Calibri" w:hAnsi="Calibri" w:cs="Calibri"/>
                <w:b/>
                <w:bCs/>
                <w:color w:val="000000"/>
              </w:rPr>
            </w:pPr>
            <w:r w:rsidRPr="00D43850">
              <w:rPr>
                <w:rFonts w:ascii="Calibri" w:hAnsi="Calibri" w:cs="Calibri"/>
                <w:b/>
                <w:bCs/>
                <w:color w:val="000000"/>
              </w:rPr>
              <w:t>22500</w:t>
            </w:r>
          </w:p>
        </w:tc>
        <w:tc>
          <w:tcPr>
            <w:tcW w:w="3611" w:type="dxa"/>
            <w:tcBorders>
              <w:top w:val="nil"/>
              <w:left w:val="nil"/>
              <w:bottom w:val="single" w:sz="4" w:space="0" w:color="auto"/>
              <w:right w:val="single" w:sz="8" w:space="0" w:color="auto"/>
            </w:tcBorders>
            <w:shd w:val="clear" w:color="auto" w:fill="auto"/>
            <w:noWrap/>
            <w:vAlign w:val="bottom"/>
            <w:hideMark/>
          </w:tcPr>
          <w:p w14:paraId="3F4E877E" w14:textId="77777777" w:rsidR="0022074D" w:rsidRDefault="0022074D" w:rsidP="00D43850">
            <w:pPr>
              <w:jc w:val="center"/>
              <w:rPr>
                <w:rFonts w:ascii="Arial" w:hAnsi="Arial" w:cs="Arial"/>
                <w:color w:val="000000"/>
                <w:sz w:val="22"/>
                <w:szCs w:val="22"/>
              </w:rPr>
            </w:pPr>
            <w:r>
              <w:rPr>
                <w:rFonts w:ascii="Arial" w:hAnsi="Arial" w:cs="Arial"/>
                <w:color w:val="000000"/>
                <w:sz w:val="22"/>
                <w:szCs w:val="22"/>
              </w:rPr>
              <w:t>235000</w:t>
            </w:r>
          </w:p>
        </w:tc>
      </w:tr>
      <w:tr w:rsidR="0022074D" w14:paraId="7D39F820" w14:textId="77777777" w:rsidTr="0022074D">
        <w:trPr>
          <w:trHeight w:val="336"/>
        </w:trPr>
        <w:tc>
          <w:tcPr>
            <w:tcW w:w="2071" w:type="dxa"/>
            <w:tcBorders>
              <w:top w:val="nil"/>
              <w:left w:val="single" w:sz="8" w:space="0" w:color="auto"/>
              <w:bottom w:val="single" w:sz="8" w:space="0" w:color="auto"/>
              <w:right w:val="single" w:sz="4" w:space="0" w:color="auto"/>
            </w:tcBorders>
            <w:shd w:val="clear" w:color="auto" w:fill="auto"/>
            <w:noWrap/>
            <w:vAlign w:val="bottom"/>
            <w:hideMark/>
          </w:tcPr>
          <w:p w14:paraId="0F78EC79" w14:textId="77777777" w:rsidR="0022074D" w:rsidRDefault="0022074D" w:rsidP="00D43850">
            <w:pPr>
              <w:jc w:val="center"/>
              <w:rPr>
                <w:rFonts w:ascii="Calibri" w:hAnsi="Calibri" w:cs="Calibri"/>
                <w:color w:val="000000"/>
              </w:rPr>
            </w:pPr>
            <w:r>
              <w:rPr>
                <w:rFonts w:ascii="Calibri" w:hAnsi="Calibri" w:cs="Calibri"/>
                <w:color w:val="000000"/>
              </w:rPr>
              <w:t>29000</w:t>
            </w:r>
          </w:p>
        </w:tc>
        <w:tc>
          <w:tcPr>
            <w:tcW w:w="4366" w:type="dxa"/>
            <w:tcBorders>
              <w:top w:val="nil"/>
              <w:left w:val="nil"/>
              <w:bottom w:val="single" w:sz="8" w:space="0" w:color="auto"/>
              <w:right w:val="single" w:sz="4" w:space="0" w:color="auto"/>
            </w:tcBorders>
            <w:shd w:val="clear" w:color="auto" w:fill="auto"/>
            <w:noWrap/>
            <w:vAlign w:val="bottom"/>
            <w:hideMark/>
          </w:tcPr>
          <w:p w14:paraId="2D149F12" w14:textId="77777777" w:rsidR="0022074D" w:rsidRPr="00D43850" w:rsidRDefault="0022074D" w:rsidP="00D43850">
            <w:pPr>
              <w:jc w:val="center"/>
              <w:rPr>
                <w:rFonts w:ascii="Calibri" w:hAnsi="Calibri" w:cs="Calibri"/>
                <w:b/>
                <w:bCs/>
                <w:color w:val="000000"/>
              </w:rPr>
            </w:pPr>
            <w:r w:rsidRPr="00D43850">
              <w:rPr>
                <w:rFonts w:ascii="Calibri" w:hAnsi="Calibri" w:cs="Calibri"/>
                <w:b/>
                <w:bCs/>
                <w:color w:val="000000"/>
              </w:rPr>
              <w:t>22500</w:t>
            </w:r>
          </w:p>
        </w:tc>
        <w:tc>
          <w:tcPr>
            <w:tcW w:w="3611" w:type="dxa"/>
            <w:tcBorders>
              <w:top w:val="nil"/>
              <w:left w:val="nil"/>
              <w:bottom w:val="single" w:sz="8" w:space="0" w:color="auto"/>
              <w:right w:val="single" w:sz="8" w:space="0" w:color="auto"/>
            </w:tcBorders>
            <w:shd w:val="clear" w:color="auto" w:fill="auto"/>
            <w:noWrap/>
            <w:vAlign w:val="bottom"/>
            <w:hideMark/>
          </w:tcPr>
          <w:p w14:paraId="0B274976" w14:textId="77777777" w:rsidR="0022074D" w:rsidRDefault="0022074D" w:rsidP="00D43850">
            <w:pPr>
              <w:jc w:val="center"/>
              <w:rPr>
                <w:rFonts w:ascii="Arial" w:hAnsi="Arial" w:cs="Arial"/>
                <w:color w:val="000000"/>
                <w:sz w:val="22"/>
                <w:szCs w:val="22"/>
              </w:rPr>
            </w:pPr>
            <w:r>
              <w:rPr>
                <w:rFonts w:ascii="Arial" w:hAnsi="Arial" w:cs="Arial"/>
                <w:color w:val="000000"/>
                <w:sz w:val="22"/>
                <w:szCs w:val="22"/>
              </w:rPr>
              <w:t>205000</w:t>
            </w:r>
          </w:p>
        </w:tc>
      </w:tr>
      <w:tr w:rsidR="00D43850" w14:paraId="34DFEB79" w14:textId="77777777" w:rsidTr="0022074D">
        <w:trPr>
          <w:trHeight w:val="336"/>
        </w:trPr>
        <w:tc>
          <w:tcPr>
            <w:tcW w:w="2071" w:type="dxa"/>
            <w:tcBorders>
              <w:top w:val="nil"/>
              <w:left w:val="single" w:sz="8" w:space="0" w:color="auto"/>
              <w:bottom w:val="single" w:sz="8" w:space="0" w:color="auto"/>
              <w:right w:val="single" w:sz="4" w:space="0" w:color="auto"/>
            </w:tcBorders>
            <w:shd w:val="clear" w:color="auto" w:fill="auto"/>
            <w:noWrap/>
            <w:vAlign w:val="bottom"/>
          </w:tcPr>
          <w:p w14:paraId="2F328CFE" w14:textId="77777777" w:rsidR="00D43850" w:rsidRDefault="00D43850" w:rsidP="00D43850">
            <w:pPr>
              <w:jc w:val="center"/>
              <w:rPr>
                <w:rFonts w:ascii="Calibri" w:hAnsi="Calibri" w:cs="Calibri"/>
                <w:color w:val="000000"/>
              </w:rPr>
            </w:pPr>
          </w:p>
        </w:tc>
        <w:tc>
          <w:tcPr>
            <w:tcW w:w="4366" w:type="dxa"/>
            <w:tcBorders>
              <w:top w:val="nil"/>
              <w:left w:val="nil"/>
              <w:bottom w:val="single" w:sz="8" w:space="0" w:color="auto"/>
              <w:right w:val="single" w:sz="4" w:space="0" w:color="auto"/>
            </w:tcBorders>
            <w:shd w:val="clear" w:color="auto" w:fill="auto"/>
            <w:noWrap/>
            <w:vAlign w:val="bottom"/>
          </w:tcPr>
          <w:p w14:paraId="4157A764" w14:textId="77777777" w:rsidR="00D43850" w:rsidRPr="00D43850" w:rsidRDefault="00D43850" w:rsidP="00D43850">
            <w:pPr>
              <w:jc w:val="center"/>
              <w:rPr>
                <w:rFonts w:ascii="Calibri" w:hAnsi="Calibri" w:cs="Calibri"/>
                <w:b/>
                <w:bCs/>
                <w:color w:val="000000"/>
              </w:rPr>
            </w:pPr>
          </w:p>
        </w:tc>
        <w:tc>
          <w:tcPr>
            <w:tcW w:w="3611" w:type="dxa"/>
            <w:tcBorders>
              <w:top w:val="nil"/>
              <w:left w:val="nil"/>
              <w:bottom w:val="single" w:sz="8" w:space="0" w:color="auto"/>
              <w:right w:val="single" w:sz="8" w:space="0" w:color="auto"/>
            </w:tcBorders>
            <w:shd w:val="clear" w:color="auto" w:fill="auto"/>
            <w:noWrap/>
            <w:vAlign w:val="bottom"/>
          </w:tcPr>
          <w:p w14:paraId="5ABD8D3B" w14:textId="77777777" w:rsidR="00D43850" w:rsidRDefault="00D43850" w:rsidP="00D43850">
            <w:pPr>
              <w:jc w:val="center"/>
              <w:rPr>
                <w:rFonts w:ascii="Arial" w:hAnsi="Arial" w:cs="Arial"/>
                <w:color w:val="000000"/>
                <w:sz w:val="22"/>
                <w:szCs w:val="22"/>
              </w:rPr>
            </w:pPr>
          </w:p>
        </w:tc>
      </w:tr>
      <w:tr w:rsidR="0022074D" w14:paraId="4C6B0832" w14:textId="77777777" w:rsidTr="0022074D">
        <w:trPr>
          <w:trHeight w:val="316"/>
        </w:trPr>
        <w:tc>
          <w:tcPr>
            <w:tcW w:w="2071" w:type="dxa"/>
            <w:tcBorders>
              <w:top w:val="nil"/>
              <w:left w:val="single" w:sz="8" w:space="0" w:color="auto"/>
              <w:bottom w:val="single" w:sz="4" w:space="0" w:color="auto"/>
              <w:right w:val="single" w:sz="4" w:space="0" w:color="auto"/>
            </w:tcBorders>
            <w:shd w:val="clear" w:color="auto" w:fill="auto"/>
            <w:noWrap/>
            <w:vAlign w:val="bottom"/>
            <w:hideMark/>
          </w:tcPr>
          <w:p w14:paraId="33F0CFAC" w14:textId="77777777" w:rsidR="0022074D" w:rsidRDefault="0022074D" w:rsidP="00D43850">
            <w:pPr>
              <w:jc w:val="center"/>
              <w:rPr>
                <w:rFonts w:ascii="Calibri" w:hAnsi="Calibri" w:cs="Calibri"/>
                <w:color w:val="000000"/>
              </w:rPr>
            </w:pPr>
            <w:r>
              <w:rPr>
                <w:rFonts w:ascii="Calibri" w:hAnsi="Calibri" w:cs="Calibri"/>
                <w:color w:val="000000"/>
              </w:rPr>
              <w:t>13000</w:t>
            </w:r>
          </w:p>
        </w:tc>
        <w:tc>
          <w:tcPr>
            <w:tcW w:w="4366" w:type="dxa"/>
            <w:tcBorders>
              <w:top w:val="nil"/>
              <w:left w:val="nil"/>
              <w:bottom w:val="single" w:sz="4" w:space="0" w:color="auto"/>
              <w:right w:val="single" w:sz="4" w:space="0" w:color="auto"/>
            </w:tcBorders>
            <w:shd w:val="clear" w:color="auto" w:fill="auto"/>
            <w:noWrap/>
            <w:vAlign w:val="bottom"/>
            <w:hideMark/>
          </w:tcPr>
          <w:p w14:paraId="385BD07A" w14:textId="77777777" w:rsidR="0022074D" w:rsidRPr="00D43850" w:rsidRDefault="0022074D" w:rsidP="00D43850">
            <w:pPr>
              <w:jc w:val="center"/>
              <w:rPr>
                <w:rFonts w:ascii="Calibri" w:hAnsi="Calibri" w:cs="Calibri"/>
                <w:b/>
                <w:bCs/>
                <w:color w:val="000000"/>
              </w:rPr>
            </w:pPr>
            <w:r w:rsidRPr="00D43850">
              <w:rPr>
                <w:rFonts w:ascii="Calibri" w:hAnsi="Calibri" w:cs="Calibri"/>
                <w:b/>
                <w:bCs/>
                <w:color w:val="000000"/>
              </w:rPr>
              <w:t>33000</w:t>
            </w:r>
          </w:p>
        </w:tc>
        <w:tc>
          <w:tcPr>
            <w:tcW w:w="3611" w:type="dxa"/>
            <w:tcBorders>
              <w:top w:val="nil"/>
              <w:left w:val="nil"/>
              <w:bottom w:val="single" w:sz="4" w:space="0" w:color="auto"/>
              <w:right w:val="single" w:sz="8" w:space="0" w:color="auto"/>
            </w:tcBorders>
            <w:shd w:val="clear" w:color="auto" w:fill="auto"/>
            <w:noWrap/>
            <w:vAlign w:val="bottom"/>
            <w:hideMark/>
          </w:tcPr>
          <w:p w14:paraId="4261F0E7" w14:textId="77777777" w:rsidR="0022074D" w:rsidRDefault="0022074D" w:rsidP="00D43850">
            <w:pPr>
              <w:jc w:val="center"/>
              <w:rPr>
                <w:rFonts w:ascii="Arial" w:hAnsi="Arial" w:cs="Arial"/>
                <w:color w:val="000000"/>
                <w:sz w:val="22"/>
                <w:szCs w:val="22"/>
              </w:rPr>
            </w:pPr>
            <w:r>
              <w:rPr>
                <w:rFonts w:ascii="Arial" w:hAnsi="Arial" w:cs="Arial"/>
                <w:color w:val="000000"/>
                <w:sz w:val="22"/>
                <w:szCs w:val="22"/>
              </w:rPr>
              <w:t>156000</w:t>
            </w:r>
          </w:p>
          <w:p w14:paraId="3559ADBD" w14:textId="7AE51076" w:rsidR="0088295C" w:rsidRDefault="0088295C" w:rsidP="0088295C">
            <w:pPr>
              <w:rPr>
                <w:rFonts w:ascii="Arial" w:hAnsi="Arial" w:cs="Arial"/>
                <w:color w:val="000000"/>
                <w:sz w:val="22"/>
                <w:szCs w:val="22"/>
              </w:rPr>
            </w:pPr>
          </w:p>
        </w:tc>
      </w:tr>
      <w:tr w:rsidR="0022074D" w14:paraId="7188957B" w14:textId="77777777" w:rsidTr="0022074D">
        <w:trPr>
          <w:trHeight w:val="316"/>
        </w:trPr>
        <w:tc>
          <w:tcPr>
            <w:tcW w:w="2071" w:type="dxa"/>
            <w:tcBorders>
              <w:top w:val="nil"/>
              <w:left w:val="single" w:sz="8" w:space="0" w:color="auto"/>
              <w:bottom w:val="single" w:sz="4" w:space="0" w:color="auto"/>
              <w:right w:val="single" w:sz="4" w:space="0" w:color="auto"/>
            </w:tcBorders>
            <w:shd w:val="clear" w:color="auto" w:fill="auto"/>
            <w:noWrap/>
            <w:vAlign w:val="bottom"/>
            <w:hideMark/>
          </w:tcPr>
          <w:p w14:paraId="41264C84" w14:textId="77777777" w:rsidR="0022074D" w:rsidRDefault="0022074D" w:rsidP="00D43850">
            <w:pPr>
              <w:jc w:val="center"/>
              <w:rPr>
                <w:rFonts w:ascii="Calibri" w:hAnsi="Calibri" w:cs="Calibri"/>
                <w:color w:val="000000"/>
              </w:rPr>
            </w:pPr>
            <w:r>
              <w:rPr>
                <w:rFonts w:ascii="Calibri" w:hAnsi="Calibri" w:cs="Calibri"/>
                <w:color w:val="000000"/>
              </w:rPr>
              <w:t>17000</w:t>
            </w:r>
          </w:p>
        </w:tc>
        <w:tc>
          <w:tcPr>
            <w:tcW w:w="4366" w:type="dxa"/>
            <w:tcBorders>
              <w:top w:val="nil"/>
              <w:left w:val="nil"/>
              <w:bottom w:val="single" w:sz="4" w:space="0" w:color="auto"/>
              <w:right w:val="single" w:sz="4" w:space="0" w:color="auto"/>
            </w:tcBorders>
            <w:shd w:val="clear" w:color="auto" w:fill="auto"/>
            <w:noWrap/>
            <w:vAlign w:val="bottom"/>
            <w:hideMark/>
          </w:tcPr>
          <w:p w14:paraId="7552426F" w14:textId="77777777" w:rsidR="0022074D" w:rsidRPr="00D43850" w:rsidRDefault="0022074D" w:rsidP="00D43850">
            <w:pPr>
              <w:jc w:val="center"/>
              <w:rPr>
                <w:rFonts w:ascii="Calibri" w:hAnsi="Calibri" w:cs="Calibri"/>
                <w:b/>
                <w:bCs/>
                <w:color w:val="000000"/>
              </w:rPr>
            </w:pPr>
            <w:r w:rsidRPr="00D43850">
              <w:rPr>
                <w:rFonts w:ascii="Calibri" w:hAnsi="Calibri" w:cs="Calibri"/>
                <w:b/>
                <w:bCs/>
                <w:color w:val="000000"/>
              </w:rPr>
              <w:t>33000</w:t>
            </w:r>
          </w:p>
        </w:tc>
        <w:tc>
          <w:tcPr>
            <w:tcW w:w="3611" w:type="dxa"/>
            <w:tcBorders>
              <w:top w:val="nil"/>
              <w:left w:val="nil"/>
              <w:bottom w:val="single" w:sz="4" w:space="0" w:color="auto"/>
              <w:right w:val="single" w:sz="8" w:space="0" w:color="auto"/>
            </w:tcBorders>
            <w:shd w:val="clear" w:color="auto" w:fill="auto"/>
            <w:noWrap/>
            <w:vAlign w:val="bottom"/>
            <w:hideMark/>
          </w:tcPr>
          <w:p w14:paraId="6FCB9E66" w14:textId="77777777" w:rsidR="0022074D" w:rsidRDefault="0022074D" w:rsidP="00D43850">
            <w:pPr>
              <w:jc w:val="center"/>
              <w:rPr>
                <w:rFonts w:ascii="Arial" w:hAnsi="Arial" w:cs="Arial"/>
                <w:color w:val="000000"/>
                <w:sz w:val="22"/>
                <w:szCs w:val="22"/>
              </w:rPr>
            </w:pPr>
            <w:r>
              <w:rPr>
                <w:rFonts w:ascii="Arial" w:hAnsi="Arial" w:cs="Arial"/>
                <w:color w:val="000000"/>
                <w:sz w:val="22"/>
                <w:szCs w:val="22"/>
              </w:rPr>
              <w:t>204000</w:t>
            </w:r>
          </w:p>
        </w:tc>
      </w:tr>
      <w:tr w:rsidR="0022074D" w14:paraId="122044BE" w14:textId="77777777" w:rsidTr="0022074D">
        <w:trPr>
          <w:trHeight w:val="316"/>
        </w:trPr>
        <w:tc>
          <w:tcPr>
            <w:tcW w:w="2071" w:type="dxa"/>
            <w:tcBorders>
              <w:top w:val="nil"/>
              <w:left w:val="single" w:sz="8" w:space="0" w:color="auto"/>
              <w:bottom w:val="single" w:sz="4" w:space="0" w:color="auto"/>
              <w:right w:val="single" w:sz="4" w:space="0" w:color="auto"/>
            </w:tcBorders>
            <w:shd w:val="clear" w:color="auto" w:fill="auto"/>
            <w:noWrap/>
            <w:vAlign w:val="bottom"/>
            <w:hideMark/>
          </w:tcPr>
          <w:p w14:paraId="1FDB7537" w14:textId="77777777" w:rsidR="0022074D" w:rsidRDefault="0022074D" w:rsidP="00D43850">
            <w:pPr>
              <w:jc w:val="center"/>
              <w:rPr>
                <w:rFonts w:ascii="Calibri" w:hAnsi="Calibri" w:cs="Calibri"/>
                <w:color w:val="000000"/>
              </w:rPr>
            </w:pPr>
            <w:r>
              <w:rPr>
                <w:rFonts w:ascii="Calibri" w:hAnsi="Calibri" w:cs="Calibri"/>
                <w:color w:val="000000"/>
              </w:rPr>
              <w:t>26000</w:t>
            </w:r>
          </w:p>
        </w:tc>
        <w:tc>
          <w:tcPr>
            <w:tcW w:w="4366" w:type="dxa"/>
            <w:tcBorders>
              <w:top w:val="nil"/>
              <w:left w:val="nil"/>
              <w:bottom w:val="single" w:sz="4" w:space="0" w:color="auto"/>
              <w:right w:val="single" w:sz="4" w:space="0" w:color="auto"/>
            </w:tcBorders>
            <w:shd w:val="clear" w:color="auto" w:fill="auto"/>
            <w:noWrap/>
            <w:vAlign w:val="bottom"/>
            <w:hideMark/>
          </w:tcPr>
          <w:p w14:paraId="412C7740" w14:textId="77777777" w:rsidR="0022074D" w:rsidRPr="00D43850" w:rsidRDefault="0022074D" w:rsidP="00D43850">
            <w:pPr>
              <w:jc w:val="center"/>
              <w:rPr>
                <w:rFonts w:ascii="Calibri" w:hAnsi="Calibri" w:cs="Calibri"/>
                <w:b/>
                <w:bCs/>
                <w:color w:val="000000"/>
              </w:rPr>
            </w:pPr>
            <w:r w:rsidRPr="00D43850">
              <w:rPr>
                <w:rFonts w:ascii="Calibri" w:hAnsi="Calibri" w:cs="Calibri"/>
                <w:b/>
                <w:bCs/>
                <w:color w:val="000000"/>
              </w:rPr>
              <w:t>33000</w:t>
            </w:r>
          </w:p>
        </w:tc>
        <w:tc>
          <w:tcPr>
            <w:tcW w:w="3611" w:type="dxa"/>
            <w:tcBorders>
              <w:top w:val="nil"/>
              <w:left w:val="nil"/>
              <w:bottom w:val="single" w:sz="4" w:space="0" w:color="auto"/>
              <w:right w:val="single" w:sz="8" w:space="0" w:color="auto"/>
            </w:tcBorders>
            <w:shd w:val="clear" w:color="auto" w:fill="auto"/>
            <w:noWrap/>
            <w:vAlign w:val="bottom"/>
            <w:hideMark/>
          </w:tcPr>
          <w:p w14:paraId="61E7BBE6" w14:textId="77777777" w:rsidR="0022074D" w:rsidRDefault="0022074D" w:rsidP="00D43850">
            <w:pPr>
              <w:jc w:val="center"/>
              <w:rPr>
                <w:rFonts w:ascii="Arial" w:hAnsi="Arial" w:cs="Arial"/>
                <w:color w:val="000000"/>
                <w:sz w:val="22"/>
                <w:szCs w:val="22"/>
              </w:rPr>
            </w:pPr>
            <w:r>
              <w:rPr>
                <w:rFonts w:ascii="Arial" w:hAnsi="Arial" w:cs="Arial"/>
                <w:color w:val="000000"/>
                <w:sz w:val="22"/>
                <w:szCs w:val="22"/>
              </w:rPr>
              <w:t>312000</w:t>
            </w:r>
          </w:p>
        </w:tc>
      </w:tr>
      <w:tr w:rsidR="0022074D" w14:paraId="1E252F6E" w14:textId="77777777" w:rsidTr="0022074D">
        <w:trPr>
          <w:trHeight w:val="336"/>
        </w:trPr>
        <w:tc>
          <w:tcPr>
            <w:tcW w:w="2071" w:type="dxa"/>
            <w:tcBorders>
              <w:top w:val="nil"/>
              <w:left w:val="single" w:sz="8" w:space="0" w:color="auto"/>
              <w:bottom w:val="single" w:sz="8" w:space="0" w:color="auto"/>
              <w:right w:val="single" w:sz="4" w:space="0" w:color="auto"/>
            </w:tcBorders>
            <w:shd w:val="clear" w:color="auto" w:fill="auto"/>
            <w:noWrap/>
            <w:vAlign w:val="bottom"/>
            <w:hideMark/>
          </w:tcPr>
          <w:p w14:paraId="7AF9ECDC" w14:textId="77777777" w:rsidR="0022074D" w:rsidRDefault="0022074D" w:rsidP="00D43850">
            <w:pPr>
              <w:jc w:val="center"/>
              <w:rPr>
                <w:rFonts w:ascii="Calibri" w:hAnsi="Calibri" w:cs="Calibri"/>
                <w:color w:val="000000"/>
              </w:rPr>
            </w:pPr>
            <w:r>
              <w:rPr>
                <w:rFonts w:ascii="Calibri" w:hAnsi="Calibri" w:cs="Calibri"/>
                <w:color w:val="000000"/>
              </w:rPr>
              <w:t>29000</w:t>
            </w:r>
          </w:p>
        </w:tc>
        <w:tc>
          <w:tcPr>
            <w:tcW w:w="4366" w:type="dxa"/>
            <w:tcBorders>
              <w:top w:val="nil"/>
              <w:left w:val="nil"/>
              <w:bottom w:val="single" w:sz="8" w:space="0" w:color="auto"/>
              <w:right w:val="single" w:sz="4" w:space="0" w:color="auto"/>
            </w:tcBorders>
            <w:shd w:val="clear" w:color="auto" w:fill="auto"/>
            <w:noWrap/>
            <w:vAlign w:val="bottom"/>
            <w:hideMark/>
          </w:tcPr>
          <w:p w14:paraId="6100AAD5" w14:textId="77777777" w:rsidR="0022074D" w:rsidRPr="00D43850" w:rsidRDefault="0022074D" w:rsidP="00D43850">
            <w:pPr>
              <w:jc w:val="center"/>
              <w:rPr>
                <w:rFonts w:ascii="Calibri" w:hAnsi="Calibri" w:cs="Calibri"/>
                <w:b/>
                <w:bCs/>
                <w:color w:val="000000"/>
              </w:rPr>
            </w:pPr>
            <w:r w:rsidRPr="00D43850">
              <w:rPr>
                <w:rFonts w:ascii="Calibri" w:hAnsi="Calibri" w:cs="Calibri"/>
                <w:b/>
                <w:bCs/>
                <w:color w:val="000000"/>
              </w:rPr>
              <w:t>33000</w:t>
            </w:r>
          </w:p>
        </w:tc>
        <w:tc>
          <w:tcPr>
            <w:tcW w:w="3611" w:type="dxa"/>
            <w:tcBorders>
              <w:top w:val="nil"/>
              <w:left w:val="nil"/>
              <w:bottom w:val="single" w:sz="8" w:space="0" w:color="auto"/>
              <w:right w:val="single" w:sz="8" w:space="0" w:color="auto"/>
            </w:tcBorders>
            <w:shd w:val="clear" w:color="auto" w:fill="auto"/>
            <w:noWrap/>
            <w:vAlign w:val="bottom"/>
            <w:hideMark/>
          </w:tcPr>
          <w:p w14:paraId="71A69168" w14:textId="77777777" w:rsidR="0022074D" w:rsidRPr="00D43850" w:rsidRDefault="0022074D" w:rsidP="00D43850">
            <w:pPr>
              <w:jc w:val="center"/>
              <w:rPr>
                <w:rFonts w:ascii="Arial" w:hAnsi="Arial" w:cs="Arial"/>
                <w:i/>
                <w:iCs/>
                <w:color w:val="000000"/>
                <w:sz w:val="22"/>
                <w:szCs w:val="22"/>
                <w:u w:val="single"/>
              </w:rPr>
            </w:pPr>
            <w:r w:rsidRPr="00D43850">
              <w:rPr>
                <w:rFonts w:ascii="Arial" w:hAnsi="Arial" w:cs="Arial"/>
                <w:i/>
                <w:iCs/>
                <w:color w:val="000000"/>
                <w:sz w:val="22"/>
                <w:szCs w:val="22"/>
                <w:u w:val="single"/>
              </w:rPr>
              <w:t>348000</w:t>
            </w:r>
          </w:p>
        </w:tc>
      </w:tr>
    </w:tbl>
    <w:p w14:paraId="55B61C38" w14:textId="77777777" w:rsidR="0022074D" w:rsidRPr="0022074D" w:rsidRDefault="0022074D" w:rsidP="0022074D"/>
    <w:p w14:paraId="77F449FF" w14:textId="372142EE" w:rsidR="00720A73" w:rsidRPr="0088295C" w:rsidRDefault="00C310FE" w:rsidP="00720A73">
      <w:pPr>
        <w:rPr>
          <w:b/>
          <w:bCs/>
          <w:sz w:val="18"/>
          <w:szCs w:val="18"/>
        </w:rPr>
      </w:pPr>
      <w:r w:rsidRPr="0088295C">
        <w:rPr>
          <w:b/>
          <w:bCs/>
        </w:rPr>
        <w:tab/>
      </w:r>
      <w:r w:rsidR="004A4C4F" w:rsidRPr="0088295C">
        <w:rPr>
          <w:b/>
          <w:bCs/>
        </w:rPr>
        <w:tab/>
      </w:r>
      <w:r w:rsidRPr="0088295C">
        <w:rPr>
          <w:b/>
          <w:bCs/>
          <w:sz w:val="18"/>
          <w:szCs w:val="18"/>
        </w:rPr>
        <w:t>Note – It is assumed that you cannot sell more than the ordered quantity.</w:t>
      </w:r>
    </w:p>
    <w:p w14:paraId="2A128F9B" w14:textId="77777777" w:rsidR="00E669FB" w:rsidRPr="00C310FE" w:rsidRDefault="00E669FB" w:rsidP="00720A73">
      <w:pPr>
        <w:rPr>
          <w:sz w:val="18"/>
          <w:szCs w:val="18"/>
        </w:rPr>
      </w:pPr>
    </w:p>
    <w:p w14:paraId="40D0ADDB" w14:textId="4586A69A" w:rsidR="00186378" w:rsidRDefault="00720A73" w:rsidP="00186378">
      <w:r w:rsidRPr="00720A73">
        <w:t xml:space="preserve"> </w:t>
      </w:r>
      <w:r w:rsidR="00186378">
        <w:t>From the above table it can be concluded that maximum profit is the when the ordered quantities are 29000 and sale also happens to be 33000 units (</w:t>
      </w:r>
      <w:r w:rsidR="00AA09B5">
        <w:t>i.e.,</w:t>
      </w:r>
      <w:r w:rsidR="00186378">
        <w:t xml:space="preserve"> all 29000 units </w:t>
      </w:r>
      <w:r w:rsidR="000221D7">
        <w:t>sold) while</w:t>
      </w:r>
      <w:r w:rsidR="00186378">
        <w:t xml:space="preserve"> </w:t>
      </w:r>
      <w:r w:rsidR="00AA09B5">
        <w:t>we</w:t>
      </w:r>
      <w:r w:rsidR="00186378">
        <w:t xml:space="preserve"> have the loss of </w:t>
      </w:r>
      <w:r w:rsidR="000221D7">
        <w:t>$</w:t>
      </w:r>
      <w:r w:rsidR="00186378">
        <w:t xml:space="preserve">26000 when 29000 units are ordered however sales is very low with 12000 units sold. </w:t>
      </w:r>
    </w:p>
    <w:p w14:paraId="21DD5DBF" w14:textId="77777777" w:rsidR="00186378" w:rsidRDefault="00186378" w:rsidP="00186378"/>
    <w:p w14:paraId="2A708800" w14:textId="38A9B20D" w:rsidR="00377757" w:rsidRDefault="00186378" w:rsidP="008E4556">
      <w:r>
        <w:t xml:space="preserve">It is evident from the above table that when the ordered quantity and sold quantities are around the mean </w:t>
      </w:r>
      <w:r w:rsidR="000221D7">
        <w:t>value,</w:t>
      </w:r>
      <w:r>
        <w:t xml:space="preserve"> we have higher chances of no loss and making money. However, even though we highest profit estimate when order number is way higher it is still a risky proposition given that it can lead to a loss of $26000 if the </w:t>
      </w:r>
      <w:r w:rsidR="00C26E44">
        <w:t>as per worst estimates</w:t>
      </w:r>
      <w:r>
        <w:t xml:space="preserve">. </w:t>
      </w:r>
    </w:p>
    <w:p w14:paraId="1BA534EE" w14:textId="4FEE85B9" w:rsidR="008E4556" w:rsidRDefault="008E4556" w:rsidP="008E4556"/>
    <w:p w14:paraId="2D2B37AF" w14:textId="7C74B5AE" w:rsidR="00F8443A" w:rsidRPr="00F8443A" w:rsidRDefault="00F8443A" w:rsidP="008E4556">
      <w:pPr>
        <w:pStyle w:val="ListParagraph"/>
        <w:numPr>
          <w:ilvl w:val="0"/>
          <w:numId w:val="2"/>
        </w:numPr>
        <w:rPr>
          <w:rFonts w:asciiTheme="minorHAnsi" w:hAnsiTheme="minorHAnsi" w:cstheme="minorBidi"/>
          <w:b/>
          <w:bCs/>
          <w:u w:val="single"/>
        </w:rPr>
      </w:pPr>
      <w:r w:rsidRPr="00F8443A">
        <w:rPr>
          <w:rFonts w:asciiTheme="minorHAnsi" w:hAnsiTheme="minorHAnsi" w:cstheme="minorBidi"/>
          <w:b/>
          <w:bCs/>
          <w:u w:val="single"/>
        </w:rPr>
        <w:t>Optimal Order Quantity</w:t>
      </w:r>
    </w:p>
    <w:p w14:paraId="202D7A4F" w14:textId="18270D05" w:rsidR="008E4556" w:rsidRPr="008E4556" w:rsidRDefault="008E4556" w:rsidP="005F703C">
      <w:pPr>
        <w:pStyle w:val="ListParagraph"/>
        <w:ind w:left="0"/>
        <w:rPr>
          <w:rFonts w:asciiTheme="minorHAnsi" w:hAnsiTheme="minorHAnsi" w:cstheme="minorBidi"/>
        </w:rPr>
      </w:pPr>
      <w:r>
        <w:t>In order to determine what should be the order quantity to have only 8% chances of stockout and 92% chances of no inventory stockouts, we can use the below formula –</w:t>
      </w:r>
    </w:p>
    <w:p w14:paraId="3CD4C8D3" w14:textId="77777777" w:rsidR="008E4556" w:rsidRDefault="008E4556" w:rsidP="008E4556"/>
    <w:p w14:paraId="718D5541" w14:textId="7BABC9CF" w:rsidR="008E4556" w:rsidRDefault="008E4556" w:rsidP="008E4556">
      <w:pPr>
        <w:ind w:left="2160"/>
      </w:pPr>
      <w:r>
        <w:t xml:space="preserve">X = </w:t>
      </w:r>
      <w:r w:rsidR="00851484">
        <w:t>mean + (std * z value)</w:t>
      </w:r>
    </w:p>
    <w:p w14:paraId="6549582B" w14:textId="77777777" w:rsidR="00851484" w:rsidRDefault="00851484" w:rsidP="008E4556">
      <w:pPr>
        <w:ind w:left="2160"/>
      </w:pPr>
    </w:p>
    <w:p w14:paraId="25ADD690" w14:textId="4E8A93D4" w:rsidR="00851484" w:rsidRDefault="00851484" w:rsidP="008E4556">
      <w:pPr>
        <w:ind w:left="2160"/>
      </w:pPr>
      <w:r>
        <w:t xml:space="preserve">Here std </w:t>
      </w:r>
      <w:r>
        <w:sym w:font="Wingdings" w:char="F0E8"/>
      </w:r>
      <w:r>
        <w:t xml:space="preserve"> Standard Deviation is </w:t>
      </w:r>
      <w:r w:rsidR="00AA09B5" w:rsidRPr="003D1797">
        <w:rPr>
          <w:b/>
          <w:bCs/>
        </w:rPr>
        <w:t>7142.56</w:t>
      </w:r>
      <w:r w:rsidR="00AA09B5">
        <w:rPr>
          <w:b/>
          <w:bCs/>
        </w:rPr>
        <w:t xml:space="preserve"> </w:t>
      </w:r>
      <w:r w:rsidR="00AA09B5">
        <w:t>(</w:t>
      </w:r>
      <w:r>
        <w:t>refer section 1)</w:t>
      </w:r>
    </w:p>
    <w:p w14:paraId="7000798D" w14:textId="27DD0EE8" w:rsidR="00851484" w:rsidRDefault="00851484" w:rsidP="008E4556">
      <w:pPr>
        <w:ind w:left="2160"/>
      </w:pPr>
      <w:r>
        <w:t xml:space="preserve">Z value for 92% probability is </w:t>
      </w:r>
      <w:r>
        <w:sym w:font="Wingdings" w:char="F0E0"/>
      </w:r>
      <w:r>
        <w:t xml:space="preserve"> </w:t>
      </w:r>
      <w:r w:rsidRPr="00851484">
        <w:t>1.405</w:t>
      </w:r>
      <w:r>
        <w:t xml:space="preserve"> </w:t>
      </w:r>
    </w:p>
    <w:p w14:paraId="7C1FD8CE" w14:textId="77777777" w:rsidR="00851484" w:rsidRDefault="00851484" w:rsidP="008E4556">
      <w:pPr>
        <w:ind w:left="2160"/>
      </w:pPr>
    </w:p>
    <w:p w14:paraId="1B6E995E" w14:textId="51C92557" w:rsidR="00851484" w:rsidRDefault="00851484" w:rsidP="00851484">
      <w:r>
        <w:lastRenderedPageBreak/>
        <w:t xml:space="preserve">With the above formula and values provided it can be calculated that expected value is 32535.81 which can be rounded up to </w:t>
      </w:r>
      <w:r w:rsidRPr="00851484">
        <w:rPr>
          <w:b/>
          <w:bCs/>
        </w:rPr>
        <w:t>32536</w:t>
      </w:r>
      <w:r>
        <w:rPr>
          <w:b/>
          <w:bCs/>
        </w:rPr>
        <w:t xml:space="preserve"> </w:t>
      </w:r>
      <w:r>
        <w:t xml:space="preserve">units. </w:t>
      </w:r>
    </w:p>
    <w:p w14:paraId="649604D0" w14:textId="77777777" w:rsidR="00B46BFE" w:rsidRDefault="00B46BFE" w:rsidP="00851484"/>
    <w:p w14:paraId="3BE83B52" w14:textId="6B2CBCA2" w:rsidR="00B46BFE" w:rsidRDefault="00B46BFE" w:rsidP="00851484">
      <w:r>
        <w:t xml:space="preserve">Based on the ordered units of 32536, the projected profit for sale of 12000, 22500 and 33000 units is mentioned in the below table. </w:t>
      </w:r>
    </w:p>
    <w:p w14:paraId="67F94DCA" w14:textId="77777777" w:rsidR="00FF01EB" w:rsidRDefault="00FF01EB" w:rsidP="00851484"/>
    <w:p w14:paraId="7C270192" w14:textId="77777777" w:rsidR="00D43850" w:rsidRDefault="00D43850" w:rsidP="00851484"/>
    <w:tbl>
      <w:tblPr>
        <w:tblW w:w="9607" w:type="dxa"/>
        <w:tblLook w:val="04A0" w:firstRow="1" w:lastRow="0" w:firstColumn="1" w:lastColumn="0" w:noHBand="0" w:noVBand="1"/>
      </w:tblPr>
      <w:tblGrid>
        <w:gridCol w:w="1980"/>
        <w:gridCol w:w="4175"/>
        <w:gridCol w:w="3452"/>
      </w:tblGrid>
      <w:tr w:rsidR="00FF01EB" w14:paraId="2871F298" w14:textId="77777777" w:rsidTr="00FF01EB">
        <w:trPr>
          <w:trHeight w:val="336"/>
        </w:trPr>
        <w:tc>
          <w:tcPr>
            <w:tcW w:w="1980" w:type="dxa"/>
            <w:tcBorders>
              <w:top w:val="single" w:sz="8" w:space="0" w:color="auto"/>
              <w:left w:val="single" w:sz="8" w:space="0" w:color="auto"/>
              <w:bottom w:val="single" w:sz="8" w:space="0" w:color="auto"/>
              <w:right w:val="single" w:sz="4" w:space="0" w:color="auto"/>
            </w:tcBorders>
            <w:shd w:val="clear" w:color="000000" w:fill="D9D9D9"/>
            <w:noWrap/>
            <w:vAlign w:val="bottom"/>
            <w:hideMark/>
          </w:tcPr>
          <w:p w14:paraId="5AFF1D4D" w14:textId="77777777" w:rsidR="00FF01EB" w:rsidRDefault="00FF01EB">
            <w:pPr>
              <w:rPr>
                <w:rFonts w:ascii="Calibri" w:hAnsi="Calibri" w:cs="Calibri"/>
                <w:b/>
                <w:bCs/>
                <w:color w:val="000000"/>
              </w:rPr>
            </w:pPr>
            <w:r>
              <w:rPr>
                <w:rFonts w:ascii="Calibri" w:hAnsi="Calibri" w:cs="Calibri"/>
                <w:b/>
                <w:bCs/>
                <w:color w:val="000000"/>
              </w:rPr>
              <w:t>Units ordered</w:t>
            </w:r>
          </w:p>
        </w:tc>
        <w:tc>
          <w:tcPr>
            <w:tcW w:w="4175" w:type="dxa"/>
            <w:tcBorders>
              <w:top w:val="single" w:sz="8" w:space="0" w:color="auto"/>
              <w:left w:val="nil"/>
              <w:bottom w:val="single" w:sz="8" w:space="0" w:color="auto"/>
              <w:right w:val="single" w:sz="4" w:space="0" w:color="auto"/>
            </w:tcBorders>
            <w:shd w:val="clear" w:color="000000" w:fill="D9D9D9"/>
            <w:noWrap/>
            <w:vAlign w:val="bottom"/>
            <w:hideMark/>
          </w:tcPr>
          <w:p w14:paraId="0813EB2B" w14:textId="77777777" w:rsidR="00FF01EB" w:rsidRDefault="00FF01EB">
            <w:pPr>
              <w:rPr>
                <w:rFonts w:ascii="Calibri" w:hAnsi="Calibri" w:cs="Calibri"/>
                <w:b/>
                <w:bCs/>
                <w:color w:val="000000"/>
              </w:rPr>
            </w:pPr>
            <w:r>
              <w:rPr>
                <w:rFonts w:ascii="Calibri" w:hAnsi="Calibri" w:cs="Calibri"/>
                <w:b/>
                <w:bCs/>
                <w:color w:val="000000"/>
              </w:rPr>
              <w:t>Units Sold</w:t>
            </w:r>
          </w:p>
        </w:tc>
        <w:tc>
          <w:tcPr>
            <w:tcW w:w="3452" w:type="dxa"/>
            <w:tcBorders>
              <w:top w:val="single" w:sz="8" w:space="0" w:color="auto"/>
              <w:left w:val="nil"/>
              <w:bottom w:val="single" w:sz="8" w:space="0" w:color="auto"/>
              <w:right w:val="single" w:sz="8" w:space="0" w:color="auto"/>
            </w:tcBorders>
            <w:shd w:val="clear" w:color="000000" w:fill="D9D9D9"/>
            <w:vAlign w:val="bottom"/>
            <w:hideMark/>
          </w:tcPr>
          <w:p w14:paraId="7F317C13" w14:textId="77777777" w:rsidR="00FF01EB" w:rsidRDefault="00FF01EB">
            <w:pPr>
              <w:rPr>
                <w:rFonts w:ascii="Calibri" w:hAnsi="Calibri" w:cs="Calibri"/>
                <w:b/>
                <w:bCs/>
                <w:color w:val="000000"/>
              </w:rPr>
            </w:pPr>
            <w:r>
              <w:rPr>
                <w:rFonts w:ascii="Calibri" w:hAnsi="Calibri" w:cs="Calibri"/>
                <w:b/>
                <w:bCs/>
                <w:color w:val="000000"/>
              </w:rPr>
              <w:t xml:space="preserve">Total Profit </w:t>
            </w:r>
          </w:p>
        </w:tc>
      </w:tr>
      <w:tr w:rsidR="00FF01EB" w14:paraId="5DC1F55C" w14:textId="77777777" w:rsidTr="00FF01EB">
        <w:trPr>
          <w:trHeight w:val="299"/>
        </w:trPr>
        <w:tc>
          <w:tcPr>
            <w:tcW w:w="1980" w:type="dxa"/>
            <w:tcBorders>
              <w:top w:val="nil"/>
              <w:left w:val="single" w:sz="8" w:space="0" w:color="auto"/>
              <w:bottom w:val="single" w:sz="4" w:space="0" w:color="auto"/>
              <w:right w:val="single" w:sz="4" w:space="0" w:color="auto"/>
            </w:tcBorders>
            <w:shd w:val="clear" w:color="auto" w:fill="auto"/>
            <w:noWrap/>
            <w:vAlign w:val="bottom"/>
            <w:hideMark/>
          </w:tcPr>
          <w:p w14:paraId="36747747" w14:textId="77777777" w:rsidR="00FF01EB" w:rsidRDefault="00FF01EB">
            <w:pPr>
              <w:jc w:val="right"/>
              <w:rPr>
                <w:rFonts w:ascii="Calibri" w:hAnsi="Calibri" w:cs="Calibri"/>
                <w:color w:val="000000"/>
              </w:rPr>
            </w:pPr>
            <w:r>
              <w:rPr>
                <w:rFonts w:ascii="Calibri" w:hAnsi="Calibri" w:cs="Calibri"/>
                <w:color w:val="000000"/>
              </w:rPr>
              <w:t>32536</w:t>
            </w:r>
          </w:p>
        </w:tc>
        <w:tc>
          <w:tcPr>
            <w:tcW w:w="4175" w:type="dxa"/>
            <w:tcBorders>
              <w:top w:val="nil"/>
              <w:left w:val="nil"/>
              <w:bottom w:val="single" w:sz="4" w:space="0" w:color="auto"/>
              <w:right w:val="single" w:sz="4" w:space="0" w:color="auto"/>
            </w:tcBorders>
            <w:shd w:val="clear" w:color="auto" w:fill="auto"/>
            <w:noWrap/>
            <w:vAlign w:val="bottom"/>
            <w:hideMark/>
          </w:tcPr>
          <w:p w14:paraId="2D10B244" w14:textId="77777777" w:rsidR="00FF01EB" w:rsidRDefault="00FF01EB">
            <w:pPr>
              <w:jc w:val="right"/>
              <w:rPr>
                <w:rFonts w:ascii="Calibri" w:hAnsi="Calibri" w:cs="Calibri"/>
                <w:color w:val="000000"/>
              </w:rPr>
            </w:pPr>
            <w:r>
              <w:rPr>
                <w:rFonts w:ascii="Calibri" w:hAnsi="Calibri" w:cs="Calibri"/>
                <w:color w:val="000000"/>
              </w:rPr>
              <w:t>12000</w:t>
            </w:r>
          </w:p>
        </w:tc>
        <w:tc>
          <w:tcPr>
            <w:tcW w:w="3452" w:type="dxa"/>
            <w:tcBorders>
              <w:top w:val="nil"/>
              <w:left w:val="nil"/>
              <w:bottom w:val="single" w:sz="4" w:space="0" w:color="auto"/>
              <w:right w:val="single" w:sz="8" w:space="0" w:color="auto"/>
            </w:tcBorders>
            <w:shd w:val="clear" w:color="auto" w:fill="auto"/>
            <w:noWrap/>
            <w:vAlign w:val="bottom"/>
            <w:hideMark/>
          </w:tcPr>
          <w:p w14:paraId="74939B83" w14:textId="77777777" w:rsidR="00FF01EB" w:rsidRPr="00FF01EB" w:rsidRDefault="00FF01EB">
            <w:pPr>
              <w:jc w:val="right"/>
              <w:rPr>
                <w:rFonts w:ascii="Calibri" w:hAnsi="Calibri" w:cs="Calibri"/>
                <w:b/>
                <w:bCs/>
                <w:color w:val="000000"/>
              </w:rPr>
            </w:pPr>
            <w:r w:rsidRPr="00FF01EB">
              <w:rPr>
                <w:rFonts w:ascii="Calibri" w:hAnsi="Calibri" w:cs="Calibri"/>
                <w:b/>
                <w:bCs/>
                <w:color w:val="000000"/>
              </w:rPr>
              <w:t>-61360</w:t>
            </w:r>
          </w:p>
        </w:tc>
      </w:tr>
      <w:tr w:rsidR="00FF01EB" w14:paraId="4EBEE2F0" w14:textId="77777777" w:rsidTr="00FF01EB">
        <w:trPr>
          <w:trHeight w:val="299"/>
        </w:trPr>
        <w:tc>
          <w:tcPr>
            <w:tcW w:w="1980" w:type="dxa"/>
            <w:tcBorders>
              <w:top w:val="nil"/>
              <w:left w:val="single" w:sz="8" w:space="0" w:color="auto"/>
              <w:bottom w:val="single" w:sz="4" w:space="0" w:color="auto"/>
              <w:right w:val="single" w:sz="4" w:space="0" w:color="auto"/>
            </w:tcBorders>
            <w:shd w:val="clear" w:color="auto" w:fill="auto"/>
            <w:noWrap/>
            <w:vAlign w:val="bottom"/>
            <w:hideMark/>
          </w:tcPr>
          <w:p w14:paraId="74EEC587" w14:textId="77777777" w:rsidR="00FF01EB" w:rsidRDefault="00FF01EB">
            <w:pPr>
              <w:jc w:val="right"/>
              <w:rPr>
                <w:rFonts w:ascii="Calibri" w:hAnsi="Calibri" w:cs="Calibri"/>
                <w:color w:val="000000"/>
              </w:rPr>
            </w:pPr>
            <w:r>
              <w:rPr>
                <w:rFonts w:ascii="Calibri" w:hAnsi="Calibri" w:cs="Calibri"/>
                <w:color w:val="000000"/>
              </w:rPr>
              <w:t>32536</w:t>
            </w:r>
          </w:p>
        </w:tc>
        <w:tc>
          <w:tcPr>
            <w:tcW w:w="4175" w:type="dxa"/>
            <w:tcBorders>
              <w:top w:val="nil"/>
              <w:left w:val="nil"/>
              <w:bottom w:val="single" w:sz="4" w:space="0" w:color="auto"/>
              <w:right w:val="single" w:sz="4" w:space="0" w:color="auto"/>
            </w:tcBorders>
            <w:shd w:val="clear" w:color="auto" w:fill="auto"/>
            <w:noWrap/>
            <w:vAlign w:val="bottom"/>
            <w:hideMark/>
          </w:tcPr>
          <w:p w14:paraId="071CB698" w14:textId="77777777" w:rsidR="00FF01EB" w:rsidRDefault="00FF01EB">
            <w:pPr>
              <w:jc w:val="right"/>
              <w:rPr>
                <w:rFonts w:ascii="Calibri" w:hAnsi="Calibri" w:cs="Calibri"/>
                <w:color w:val="000000"/>
              </w:rPr>
            </w:pPr>
            <w:r>
              <w:rPr>
                <w:rFonts w:ascii="Calibri" w:hAnsi="Calibri" w:cs="Calibri"/>
                <w:color w:val="000000"/>
              </w:rPr>
              <w:t>22500</w:t>
            </w:r>
          </w:p>
        </w:tc>
        <w:tc>
          <w:tcPr>
            <w:tcW w:w="3452" w:type="dxa"/>
            <w:tcBorders>
              <w:top w:val="nil"/>
              <w:left w:val="nil"/>
              <w:bottom w:val="single" w:sz="4" w:space="0" w:color="auto"/>
              <w:right w:val="single" w:sz="8" w:space="0" w:color="auto"/>
            </w:tcBorders>
            <w:shd w:val="clear" w:color="auto" w:fill="auto"/>
            <w:noWrap/>
            <w:vAlign w:val="bottom"/>
            <w:hideMark/>
          </w:tcPr>
          <w:p w14:paraId="7395A3EE" w14:textId="77777777" w:rsidR="00FF01EB" w:rsidRDefault="00FF01EB">
            <w:pPr>
              <w:jc w:val="right"/>
              <w:rPr>
                <w:rFonts w:ascii="Calibri" w:hAnsi="Calibri" w:cs="Calibri"/>
                <w:color w:val="000000"/>
              </w:rPr>
            </w:pPr>
            <w:r>
              <w:rPr>
                <w:rFonts w:ascii="Calibri" w:hAnsi="Calibri" w:cs="Calibri"/>
                <w:color w:val="000000"/>
              </w:rPr>
              <w:t>169640</w:t>
            </w:r>
          </w:p>
        </w:tc>
      </w:tr>
      <w:tr w:rsidR="00FF01EB" w14:paraId="21E43DC3" w14:textId="77777777" w:rsidTr="00FF01EB">
        <w:trPr>
          <w:trHeight w:val="317"/>
        </w:trPr>
        <w:tc>
          <w:tcPr>
            <w:tcW w:w="1980" w:type="dxa"/>
            <w:tcBorders>
              <w:top w:val="nil"/>
              <w:left w:val="single" w:sz="8" w:space="0" w:color="auto"/>
              <w:bottom w:val="single" w:sz="8" w:space="0" w:color="auto"/>
              <w:right w:val="single" w:sz="4" w:space="0" w:color="auto"/>
            </w:tcBorders>
            <w:shd w:val="clear" w:color="auto" w:fill="auto"/>
            <w:noWrap/>
            <w:vAlign w:val="bottom"/>
            <w:hideMark/>
          </w:tcPr>
          <w:p w14:paraId="0C14E63C" w14:textId="77777777" w:rsidR="00FF01EB" w:rsidRDefault="00FF01EB">
            <w:pPr>
              <w:jc w:val="right"/>
              <w:rPr>
                <w:rFonts w:ascii="Calibri" w:hAnsi="Calibri" w:cs="Calibri"/>
                <w:color w:val="000000"/>
              </w:rPr>
            </w:pPr>
            <w:r>
              <w:rPr>
                <w:rFonts w:ascii="Calibri" w:hAnsi="Calibri" w:cs="Calibri"/>
                <w:color w:val="000000"/>
              </w:rPr>
              <w:t>32536</w:t>
            </w:r>
          </w:p>
        </w:tc>
        <w:tc>
          <w:tcPr>
            <w:tcW w:w="4175" w:type="dxa"/>
            <w:tcBorders>
              <w:top w:val="nil"/>
              <w:left w:val="nil"/>
              <w:bottom w:val="single" w:sz="8" w:space="0" w:color="auto"/>
              <w:right w:val="single" w:sz="4" w:space="0" w:color="auto"/>
            </w:tcBorders>
            <w:shd w:val="clear" w:color="auto" w:fill="auto"/>
            <w:noWrap/>
            <w:vAlign w:val="bottom"/>
            <w:hideMark/>
          </w:tcPr>
          <w:p w14:paraId="18D1457F" w14:textId="77777777" w:rsidR="00FF01EB" w:rsidRDefault="00FF01EB">
            <w:pPr>
              <w:jc w:val="right"/>
              <w:rPr>
                <w:rFonts w:ascii="Calibri" w:hAnsi="Calibri" w:cs="Calibri"/>
                <w:color w:val="000000"/>
              </w:rPr>
            </w:pPr>
            <w:r>
              <w:rPr>
                <w:rFonts w:ascii="Calibri" w:hAnsi="Calibri" w:cs="Calibri"/>
                <w:color w:val="000000"/>
              </w:rPr>
              <w:t>33000</w:t>
            </w:r>
          </w:p>
        </w:tc>
        <w:tc>
          <w:tcPr>
            <w:tcW w:w="3452" w:type="dxa"/>
            <w:tcBorders>
              <w:top w:val="nil"/>
              <w:left w:val="nil"/>
              <w:bottom w:val="single" w:sz="8" w:space="0" w:color="auto"/>
              <w:right w:val="single" w:sz="8" w:space="0" w:color="auto"/>
            </w:tcBorders>
            <w:shd w:val="clear" w:color="auto" w:fill="auto"/>
            <w:noWrap/>
            <w:vAlign w:val="bottom"/>
            <w:hideMark/>
          </w:tcPr>
          <w:p w14:paraId="2F63C75E" w14:textId="77777777" w:rsidR="00FF01EB" w:rsidRPr="00FF01EB" w:rsidRDefault="00FF01EB">
            <w:pPr>
              <w:jc w:val="right"/>
              <w:rPr>
                <w:rFonts w:ascii="Calibri" w:hAnsi="Calibri" w:cs="Calibri"/>
                <w:b/>
                <w:bCs/>
                <w:color w:val="000000"/>
              </w:rPr>
            </w:pPr>
            <w:r w:rsidRPr="00FF01EB">
              <w:rPr>
                <w:rFonts w:ascii="Calibri" w:hAnsi="Calibri" w:cs="Calibri"/>
                <w:b/>
                <w:bCs/>
                <w:color w:val="000000"/>
              </w:rPr>
              <w:t>390432</w:t>
            </w:r>
          </w:p>
        </w:tc>
      </w:tr>
    </w:tbl>
    <w:p w14:paraId="098A73D9" w14:textId="77777777" w:rsidR="00FF01EB" w:rsidRDefault="00FF01EB" w:rsidP="00851484"/>
    <w:p w14:paraId="73B2609C" w14:textId="601CD5FE" w:rsidR="00851484" w:rsidRPr="004D79D6" w:rsidRDefault="00FF01EB" w:rsidP="00FF01EB">
      <w:r>
        <w:t xml:space="preserve">It can be inferred that </w:t>
      </w:r>
      <w:r w:rsidR="004D79D6">
        <w:t xml:space="preserve">in this case when sales are around the number or approximate to the number of units ordered of </w:t>
      </w:r>
      <w:r w:rsidR="00AA09B5" w:rsidRPr="00ED0E99">
        <w:rPr>
          <w:b/>
          <w:bCs/>
        </w:rPr>
        <w:t>32536,</w:t>
      </w:r>
      <w:r w:rsidR="004D79D6">
        <w:t xml:space="preserve"> we have the highest profit of </w:t>
      </w:r>
      <w:r w:rsidR="004D79D6" w:rsidRPr="004D79D6">
        <w:rPr>
          <w:b/>
          <w:bCs/>
        </w:rPr>
        <w:t>$390432.</w:t>
      </w:r>
      <w:r w:rsidR="004D79D6">
        <w:rPr>
          <w:b/>
          <w:bCs/>
        </w:rPr>
        <w:t xml:space="preserve"> </w:t>
      </w:r>
      <w:r w:rsidR="004D79D6">
        <w:t xml:space="preserve">However, if the sale is much less then or worst it will lead to hue inventory being sold at discounted price leading to a loss of </w:t>
      </w:r>
      <w:r w:rsidR="004D79D6" w:rsidRPr="004D79D6">
        <w:rPr>
          <w:b/>
          <w:bCs/>
        </w:rPr>
        <w:t>$61360</w:t>
      </w:r>
      <w:r w:rsidR="004D79D6">
        <w:t>.</w:t>
      </w:r>
    </w:p>
    <w:p w14:paraId="05E8DF3F" w14:textId="77777777" w:rsidR="00851484" w:rsidRDefault="00851484" w:rsidP="00381651"/>
    <w:p w14:paraId="34FBDA1D" w14:textId="77777777" w:rsidR="00D53366" w:rsidRDefault="00D53366" w:rsidP="00381651"/>
    <w:p w14:paraId="69147CA3" w14:textId="3C26E23B" w:rsidR="00A702A1" w:rsidRPr="00A702A1" w:rsidRDefault="00A702A1" w:rsidP="00D53366">
      <w:pPr>
        <w:pStyle w:val="ListParagraph"/>
        <w:numPr>
          <w:ilvl w:val="0"/>
          <w:numId w:val="2"/>
        </w:numPr>
        <w:rPr>
          <w:b/>
          <w:bCs/>
          <w:u w:val="single"/>
        </w:rPr>
      </w:pPr>
      <w:r w:rsidRPr="00A702A1">
        <w:rPr>
          <w:b/>
          <w:bCs/>
          <w:u w:val="single"/>
        </w:rPr>
        <w:t>Recommendations</w:t>
      </w:r>
    </w:p>
    <w:p w14:paraId="45FDE2FD" w14:textId="77777777" w:rsidR="00A702A1" w:rsidRDefault="00A702A1" w:rsidP="00A702A1">
      <w:pPr>
        <w:pStyle w:val="ListParagraph"/>
      </w:pPr>
    </w:p>
    <w:p w14:paraId="7B1F3B32" w14:textId="07117AC0" w:rsidR="00381651" w:rsidRDefault="00D53366" w:rsidP="001370AA">
      <w:pPr>
        <w:pStyle w:val="ListParagraph"/>
        <w:ind w:left="0"/>
      </w:pPr>
      <w:r w:rsidRPr="00D53366">
        <w:t>As a merchant our goal</w:t>
      </w:r>
      <w:r w:rsidR="009507DF">
        <w:t xml:space="preserve"> given the uncertain demand</w:t>
      </w:r>
      <w:r w:rsidRPr="00D53366">
        <w:t xml:space="preserve"> is to </w:t>
      </w:r>
      <w:r w:rsidR="00294CCD">
        <w:t>maximize</w:t>
      </w:r>
      <w:r w:rsidRPr="00D53366">
        <w:t xml:space="preserve"> profit while avoiding </w:t>
      </w:r>
      <w:r w:rsidR="009507DF">
        <w:t xml:space="preserve">any </w:t>
      </w:r>
      <w:r w:rsidRPr="00D53366">
        <w:t xml:space="preserve">losses </w:t>
      </w:r>
      <w:r w:rsidR="009507DF">
        <w:t>if it came to the worst sales scenario (out of 12,000, 22,500 and 33,000</w:t>
      </w:r>
      <w:r w:rsidR="00294CCD">
        <w:t xml:space="preserve"> sales</w:t>
      </w:r>
      <w:r w:rsidR="009507DF">
        <w:t>)</w:t>
      </w:r>
      <w:r w:rsidRPr="00D53366">
        <w:t xml:space="preserve">. </w:t>
      </w:r>
    </w:p>
    <w:p w14:paraId="6CDCE4A4" w14:textId="77777777" w:rsidR="00D53366" w:rsidRPr="00D53366" w:rsidRDefault="00D53366" w:rsidP="00D53366">
      <w:pPr>
        <w:pStyle w:val="ListParagraph"/>
      </w:pPr>
    </w:p>
    <w:p w14:paraId="4FF2A030" w14:textId="4F8C2942" w:rsidR="00F550FF" w:rsidRDefault="00D53366" w:rsidP="00D53366">
      <w:r w:rsidRPr="00D53366">
        <w:t xml:space="preserve">In order to minimize </w:t>
      </w:r>
      <w:r w:rsidR="009507DF">
        <w:t>any</w:t>
      </w:r>
      <w:r w:rsidRPr="00D53366">
        <w:t xml:space="preserve"> losses and still </w:t>
      </w:r>
      <w:r w:rsidR="009507DF">
        <w:t>make the most revenue</w:t>
      </w:r>
      <w:r w:rsidRPr="00D53366">
        <w:t xml:space="preserve"> if</w:t>
      </w:r>
      <w:r w:rsidR="009507DF">
        <w:t xml:space="preserve"> the sales volume favors</w:t>
      </w:r>
      <w:r w:rsidR="00AA09B5" w:rsidRPr="00D53366">
        <w:t>,</w:t>
      </w:r>
      <w:r w:rsidRPr="00D53366">
        <w:t xml:space="preserve"> we recommend around order value of </w:t>
      </w:r>
      <w:r w:rsidRPr="00D53366">
        <w:rPr>
          <w:b/>
          <w:bCs/>
        </w:rPr>
        <w:t>26246</w:t>
      </w:r>
      <w:r>
        <w:t xml:space="preserve"> units</w:t>
      </w:r>
      <w:r w:rsidR="009507DF">
        <w:t xml:space="preserve">. We </w:t>
      </w:r>
      <w:r w:rsidR="00F550FF">
        <w:t>arrived at</w:t>
      </w:r>
      <w:r w:rsidR="009507DF">
        <w:t xml:space="preserve"> this number as we calculated the quantities of no stockout and ran it through our profit function with the three levels of units sold. </w:t>
      </w:r>
      <w:r>
        <w:t xml:space="preserve"> </w:t>
      </w:r>
      <w:r w:rsidR="009507DF">
        <w:t>If you see the chart below, this covers our bases of not losing any money in the low sales scenario</w:t>
      </w:r>
      <w:r w:rsidR="00F550FF">
        <w:t xml:space="preserve">, offers </w:t>
      </w:r>
      <w:r w:rsidR="00294CCD">
        <w:t xml:space="preserve">comparable </w:t>
      </w:r>
      <w:r w:rsidR="00F00C69">
        <w:t>mid-level</w:t>
      </w:r>
      <w:r w:rsidR="00F550FF">
        <w:t xml:space="preserve"> and max level profit for those sales volume.</w:t>
      </w:r>
      <w:r w:rsidR="009507DF">
        <w:t xml:space="preserve"> </w:t>
      </w:r>
      <w:r w:rsidR="00F550FF" w:rsidRPr="00F550FF">
        <w:t xml:space="preserve">With </w:t>
      </w:r>
      <w:r w:rsidR="00F550FF" w:rsidRPr="00F550FF">
        <w:rPr>
          <w:i/>
          <w:iCs/>
          <w:color w:val="000000"/>
          <w:u w:val="single"/>
        </w:rPr>
        <w:t>12000</w:t>
      </w:r>
      <w:r w:rsidR="00F550FF" w:rsidRPr="00F550FF">
        <w:rPr>
          <w:color w:val="000000"/>
        </w:rPr>
        <w:t xml:space="preserve"> sales our profit would be </w:t>
      </w:r>
      <w:r w:rsidR="00F550FF" w:rsidRPr="00F550FF">
        <w:rPr>
          <w:b/>
          <w:bCs/>
        </w:rPr>
        <w:t>1540</w:t>
      </w:r>
      <w:r w:rsidR="00F550FF" w:rsidRPr="00F550FF">
        <w:t xml:space="preserve"> with </w:t>
      </w:r>
      <w:r w:rsidR="00F550FF" w:rsidRPr="00F550FF">
        <w:rPr>
          <w:i/>
          <w:iCs/>
          <w:u w:val="single"/>
        </w:rPr>
        <w:t>22500</w:t>
      </w:r>
      <w:r w:rsidR="00F550FF" w:rsidRPr="00F550FF">
        <w:t xml:space="preserve"> sales our profit would be </w:t>
      </w:r>
      <w:r w:rsidR="00F550FF" w:rsidRPr="00F550FF">
        <w:rPr>
          <w:b/>
          <w:bCs/>
        </w:rPr>
        <w:t>232540</w:t>
      </w:r>
      <w:r w:rsidR="00F550FF" w:rsidRPr="00F550FF">
        <w:t xml:space="preserve"> with </w:t>
      </w:r>
      <w:r w:rsidR="00F550FF" w:rsidRPr="00F550FF">
        <w:rPr>
          <w:i/>
          <w:iCs/>
          <w:u w:val="single"/>
        </w:rPr>
        <w:t>33000</w:t>
      </w:r>
      <w:r w:rsidR="00F550FF" w:rsidRPr="00F550FF">
        <w:t xml:space="preserve"> sales our profit would be </w:t>
      </w:r>
      <w:r w:rsidR="00F550FF" w:rsidRPr="00F550FF">
        <w:rPr>
          <w:b/>
          <w:bCs/>
        </w:rPr>
        <w:t>314952</w:t>
      </w:r>
      <w:r w:rsidR="00F550FF">
        <w:t>.</w:t>
      </w:r>
    </w:p>
    <w:p w14:paraId="2F7BE1A8" w14:textId="77777777" w:rsidR="00F550FF" w:rsidRDefault="00F550FF" w:rsidP="00D53366"/>
    <w:p w14:paraId="772EFB8C" w14:textId="13BDBF90" w:rsidR="00D53366" w:rsidRDefault="00F550FF" w:rsidP="00D53366">
      <w:r>
        <w:t xml:space="preserve">This is our recommendation to be safe. </w:t>
      </w:r>
      <w:r w:rsidR="00D53366">
        <w:t xml:space="preserve">As we go further away from the mean even though our profit margins increases if we have the best </w:t>
      </w:r>
      <w:r w:rsidR="00987C46">
        <w:t>sales, our</w:t>
      </w:r>
      <w:r w:rsidR="00D53366">
        <w:t xml:space="preserve"> profit reduces if the sale happens to be closer to the mean</w:t>
      </w:r>
      <w:r w:rsidR="00987C46">
        <w:t xml:space="preserve"> and</w:t>
      </w:r>
      <w:r w:rsidR="00D53366">
        <w:t xml:space="preserve"> </w:t>
      </w:r>
      <w:r w:rsidR="00987C46">
        <w:t>l</w:t>
      </w:r>
      <w:r w:rsidR="00D53366">
        <w:t>ess then it. Also having more than needed inventory will add cost to the operating margins which will further reduce the profits in real world.</w:t>
      </w:r>
    </w:p>
    <w:p w14:paraId="174A696E" w14:textId="77777777" w:rsidR="00D53366" w:rsidRDefault="00D53366" w:rsidP="00D53366"/>
    <w:p w14:paraId="58C8A830" w14:textId="738BB892" w:rsidR="00D53366" w:rsidRDefault="00414505" w:rsidP="00D53366">
      <w:r>
        <w:t>Yes, you</w:t>
      </w:r>
      <w:r w:rsidR="00D53366">
        <w:t xml:space="preserve"> </w:t>
      </w:r>
      <w:r>
        <w:t>could</w:t>
      </w:r>
      <w:r w:rsidR="00D53366">
        <w:t xml:space="preserve"> certainly have higher chances of stockout scenarios, whi</w:t>
      </w:r>
      <w:r w:rsidR="00987C46">
        <w:t xml:space="preserve">ch means you may </w:t>
      </w:r>
      <w:r>
        <w:t>lose</w:t>
      </w:r>
      <w:r w:rsidR="00987C46">
        <w:t xml:space="preserve"> into certain loss of potential sales, however </w:t>
      </w:r>
      <w:r w:rsidR="00F550FF">
        <w:t>the</w:t>
      </w:r>
      <w:r w:rsidR="00987C46">
        <w:t xml:space="preserve"> tradeoff we can take if we choose a bit of defensive approach </w:t>
      </w:r>
      <w:r>
        <w:t xml:space="preserve">as it’s the launch of the product. However, restocking can further be </w:t>
      </w:r>
      <w:r w:rsidR="00292BBA">
        <w:t>reevaluated based on the sales growth and trend analysis.</w:t>
      </w:r>
    </w:p>
    <w:p w14:paraId="77823F78" w14:textId="77777777" w:rsidR="00D53366" w:rsidRDefault="00D53366" w:rsidP="00D53366"/>
    <w:p w14:paraId="45248B2D" w14:textId="372949CF" w:rsidR="00414505" w:rsidRDefault="00D53366" w:rsidP="00D53366">
      <w:r>
        <w:t xml:space="preserve">Below is the table depicting the information that was used to derive to the above conclusion. </w:t>
      </w:r>
    </w:p>
    <w:tbl>
      <w:tblPr>
        <w:tblW w:w="9380" w:type="dxa"/>
        <w:tblLook w:val="04A0" w:firstRow="1" w:lastRow="0" w:firstColumn="1" w:lastColumn="0" w:noHBand="0" w:noVBand="1"/>
      </w:tblPr>
      <w:tblGrid>
        <w:gridCol w:w="2200"/>
        <w:gridCol w:w="1480"/>
        <w:gridCol w:w="3120"/>
        <w:gridCol w:w="2580"/>
      </w:tblGrid>
      <w:tr w:rsidR="00414505" w14:paraId="39B2F180" w14:textId="77777777" w:rsidTr="00C63591">
        <w:trPr>
          <w:trHeight w:val="360"/>
          <w:tblHeader/>
        </w:trPr>
        <w:tc>
          <w:tcPr>
            <w:tcW w:w="2200" w:type="dxa"/>
            <w:tcBorders>
              <w:top w:val="single" w:sz="8" w:space="0" w:color="auto"/>
              <w:left w:val="single" w:sz="8" w:space="0" w:color="auto"/>
              <w:bottom w:val="single" w:sz="8" w:space="0" w:color="auto"/>
              <w:right w:val="single" w:sz="4" w:space="0" w:color="auto"/>
            </w:tcBorders>
            <w:shd w:val="clear" w:color="000000" w:fill="D9D9D9"/>
            <w:noWrap/>
            <w:vAlign w:val="bottom"/>
            <w:hideMark/>
          </w:tcPr>
          <w:p w14:paraId="5A52DB67" w14:textId="1F0985C4" w:rsidR="00414505" w:rsidRDefault="009507DF">
            <w:pPr>
              <w:rPr>
                <w:rFonts w:ascii="Calibri" w:hAnsi="Calibri" w:cs="Calibri"/>
                <w:b/>
                <w:bCs/>
                <w:color w:val="000000"/>
              </w:rPr>
            </w:pPr>
            <w:r>
              <w:rPr>
                <w:rFonts w:ascii="Calibri" w:hAnsi="Calibri" w:cs="Calibri"/>
                <w:b/>
                <w:bCs/>
                <w:color w:val="000000"/>
              </w:rPr>
              <w:lastRenderedPageBreak/>
              <w:t xml:space="preserve">No </w:t>
            </w:r>
            <w:r w:rsidR="00414505">
              <w:rPr>
                <w:rFonts w:ascii="Calibri" w:hAnsi="Calibri" w:cs="Calibri"/>
                <w:b/>
                <w:bCs/>
                <w:color w:val="000000"/>
              </w:rPr>
              <w:t>Stock Out Probability</w:t>
            </w:r>
          </w:p>
        </w:tc>
        <w:tc>
          <w:tcPr>
            <w:tcW w:w="1480" w:type="dxa"/>
            <w:tcBorders>
              <w:top w:val="single" w:sz="8" w:space="0" w:color="auto"/>
              <w:left w:val="nil"/>
              <w:bottom w:val="single" w:sz="8" w:space="0" w:color="auto"/>
              <w:right w:val="single" w:sz="4" w:space="0" w:color="auto"/>
            </w:tcBorders>
            <w:shd w:val="clear" w:color="000000" w:fill="D9D9D9"/>
            <w:noWrap/>
            <w:vAlign w:val="bottom"/>
            <w:hideMark/>
          </w:tcPr>
          <w:p w14:paraId="37B7E8BE" w14:textId="77777777" w:rsidR="00414505" w:rsidRDefault="00414505">
            <w:pPr>
              <w:rPr>
                <w:rFonts w:ascii="Calibri" w:hAnsi="Calibri" w:cs="Calibri"/>
                <w:b/>
                <w:bCs/>
                <w:color w:val="000000"/>
              </w:rPr>
            </w:pPr>
            <w:r>
              <w:rPr>
                <w:rFonts w:ascii="Calibri" w:hAnsi="Calibri" w:cs="Calibri"/>
                <w:b/>
                <w:bCs/>
                <w:color w:val="000000"/>
              </w:rPr>
              <w:t>Units ordered</w:t>
            </w:r>
          </w:p>
        </w:tc>
        <w:tc>
          <w:tcPr>
            <w:tcW w:w="3120" w:type="dxa"/>
            <w:tcBorders>
              <w:top w:val="single" w:sz="8" w:space="0" w:color="auto"/>
              <w:left w:val="nil"/>
              <w:bottom w:val="single" w:sz="8" w:space="0" w:color="auto"/>
              <w:right w:val="single" w:sz="4" w:space="0" w:color="auto"/>
            </w:tcBorders>
            <w:shd w:val="clear" w:color="000000" w:fill="D9D9D9"/>
            <w:noWrap/>
            <w:vAlign w:val="bottom"/>
            <w:hideMark/>
          </w:tcPr>
          <w:p w14:paraId="25689133" w14:textId="77777777" w:rsidR="00414505" w:rsidRDefault="00414505">
            <w:pPr>
              <w:rPr>
                <w:rFonts w:ascii="Calibri" w:hAnsi="Calibri" w:cs="Calibri"/>
                <w:b/>
                <w:bCs/>
                <w:color w:val="000000"/>
              </w:rPr>
            </w:pPr>
            <w:r>
              <w:rPr>
                <w:rFonts w:ascii="Calibri" w:hAnsi="Calibri" w:cs="Calibri"/>
                <w:b/>
                <w:bCs/>
                <w:color w:val="000000"/>
              </w:rPr>
              <w:t>Units Sold</w:t>
            </w:r>
          </w:p>
        </w:tc>
        <w:tc>
          <w:tcPr>
            <w:tcW w:w="2580" w:type="dxa"/>
            <w:tcBorders>
              <w:top w:val="single" w:sz="8" w:space="0" w:color="auto"/>
              <w:left w:val="nil"/>
              <w:bottom w:val="single" w:sz="8" w:space="0" w:color="auto"/>
              <w:right w:val="single" w:sz="8" w:space="0" w:color="auto"/>
            </w:tcBorders>
            <w:shd w:val="clear" w:color="000000" w:fill="D9D9D9"/>
            <w:vAlign w:val="bottom"/>
            <w:hideMark/>
          </w:tcPr>
          <w:p w14:paraId="379712A4" w14:textId="77777777" w:rsidR="00414505" w:rsidRDefault="00414505">
            <w:pPr>
              <w:rPr>
                <w:rFonts w:ascii="Calibri" w:hAnsi="Calibri" w:cs="Calibri"/>
                <w:b/>
                <w:bCs/>
                <w:color w:val="000000"/>
              </w:rPr>
            </w:pPr>
            <w:r>
              <w:rPr>
                <w:rFonts w:ascii="Calibri" w:hAnsi="Calibri" w:cs="Calibri"/>
                <w:b/>
                <w:bCs/>
                <w:color w:val="000000"/>
              </w:rPr>
              <w:t xml:space="preserve">Total Profit </w:t>
            </w:r>
          </w:p>
        </w:tc>
      </w:tr>
      <w:tr w:rsidR="00414505" w14:paraId="33EBD153" w14:textId="77777777" w:rsidTr="00C63591">
        <w:trPr>
          <w:trHeight w:val="320"/>
          <w:tblHeader/>
        </w:trPr>
        <w:tc>
          <w:tcPr>
            <w:tcW w:w="2200" w:type="dxa"/>
            <w:tcBorders>
              <w:top w:val="nil"/>
              <w:left w:val="single" w:sz="8" w:space="0" w:color="auto"/>
              <w:bottom w:val="single" w:sz="4" w:space="0" w:color="auto"/>
              <w:right w:val="single" w:sz="4" w:space="0" w:color="auto"/>
            </w:tcBorders>
            <w:shd w:val="clear" w:color="auto" w:fill="auto"/>
            <w:noWrap/>
            <w:vAlign w:val="bottom"/>
            <w:hideMark/>
          </w:tcPr>
          <w:p w14:paraId="20E77FC3" w14:textId="77777777" w:rsidR="00414505" w:rsidRDefault="00414505">
            <w:pPr>
              <w:jc w:val="right"/>
              <w:rPr>
                <w:rFonts w:ascii="Calibri" w:hAnsi="Calibri" w:cs="Calibri"/>
                <w:color w:val="000000"/>
              </w:rPr>
            </w:pPr>
            <w:r>
              <w:rPr>
                <w:rFonts w:ascii="Calibri" w:hAnsi="Calibri" w:cs="Calibri"/>
                <w:color w:val="000000"/>
              </w:rPr>
              <w:t>70%</w:t>
            </w:r>
          </w:p>
        </w:tc>
        <w:tc>
          <w:tcPr>
            <w:tcW w:w="1480" w:type="dxa"/>
            <w:tcBorders>
              <w:top w:val="nil"/>
              <w:left w:val="nil"/>
              <w:bottom w:val="single" w:sz="4" w:space="0" w:color="auto"/>
              <w:right w:val="single" w:sz="4" w:space="0" w:color="auto"/>
            </w:tcBorders>
            <w:shd w:val="clear" w:color="auto" w:fill="auto"/>
            <w:noWrap/>
            <w:vAlign w:val="bottom"/>
            <w:hideMark/>
          </w:tcPr>
          <w:p w14:paraId="6C1D2185" w14:textId="77777777" w:rsidR="00414505" w:rsidRDefault="00414505">
            <w:pPr>
              <w:jc w:val="right"/>
              <w:rPr>
                <w:rFonts w:ascii="Calibri" w:hAnsi="Calibri" w:cs="Calibri"/>
                <w:color w:val="000000"/>
              </w:rPr>
            </w:pPr>
            <w:r>
              <w:rPr>
                <w:rFonts w:ascii="Calibri" w:hAnsi="Calibri" w:cs="Calibri"/>
                <w:color w:val="000000"/>
              </w:rPr>
              <w:t>26246</w:t>
            </w:r>
          </w:p>
        </w:tc>
        <w:tc>
          <w:tcPr>
            <w:tcW w:w="3120" w:type="dxa"/>
            <w:tcBorders>
              <w:top w:val="nil"/>
              <w:left w:val="nil"/>
              <w:bottom w:val="single" w:sz="4" w:space="0" w:color="auto"/>
              <w:right w:val="single" w:sz="4" w:space="0" w:color="auto"/>
            </w:tcBorders>
            <w:shd w:val="clear" w:color="auto" w:fill="auto"/>
            <w:noWrap/>
            <w:vAlign w:val="bottom"/>
            <w:hideMark/>
          </w:tcPr>
          <w:p w14:paraId="349BE8AC" w14:textId="77777777" w:rsidR="00414505" w:rsidRDefault="00414505">
            <w:pPr>
              <w:jc w:val="right"/>
              <w:rPr>
                <w:rFonts w:ascii="Calibri" w:hAnsi="Calibri" w:cs="Calibri"/>
                <w:color w:val="000000"/>
              </w:rPr>
            </w:pPr>
            <w:r>
              <w:rPr>
                <w:rFonts w:ascii="Calibri" w:hAnsi="Calibri" w:cs="Calibri"/>
                <w:color w:val="000000"/>
              </w:rPr>
              <w:t>12000</w:t>
            </w:r>
          </w:p>
        </w:tc>
        <w:tc>
          <w:tcPr>
            <w:tcW w:w="2580" w:type="dxa"/>
            <w:tcBorders>
              <w:top w:val="nil"/>
              <w:left w:val="nil"/>
              <w:bottom w:val="single" w:sz="4" w:space="0" w:color="auto"/>
              <w:right w:val="single" w:sz="8" w:space="0" w:color="auto"/>
            </w:tcBorders>
            <w:shd w:val="clear" w:color="auto" w:fill="auto"/>
            <w:noWrap/>
            <w:vAlign w:val="bottom"/>
            <w:hideMark/>
          </w:tcPr>
          <w:p w14:paraId="5C39E3FA" w14:textId="77777777" w:rsidR="00414505" w:rsidRDefault="00414505">
            <w:pPr>
              <w:jc w:val="right"/>
              <w:rPr>
                <w:rFonts w:ascii="Calibri" w:hAnsi="Calibri" w:cs="Calibri"/>
                <w:color w:val="000000"/>
              </w:rPr>
            </w:pPr>
            <w:r>
              <w:rPr>
                <w:rFonts w:ascii="Calibri" w:hAnsi="Calibri" w:cs="Calibri"/>
                <w:color w:val="000000"/>
              </w:rPr>
              <w:t>1540</w:t>
            </w:r>
          </w:p>
        </w:tc>
      </w:tr>
      <w:tr w:rsidR="00414505" w14:paraId="2EA9B666" w14:textId="77777777" w:rsidTr="00C63591">
        <w:trPr>
          <w:trHeight w:val="320"/>
          <w:tblHeader/>
        </w:trPr>
        <w:tc>
          <w:tcPr>
            <w:tcW w:w="2200" w:type="dxa"/>
            <w:tcBorders>
              <w:top w:val="nil"/>
              <w:left w:val="single" w:sz="8" w:space="0" w:color="auto"/>
              <w:bottom w:val="single" w:sz="4" w:space="0" w:color="auto"/>
              <w:right w:val="single" w:sz="4" w:space="0" w:color="auto"/>
            </w:tcBorders>
            <w:shd w:val="clear" w:color="auto" w:fill="auto"/>
            <w:noWrap/>
            <w:vAlign w:val="bottom"/>
            <w:hideMark/>
          </w:tcPr>
          <w:p w14:paraId="78CA3F61" w14:textId="77777777" w:rsidR="00414505" w:rsidRDefault="00414505">
            <w:pPr>
              <w:jc w:val="right"/>
              <w:rPr>
                <w:rFonts w:ascii="Calibri" w:hAnsi="Calibri" w:cs="Calibri"/>
                <w:color w:val="000000"/>
              </w:rPr>
            </w:pPr>
            <w:r>
              <w:rPr>
                <w:rFonts w:ascii="Calibri" w:hAnsi="Calibri" w:cs="Calibri"/>
                <w:color w:val="000000"/>
              </w:rPr>
              <w:t>70%</w:t>
            </w:r>
          </w:p>
        </w:tc>
        <w:tc>
          <w:tcPr>
            <w:tcW w:w="1480" w:type="dxa"/>
            <w:tcBorders>
              <w:top w:val="nil"/>
              <w:left w:val="nil"/>
              <w:bottom w:val="single" w:sz="4" w:space="0" w:color="auto"/>
              <w:right w:val="single" w:sz="4" w:space="0" w:color="auto"/>
            </w:tcBorders>
            <w:shd w:val="clear" w:color="auto" w:fill="auto"/>
            <w:noWrap/>
            <w:vAlign w:val="bottom"/>
            <w:hideMark/>
          </w:tcPr>
          <w:p w14:paraId="01EE7177" w14:textId="77777777" w:rsidR="00414505" w:rsidRDefault="00414505">
            <w:pPr>
              <w:jc w:val="right"/>
              <w:rPr>
                <w:rFonts w:ascii="Calibri" w:hAnsi="Calibri" w:cs="Calibri"/>
                <w:color w:val="000000"/>
              </w:rPr>
            </w:pPr>
            <w:r>
              <w:rPr>
                <w:rFonts w:ascii="Calibri" w:hAnsi="Calibri" w:cs="Calibri"/>
                <w:color w:val="000000"/>
              </w:rPr>
              <w:t>26246</w:t>
            </w:r>
          </w:p>
        </w:tc>
        <w:tc>
          <w:tcPr>
            <w:tcW w:w="3120" w:type="dxa"/>
            <w:tcBorders>
              <w:top w:val="nil"/>
              <w:left w:val="nil"/>
              <w:bottom w:val="single" w:sz="4" w:space="0" w:color="auto"/>
              <w:right w:val="single" w:sz="4" w:space="0" w:color="auto"/>
            </w:tcBorders>
            <w:shd w:val="clear" w:color="auto" w:fill="auto"/>
            <w:noWrap/>
            <w:vAlign w:val="bottom"/>
            <w:hideMark/>
          </w:tcPr>
          <w:p w14:paraId="3383940F" w14:textId="77777777" w:rsidR="00414505" w:rsidRDefault="00414505">
            <w:pPr>
              <w:jc w:val="right"/>
              <w:rPr>
                <w:rFonts w:ascii="Calibri" w:hAnsi="Calibri" w:cs="Calibri"/>
                <w:color w:val="000000"/>
              </w:rPr>
            </w:pPr>
            <w:r>
              <w:rPr>
                <w:rFonts w:ascii="Calibri" w:hAnsi="Calibri" w:cs="Calibri"/>
                <w:color w:val="000000"/>
              </w:rPr>
              <w:t>22500</w:t>
            </w:r>
          </w:p>
        </w:tc>
        <w:tc>
          <w:tcPr>
            <w:tcW w:w="2580" w:type="dxa"/>
            <w:tcBorders>
              <w:top w:val="nil"/>
              <w:left w:val="nil"/>
              <w:bottom w:val="single" w:sz="4" w:space="0" w:color="auto"/>
              <w:right w:val="single" w:sz="8" w:space="0" w:color="auto"/>
            </w:tcBorders>
            <w:shd w:val="clear" w:color="auto" w:fill="auto"/>
            <w:noWrap/>
            <w:vAlign w:val="bottom"/>
            <w:hideMark/>
          </w:tcPr>
          <w:p w14:paraId="59D3D546" w14:textId="77777777" w:rsidR="00414505" w:rsidRDefault="00414505">
            <w:pPr>
              <w:jc w:val="right"/>
              <w:rPr>
                <w:rFonts w:ascii="Calibri" w:hAnsi="Calibri" w:cs="Calibri"/>
                <w:color w:val="000000"/>
              </w:rPr>
            </w:pPr>
            <w:r>
              <w:rPr>
                <w:rFonts w:ascii="Calibri" w:hAnsi="Calibri" w:cs="Calibri"/>
                <w:color w:val="000000"/>
              </w:rPr>
              <w:t>232540</w:t>
            </w:r>
          </w:p>
        </w:tc>
      </w:tr>
      <w:tr w:rsidR="00414505" w14:paraId="65B7B038" w14:textId="77777777" w:rsidTr="00C63591">
        <w:trPr>
          <w:trHeight w:val="320"/>
          <w:tblHeader/>
        </w:trPr>
        <w:tc>
          <w:tcPr>
            <w:tcW w:w="2200" w:type="dxa"/>
            <w:tcBorders>
              <w:top w:val="nil"/>
              <w:left w:val="single" w:sz="8" w:space="0" w:color="auto"/>
              <w:bottom w:val="single" w:sz="4" w:space="0" w:color="auto"/>
              <w:right w:val="single" w:sz="4" w:space="0" w:color="auto"/>
            </w:tcBorders>
            <w:shd w:val="clear" w:color="auto" w:fill="auto"/>
            <w:noWrap/>
            <w:vAlign w:val="bottom"/>
            <w:hideMark/>
          </w:tcPr>
          <w:p w14:paraId="3FC723F9" w14:textId="77777777" w:rsidR="00414505" w:rsidRDefault="00414505">
            <w:pPr>
              <w:jc w:val="right"/>
              <w:rPr>
                <w:rFonts w:ascii="Calibri" w:hAnsi="Calibri" w:cs="Calibri"/>
                <w:color w:val="000000"/>
              </w:rPr>
            </w:pPr>
            <w:r>
              <w:rPr>
                <w:rFonts w:ascii="Calibri" w:hAnsi="Calibri" w:cs="Calibri"/>
                <w:color w:val="000000"/>
              </w:rPr>
              <w:t>70%</w:t>
            </w:r>
          </w:p>
        </w:tc>
        <w:tc>
          <w:tcPr>
            <w:tcW w:w="1480" w:type="dxa"/>
            <w:tcBorders>
              <w:top w:val="nil"/>
              <w:left w:val="nil"/>
              <w:bottom w:val="single" w:sz="4" w:space="0" w:color="auto"/>
              <w:right w:val="single" w:sz="4" w:space="0" w:color="auto"/>
            </w:tcBorders>
            <w:shd w:val="clear" w:color="auto" w:fill="auto"/>
            <w:noWrap/>
            <w:vAlign w:val="bottom"/>
            <w:hideMark/>
          </w:tcPr>
          <w:p w14:paraId="55BBD4C8" w14:textId="77777777" w:rsidR="00414505" w:rsidRDefault="00414505">
            <w:pPr>
              <w:jc w:val="right"/>
              <w:rPr>
                <w:rFonts w:ascii="Calibri" w:hAnsi="Calibri" w:cs="Calibri"/>
                <w:color w:val="000000"/>
              </w:rPr>
            </w:pPr>
            <w:r>
              <w:rPr>
                <w:rFonts w:ascii="Calibri" w:hAnsi="Calibri" w:cs="Calibri"/>
                <w:color w:val="000000"/>
              </w:rPr>
              <w:t>26246</w:t>
            </w:r>
          </w:p>
        </w:tc>
        <w:tc>
          <w:tcPr>
            <w:tcW w:w="3120" w:type="dxa"/>
            <w:tcBorders>
              <w:top w:val="nil"/>
              <w:left w:val="nil"/>
              <w:bottom w:val="single" w:sz="4" w:space="0" w:color="auto"/>
              <w:right w:val="single" w:sz="4" w:space="0" w:color="auto"/>
            </w:tcBorders>
            <w:shd w:val="clear" w:color="auto" w:fill="auto"/>
            <w:noWrap/>
            <w:vAlign w:val="bottom"/>
            <w:hideMark/>
          </w:tcPr>
          <w:p w14:paraId="21DEE7E1" w14:textId="77777777" w:rsidR="00414505" w:rsidRDefault="00414505">
            <w:pPr>
              <w:jc w:val="right"/>
              <w:rPr>
                <w:rFonts w:ascii="Calibri" w:hAnsi="Calibri" w:cs="Calibri"/>
                <w:color w:val="000000"/>
              </w:rPr>
            </w:pPr>
            <w:r>
              <w:rPr>
                <w:rFonts w:ascii="Calibri" w:hAnsi="Calibri" w:cs="Calibri"/>
                <w:color w:val="000000"/>
              </w:rPr>
              <w:t>33000</w:t>
            </w:r>
          </w:p>
        </w:tc>
        <w:tc>
          <w:tcPr>
            <w:tcW w:w="2580" w:type="dxa"/>
            <w:tcBorders>
              <w:top w:val="nil"/>
              <w:left w:val="nil"/>
              <w:bottom w:val="single" w:sz="4" w:space="0" w:color="auto"/>
              <w:right w:val="single" w:sz="8" w:space="0" w:color="auto"/>
            </w:tcBorders>
            <w:shd w:val="clear" w:color="auto" w:fill="auto"/>
            <w:noWrap/>
            <w:vAlign w:val="bottom"/>
            <w:hideMark/>
          </w:tcPr>
          <w:p w14:paraId="7F7279CD" w14:textId="77777777" w:rsidR="00414505" w:rsidRDefault="00414505">
            <w:pPr>
              <w:jc w:val="right"/>
              <w:rPr>
                <w:rFonts w:ascii="Calibri" w:hAnsi="Calibri" w:cs="Calibri"/>
                <w:color w:val="000000"/>
              </w:rPr>
            </w:pPr>
            <w:r>
              <w:rPr>
                <w:rFonts w:ascii="Calibri" w:hAnsi="Calibri" w:cs="Calibri"/>
                <w:color w:val="000000"/>
              </w:rPr>
              <w:t>314952</w:t>
            </w:r>
          </w:p>
        </w:tc>
      </w:tr>
      <w:tr w:rsidR="00414505" w14:paraId="08BE845B" w14:textId="77777777" w:rsidTr="00C63591">
        <w:trPr>
          <w:trHeight w:val="320"/>
          <w:tblHeader/>
        </w:trPr>
        <w:tc>
          <w:tcPr>
            <w:tcW w:w="2200" w:type="dxa"/>
            <w:tcBorders>
              <w:top w:val="nil"/>
              <w:left w:val="single" w:sz="8" w:space="0" w:color="auto"/>
              <w:bottom w:val="single" w:sz="4" w:space="0" w:color="auto"/>
              <w:right w:val="single" w:sz="4" w:space="0" w:color="auto"/>
            </w:tcBorders>
            <w:shd w:val="clear" w:color="auto" w:fill="auto"/>
            <w:noWrap/>
            <w:vAlign w:val="bottom"/>
            <w:hideMark/>
          </w:tcPr>
          <w:p w14:paraId="52F05332" w14:textId="77777777" w:rsidR="00414505" w:rsidRDefault="00414505">
            <w:pPr>
              <w:jc w:val="right"/>
              <w:rPr>
                <w:rFonts w:ascii="Calibri" w:hAnsi="Calibri" w:cs="Calibri"/>
                <w:color w:val="000000"/>
              </w:rPr>
            </w:pPr>
            <w:r>
              <w:rPr>
                <w:rFonts w:ascii="Calibri" w:hAnsi="Calibri" w:cs="Calibri"/>
                <w:color w:val="000000"/>
              </w:rPr>
              <w:t>72%</w:t>
            </w:r>
          </w:p>
        </w:tc>
        <w:tc>
          <w:tcPr>
            <w:tcW w:w="1480" w:type="dxa"/>
            <w:tcBorders>
              <w:top w:val="nil"/>
              <w:left w:val="nil"/>
              <w:bottom w:val="single" w:sz="4" w:space="0" w:color="auto"/>
              <w:right w:val="single" w:sz="4" w:space="0" w:color="auto"/>
            </w:tcBorders>
            <w:shd w:val="clear" w:color="auto" w:fill="auto"/>
            <w:noWrap/>
            <w:vAlign w:val="bottom"/>
            <w:hideMark/>
          </w:tcPr>
          <w:p w14:paraId="68B492DB" w14:textId="77777777" w:rsidR="00414505" w:rsidRDefault="00414505">
            <w:pPr>
              <w:jc w:val="right"/>
              <w:rPr>
                <w:rFonts w:ascii="Calibri" w:hAnsi="Calibri" w:cs="Calibri"/>
                <w:color w:val="000000"/>
              </w:rPr>
            </w:pPr>
            <w:r>
              <w:rPr>
                <w:rFonts w:ascii="Calibri" w:hAnsi="Calibri" w:cs="Calibri"/>
                <w:color w:val="000000"/>
              </w:rPr>
              <w:t>26663</w:t>
            </w:r>
          </w:p>
        </w:tc>
        <w:tc>
          <w:tcPr>
            <w:tcW w:w="3120" w:type="dxa"/>
            <w:tcBorders>
              <w:top w:val="nil"/>
              <w:left w:val="nil"/>
              <w:bottom w:val="single" w:sz="4" w:space="0" w:color="auto"/>
              <w:right w:val="single" w:sz="4" w:space="0" w:color="auto"/>
            </w:tcBorders>
            <w:shd w:val="clear" w:color="auto" w:fill="auto"/>
            <w:noWrap/>
            <w:vAlign w:val="bottom"/>
            <w:hideMark/>
          </w:tcPr>
          <w:p w14:paraId="7272D8C3" w14:textId="77777777" w:rsidR="00414505" w:rsidRDefault="00414505">
            <w:pPr>
              <w:jc w:val="right"/>
              <w:rPr>
                <w:rFonts w:ascii="Calibri" w:hAnsi="Calibri" w:cs="Calibri"/>
                <w:color w:val="000000"/>
              </w:rPr>
            </w:pPr>
            <w:r>
              <w:rPr>
                <w:rFonts w:ascii="Calibri" w:hAnsi="Calibri" w:cs="Calibri"/>
                <w:color w:val="000000"/>
              </w:rPr>
              <w:t>12000</w:t>
            </w:r>
          </w:p>
        </w:tc>
        <w:tc>
          <w:tcPr>
            <w:tcW w:w="2580" w:type="dxa"/>
            <w:tcBorders>
              <w:top w:val="nil"/>
              <w:left w:val="nil"/>
              <w:bottom w:val="single" w:sz="4" w:space="0" w:color="auto"/>
              <w:right w:val="single" w:sz="8" w:space="0" w:color="auto"/>
            </w:tcBorders>
            <w:shd w:val="clear" w:color="auto" w:fill="auto"/>
            <w:noWrap/>
            <w:vAlign w:val="bottom"/>
            <w:hideMark/>
          </w:tcPr>
          <w:p w14:paraId="3AF29EAF" w14:textId="77777777" w:rsidR="00414505" w:rsidRDefault="00414505">
            <w:pPr>
              <w:jc w:val="right"/>
              <w:rPr>
                <w:rFonts w:ascii="Calibri" w:hAnsi="Calibri" w:cs="Calibri"/>
                <w:color w:val="000000"/>
              </w:rPr>
            </w:pPr>
            <w:r>
              <w:rPr>
                <w:rFonts w:ascii="Calibri" w:hAnsi="Calibri" w:cs="Calibri"/>
                <w:color w:val="000000"/>
              </w:rPr>
              <w:t>-2630</w:t>
            </w:r>
          </w:p>
        </w:tc>
      </w:tr>
      <w:tr w:rsidR="00414505" w14:paraId="113A5C7B" w14:textId="77777777" w:rsidTr="00C63591">
        <w:trPr>
          <w:trHeight w:val="320"/>
          <w:tblHeader/>
        </w:trPr>
        <w:tc>
          <w:tcPr>
            <w:tcW w:w="2200" w:type="dxa"/>
            <w:tcBorders>
              <w:top w:val="nil"/>
              <w:left w:val="single" w:sz="8" w:space="0" w:color="auto"/>
              <w:bottom w:val="single" w:sz="4" w:space="0" w:color="auto"/>
              <w:right w:val="single" w:sz="4" w:space="0" w:color="auto"/>
            </w:tcBorders>
            <w:shd w:val="clear" w:color="auto" w:fill="auto"/>
            <w:noWrap/>
            <w:vAlign w:val="bottom"/>
            <w:hideMark/>
          </w:tcPr>
          <w:p w14:paraId="0FE8564D" w14:textId="77777777" w:rsidR="00414505" w:rsidRDefault="00414505">
            <w:pPr>
              <w:jc w:val="right"/>
              <w:rPr>
                <w:rFonts w:ascii="Calibri" w:hAnsi="Calibri" w:cs="Calibri"/>
                <w:color w:val="000000"/>
              </w:rPr>
            </w:pPr>
            <w:r>
              <w:rPr>
                <w:rFonts w:ascii="Calibri" w:hAnsi="Calibri" w:cs="Calibri"/>
                <w:color w:val="000000"/>
              </w:rPr>
              <w:t>72%</w:t>
            </w:r>
          </w:p>
        </w:tc>
        <w:tc>
          <w:tcPr>
            <w:tcW w:w="1480" w:type="dxa"/>
            <w:tcBorders>
              <w:top w:val="nil"/>
              <w:left w:val="nil"/>
              <w:bottom w:val="single" w:sz="4" w:space="0" w:color="auto"/>
              <w:right w:val="single" w:sz="4" w:space="0" w:color="auto"/>
            </w:tcBorders>
            <w:shd w:val="clear" w:color="auto" w:fill="auto"/>
            <w:noWrap/>
            <w:vAlign w:val="bottom"/>
            <w:hideMark/>
          </w:tcPr>
          <w:p w14:paraId="5F438723" w14:textId="77777777" w:rsidR="00414505" w:rsidRDefault="00414505">
            <w:pPr>
              <w:jc w:val="right"/>
              <w:rPr>
                <w:rFonts w:ascii="Calibri" w:hAnsi="Calibri" w:cs="Calibri"/>
                <w:color w:val="000000"/>
              </w:rPr>
            </w:pPr>
            <w:r>
              <w:rPr>
                <w:rFonts w:ascii="Calibri" w:hAnsi="Calibri" w:cs="Calibri"/>
                <w:color w:val="000000"/>
              </w:rPr>
              <w:t>26663</w:t>
            </w:r>
          </w:p>
        </w:tc>
        <w:tc>
          <w:tcPr>
            <w:tcW w:w="3120" w:type="dxa"/>
            <w:tcBorders>
              <w:top w:val="nil"/>
              <w:left w:val="nil"/>
              <w:bottom w:val="single" w:sz="4" w:space="0" w:color="auto"/>
              <w:right w:val="single" w:sz="4" w:space="0" w:color="auto"/>
            </w:tcBorders>
            <w:shd w:val="clear" w:color="auto" w:fill="auto"/>
            <w:noWrap/>
            <w:vAlign w:val="bottom"/>
            <w:hideMark/>
          </w:tcPr>
          <w:p w14:paraId="3CA42846" w14:textId="77777777" w:rsidR="00414505" w:rsidRDefault="00414505">
            <w:pPr>
              <w:jc w:val="right"/>
              <w:rPr>
                <w:rFonts w:ascii="Calibri" w:hAnsi="Calibri" w:cs="Calibri"/>
                <w:color w:val="000000"/>
              </w:rPr>
            </w:pPr>
            <w:r>
              <w:rPr>
                <w:rFonts w:ascii="Calibri" w:hAnsi="Calibri" w:cs="Calibri"/>
                <w:color w:val="000000"/>
              </w:rPr>
              <w:t>22500</w:t>
            </w:r>
          </w:p>
        </w:tc>
        <w:tc>
          <w:tcPr>
            <w:tcW w:w="2580" w:type="dxa"/>
            <w:tcBorders>
              <w:top w:val="nil"/>
              <w:left w:val="nil"/>
              <w:bottom w:val="single" w:sz="4" w:space="0" w:color="auto"/>
              <w:right w:val="single" w:sz="8" w:space="0" w:color="auto"/>
            </w:tcBorders>
            <w:shd w:val="clear" w:color="auto" w:fill="auto"/>
            <w:noWrap/>
            <w:vAlign w:val="bottom"/>
            <w:hideMark/>
          </w:tcPr>
          <w:p w14:paraId="00A9E81D" w14:textId="77777777" w:rsidR="00414505" w:rsidRDefault="00414505">
            <w:pPr>
              <w:jc w:val="right"/>
              <w:rPr>
                <w:rFonts w:ascii="Calibri" w:hAnsi="Calibri" w:cs="Calibri"/>
                <w:color w:val="000000"/>
              </w:rPr>
            </w:pPr>
            <w:r>
              <w:rPr>
                <w:rFonts w:ascii="Calibri" w:hAnsi="Calibri" w:cs="Calibri"/>
                <w:color w:val="000000"/>
              </w:rPr>
              <w:t>228370</w:t>
            </w:r>
          </w:p>
        </w:tc>
      </w:tr>
      <w:tr w:rsidR="00414505" w14:paraId="327EFF45" w14:textId="77777777" w:rsidTr="00C63591">
        <w:trPr>
          <w:trHeight w:val="320"/>
          <w:tblHeader/>
        </w:trPr>
        <w:tc>
          <w:tcPr>
            <w:tcW w:w="2200" w:type="dxa"/>
            <w:tcBorders>
              <w:top w:val="nil"/>
              <w:left w:val="single" w:sz="8" w:space="0" w:color="auto"/>
              <w:bottom w:val="single" w:sz="4" w:space="0" w:color="auto"/>
              <w:right w:val="single" w:sz="4" w:space="0" w:color="auto"/>
            </w:tcBorders>
            <w:shd w:val="clear" w:color="auto" w:fill="auto"/>
            <w:noWrap/>
            <w:vAlign w:val="bottom"/>
            <w:hideMark/>
          </w:tcPr>
          <w:p w14:paraId="06FA9A27" w14:textId="77777777" w:rsidR="00414505" w:rsidRDefault="00414505">
            <w:pPr>
              <w:jc w:val="right"/>
              <w:rPr>
                <w:rFonts w:ascii="Calibri" w:hAnsi="Calibri" w:cs="Calibri"/>
                <w:color w:val="000000"/>
              </w:rPr>
            </w:pPr>
            <w:r>
              <w:rPr>
                <w:rFonts w:ascii="Calibri" w:hAnsi="Calibri" w:cs="Calibri"/>
                <w:color w:val="000000"/>
              </w:rPr>
              <w:t>72%</w:t>
            </w:r>
          </w:p>
        </w:tc>
        <w:tc>
          <w:tcPr>
            <w:tcW w:w="1480" w:type="dxa"/>
            <w:tcBorders>
              <w:top w:val="nil"/>
              <w:left w:val="nil"/>
              <w:bottom w:val="single" w:sz="4" w:space="0" w:color="auto"/>
              <w:right w:val="single" w:sz="4" w:space="0" w:color="auto"/>
            </w:tcBorders>
            <w:shd w:val="clear" w:color="auto" w:fill="auto"/>
            <w:noWrap/>
            <w:vAlign w:val="bottom"/>
            <w:hideMark/>
          </w:tcPr>
          <w:p w14:paraId="56F88360" w14:textId="77777777" w:rsidR="00414505" w:rsidRDefault="00414505">
            <w:pPr>
              <w:jc w:val="right"/>
              <w:rPr>
                <w:rFonts w:ascii="Calibri" w:hAnsi="Calibri" w:cs="Calibri"/>
                <w:color w:val="000000"/>
              </w:rPr>
            </w:pPr>
            <w:r>
              <w:rPr>
                <w:rFonts w:ascii="Calibri" w:hAnsi="Calibri" w:cs="Calibri"/>
                <w:color w:val="000000"/>
              </w:rPr>
              <w:t>26663</w:t>
            </w:r>
          </w:p>
        </w:tc>
        <w:tc>
          <w:tcPr>
            <w:tcW w:w="3120" w:type="dxa"/>
            <w:tcBorders>
              <w:top w:val="nil"/>
              <w:left w:val="nil"/>
              <w:bottom w:val="single" w:sz="4" w:space="0" w:color="auto"/>
              <w:right w:val="single" w:sz="4" w:space="0" w:color="auto"/>
            </w:tcBorders>
            <w:shd w:val="clear" w:color="auto" w:fill="auto"/>
            <w:noWrap/>
            <w:vAlign w:val="bottom"/>
            <w:hideMark/>
          </w:tcPr>
          <w:p w14:paraId="16D4DAB9" w14:textId="77777777" w:rsidR="00414505" w:rsidRDefault="00414505">
            <w:pPr>
              <w:jc w:val="right"/>
              <w:rPr>
                <w:rFonts w:ascii="Calibri" w:hAnsi="Calibri" w:cs="Calibri"/>
                <w:color w:val="000000"/>
              </w:rPr>
            </w:pPr>
            <w:r>
              <w:rPr>
                <w:rFonts w:ascii="Calibri" w:hAnsi="Calibri" w:cs="Calibri"/>
                <w:color w:val="000000"/>
              </w:rPr>
              <w:t>33000</w:t>
            </w:r>
          </w:p>
        </w:tc>
        <w:tc>
          <w:tcPr>
            <w:tcW w:w="2580" w:type="dxa"/>
            <w:tcBorders>
              <w:top w:val="nil"/>
              <w:left w:val="nil"/>
              <w:bottom w:val="single" w:sz="4" w:space="0" w:color="auto"/>
              <w:right w:val="single" w:sz="8" w:space="0" w:color="auto"/>
            </w:tcBorders>
            <w:shd w:val="clear" w:color="auto" w:fill="auto"/>
            <w:noWrap/>
            <w:vAlign w:val="bottom"/>
            <w:hideMark/>
          </w:tcPr>
          <w:p w14:paraId="7ED7A918" w14:textId="77777777" w:rsidR="00414505" w:rsidRDefault="00414505">
            <w:pPr>
              <w:jc w:val="right"/>
              <w:rPr>
                <w:rFonts w:ascii="Calibri" w:hAnsi="Calibri" w:cs="Calibri"/>
                <w:color w:val="000000"/>
              </w:rPr>
            </w:pPr>
            <w:r>
              <w:rPr>
                <w:rFonts w:ascii="Calibri" w:hAnsi="Calibri" w:cs="Calibri"/>
                <w:color w:val="000000"/>
              </w:rPr>
              <w:t>319956</w:t>
            </w:r>
          </w:p>
        </w:tc>
      </w:tr>
      <w:tr w:rsidR="00414505" w14:paraId="7F9FE42C" w14:textId="77777777" w:rsidTr="00C63591">
        <w:trPr>
          <w:trHeight w:val="320"/>
          <w:tblHeader/>
        </w:trPr>
        <w:tc>
          <w:tcPr>
            <w:tcW w:w="2200" w:type="dxa"/>
            <w:tcBorders>
              <w:top w:val="nil"/>
              <w:left w:val="single" w:sz="8" w:space="0" w:color="auto"/>
              <w:bottom w:val="single" w:sz="4" w:space="0" w:color="auto"/>
              <w:right w:val="single" w:sz="4" w:space="0" w:color="auto"/>
            </w:tcBorders>
            <w:shd w:val="clear" w:color="auto" w:fill="auto"/>
            <w:noWrap/>
            <w:vAlign w:val="bottom"/>
            <w:hideMark/>
          </w:tcPr>
          <w:p w14:paraId="4D13D627" w14:textId="77777777" w:rsidR="00414505" w:rsidRDefault="00414505">
            <w:pPr>
              <w:jc w:val="right"/>
              <w:rPr>
                <w:rFonts w:ascii="Calibri" w:hAnsi="Calibri" w:cs="Calibri"/>
                <w:color w:val="000000"/>
              </w:rPr>
            </w:pPr>
            <w:r>
              <w:rPr>
                <w:rFonts w:ascii="Calibri" w:hAnsi="Calibri" w:cs="Calibri"/>
                <w:color w:val="000000"/>
              </w:rPr>
              <w:t>75%</w:t>
            </w:r>
          </w:p>
        </w:tc>
        <w:tc>
          <w:tcPr>
            <w:tcW w:w="1480" w:type="dxa"/>
            <w:tcBorders>
              <w:top w:val="nil"/>
              <w:left w:val="nil"/>
              <w:bottom w:val="single" w:sz="4" w:space="0" w:color="auto"/>
              <w:right w:val="single" w:sz="4" w:space="0" w:color="auto"/>
            </w:tcBorders>
            <w:shd w:val="clear" w:color="auto" w:fill="auto"/>
            <w:noWrap/>
            <w:vAlign w:val="bottom"/>
            <w:hideMark/>
          </w:tcPr>
          <w:p w14:paraId="0D0B7914" w14:textId="77777777" w:rsidR="00414505" w:rsidRDefault="00414505">
            <w:pPr>
              <w:jc w:val="right"/>
              <w:rPr>
                <w:rFonts w:ascii="Calibri" w:hAnsi="Calibri" w:cs="Calibri"/>
                <w:color w:val="000000"/>
              </w:rPr>
            </w:pPr>
            <w:r>
              <w:rPr>
                <w:rFonts w:ascii="Calibri" w:hAnsi="Calibri" w:cs="Calibri"/>
                <w:color w:val="000000"/>
              </w:rPr>
              <w:t>27318</w:t>
            </w:r>
          </w:p>
        </w:tc>
        <w:tc>
          <w:tcPr>
            <w:tcW w:w="3120" w:type="dxa"/>
            <w:tcBorders>
              <w:top w:val="nil"/>
              <w:left w:val="nil"/>
              <w:bottom w:val="single" w:sz="4" w:space="0" w:color="auto"/>
              <w:right w:val="single" w:sz="4" w:space="0" w:color="auto"/>
            </w:tcBorders>
            <w:shd w:val="clear" w:color="auto" w:fill="auto"/>
            <w:noWrap/>
            <w:vAlign w:val="bottom"/>
            <w:hideMark/>
          </w:tcPr>
          <w:p w14:paraId="0C309EC1" w14:textId="77777777" w:rsidR="00414505" w:rsidRDefault="00414505">
            <w:pPr>
              <w:jc w:val="right"/>
              <w:rPr>
                <w:rFonts w:ascii="Calibri" w:hAnsi="Calibri" w:cs="Calibri"/>
                <w:color w:val="000000"/>
              </w:rPr>
            </w:pPr>
            <w:r>
              <w:rPr>
                <w:rFonts w:ascii="Calibri" w:hAnsi="Calibri" w:cs="Calibri"/>
                <w:color w:val="000000"/>
              </w:rPr>
              <w:t>12000</w:t>
            </w:r>
          </w:p>
        </w:tc>
        <w:tc>
          <w:tcPr>
            <w:tcW w:w="2580" w:type="dxa"/>
            <w:tcBorders>
              <w:top w:val="nil"/>
              <w:left w:val="nil"/>
              <w:bottom w:val="single" w:sz="4" w:space="0" w:color="auto"/>
              <w:right w:val="single" w:sz="8" w:space="0" w:color="auto"/>
            </w:tcBorders>
            <w:shd w:val="clear" w:color="auto" w:fill="auto"/>
            <w:noWrap/>
            <w:vAlign w:val="bottom"/>
            <w:hideMark/>
          </w:tcPr>
          <w:p w14:paraId="40470537" w14:textId="77777777" w:rsidR="00414505" w:rsidRDefault="00414505">
            <w:pPr>
              <w:jc w:val="right"/>
              <w:rPr>
                <w:rFonts w:ascii="Calibri" w:hAnsi="Calibri" w:cs="Calibri"/>
                <w:color w:val="000000"/>
              </w:rPr>
            </w:pPr>
            <w:r>
              <w:rPr>
                <w:rFonts w:ascii="Calibri" w:hAnsi="Calibri" w:cs="Calibri"/>
                <w:color w:val="000000"/>
              </w:rPr>
              <w:t>-9180</w:t>
            </w:r>
          </w:p>
        </w:tc>
      </w:tr>
      <w:tr w:rsidR="00414505" w14:paraId="7B588337" w14:textId="77777777" w:rsidTr="00C63591">
        <w:trPr>
          <w:trHeight w:val="320"/>
          <w:tblHeader/>
        </w:trPr>
        <w:tc>
          <w:tcPr>
            <w:tcW w:w="2200" w:type="dxa"/>
            <w:tcBorders>
              <w:top w:val="nil"/>
              <w:left w:val="single" w:sz="8" w:space="0" w:color="auto"/>
              <w:bottom w:val="single" w:sz="4" w:space="0" w:color="auto"/>
              <w:right w:val="single" w:sz="4" w:space="0" w:color="auto"/>
            </w:tcBorders>
            <w:shd w:val="clear" w:color="auto" w:fill="auto"/>
            <w:noWrap/>
            <w:vAlign w:val="bottom"/>
            <w:hideMark/>
          </w:tcPr>
          <w:p w14:paraId="340159FB" w14:textId="77777777" w:rsidR="00414505" w:rsidRDefault="00414505">
            <w:pPr>
              <w:jc w:val="right"/>
              <w:rPr>
                <w:rFonts w:ascii="Calibri" w:hAnsi="Calibri" w:cs="Calibri"/>
                <w:color w:val="000000"/>
              </w:rPr>
            </w:pPr>
            <w:r>
              <w:rPr>
                <w:rFonts w:ascii="Calibri" w:hAnsi="Calibri" w:cs="Calibri"/>
                <w:color w:val="000000"/>
              </w:rPr>
              <w:t>75%</w:t>
            </w:r>
          </w:p>
        </w:tc>
        <w:tc>
          <w:tcPr>
            <w:tcW w:w="1480" w:type="dxa"/>
            <w:tcBorders>
              <w:top w:val="nil"/>
              <w:left w:val="nil"/>
              <w:bottom w:val="single" w:sz="4" w:space="0" w:color="auto"/>
              <w:right w:val="single" w:sz="4" w:space="0" w:color="auto"/>
            </w:tcBorders>
            <w:shd w:val="clear" w:color="auto" w:fill="auto"/>
            <w:noWrap/>
            <w:vAlign w:val="bottom"/>
            <w:hideMark/>
          </w:tcPr>
          <w:p w14:paraId="32E5BE89" w14:textId="77777777" w:rsidR="00414505" w:rsidRDefault="00414505">
            <w:pPr>
              <w:jc w:val="right"/>
              <w:rPr>
                <w:rFonts w:ascii="Calibri" w:hAnsi="Calibri" w:cs="Calibri"/>
                <w:color w:val="000000"/>
              </w:rPr>
            </w:pPr>
            <w:r>
              <w:rPr>
                <w:rFonts w:ascii="Calibri" w:hAnsi="Calibri" w:cs="Calibri"/>
                <w:color w:val="000000"/>
              </w:rPr>
              <w:t>27318</w:t>
            </w:r>
          </w:p>
        </w:tc>
        <w:tc>
          <w:tcPr>
            <w:tcW w:w="3120" w:type="dxa"/>
            <w:tcBorders>
              <w:top w:val="nil"/>
              <w:left w:val="nil"/>
              <w:bottom w:val="single" w:sz="4" w:space="0" w:color="auto"/>
              <w:right w:val="single" w:sz="4" w:space="0" w:color="auto"/>
            </w:tcBorders>
            <w:shd w:val="clear" w:color="auto" w:fill="auto"/>
            <w:noWrap/>
            <w:vAlign w:val="bottom"/>
            <w:hideMark/>
          </w:tcPr>
          <w:p w14:paraId="32CB6B22" w14:textId="77777777" w:rsidR="00414505" w:rsidRDefault="00414505">
            <w:pPr>
              <w:jc w:val="right"/>
              <w:rPr>
                <w:rFonts w:ascii="Calibri" w:hAnsi="Calibri" w:cs="Calibri"/>
                <w:color w:val="000000"/>
              </w:rPr>
            </w:pPr>
            <w:r>
              <w:rPr>
                <w:rFonts w:ascii="Calibri" w:hAnsi="Calibri" w:cs="Calibri"/>
                <w:color w:val="000000"/>
              </w:rPr>
              <w:t>22500</w:t>
            </w:r>
          </w:p>
        </w:tc>
        <w:tc>
          <w:tcPr>
            <w:tcW w:w="2580" w:type="dxa"/>
            <w:tcBorders>
              <w:top w:val="nil"/>
              <w:left w:val="nil"/>
              <w:bottom w:val="single" w:sz="4" w:space="0" w:color="auto"/>
              <w:right w:val="single" w:sz="8" w:space="0" w:color="auto"/>
            </w:tcBorders>
            <w:shd w:val="clear" w:color="auto" w:fill="auto"/>
            <w:noWrap/>
            <w:vAlign w:val="bottom"/>
            <w:hideMark/>
          </w:tcPr>
          <w:p w14:paraId="40D9B744" w14:textId="77777777" w:rsidR="00414505" w:rsidRDefault="00414505">
            <w:pPr>
              <w:jc w:val="right"/>
              <w:rPr>
                <w:rFonts w:ascii="Calibri" w:hAnsi="Calibri" w:cs="Calibri"/>
                <w:color w:val="000000"/>
              </w:rPr>
            </w:pPr>
            <w:r>
              <w:rPr>
                <w:rFonts w:ascii="Calibri" w:hAnsi="Calibri" w:cs="Calibri"/>
                <w:color w:val="000000"/>
              </w:rPr>
              <w:t>221820</w:t>
            </w:r>
          </w:p>
        </w:tc>
      </w:tr>
      <w:tr w:rsidR="00414505" w14:paraId="5EC5E0CA" w14:textId="77777777" w:rsidTr="00C63591">
        <w:trPr>
          <w:trHeight w:val="320"/>
          <w:tblHeader/>
        </w:trPr>
        <w:tc>
          <w:tcPr>
            <w:tcW w:w="2200" w:type="dxa"/>
            <w:tcBorders>
              <w:top w:val="nil"/>
              <w:left w:val="single" w:sz="8" w:space="0" w:color="auto"/>
              <w:bottom w:val="single" w:sz="4" w:space="0" w:color="auto"/>
              <w:right w:val="single" w:sz="4" w:space="0" w:color="auto"/>
            </w:tcBorders>
            <w:shd w:val="clear" w:color="auto" w:fill="auto"/>
            <w:noWrap/>
            <w:vAlign w:val="bottom"/>
            <w:hideMark/>
          </w:tcPr>
          <w:p w14:paraId="0DAEDB2E" w14:textId="77777777" w:rsidR="00414505" w:rsidRDefault="00414505">
            <w:pPr>
              <w:jc w:val="right"/>
              <w:rPr>
                <w:rFonts w:ascii="Calibri" w:hAnsi="Calibri" w:cs="Calibri"/>
                <w:color w:val="000000"/>
              </w:rPr>
            </w:pPr>
            <w:r>
              <w:rPr>
                <w:rFonts w:ascii="Calibri" w:hAnsi="Calibri" w:cs="Calibri"/>
                <w:color w:val="000000"/>
              </w:rPr>
              <w:t>75%</w:t>
            </w:r>
          </w:p>
        </w:tc>
        <w:tc>
          <w:tcPr>
            <w:tcW w:w="1480" w:type="dxa"/>
            <w:tcBorders>
              <w:top w:val="nil"/>
              <w:left w:val="nil"/>
              <w:bottom w:val="single" w:sz="4" w:space="0" w:color="auto"/>
              <w:right w:val="single" w:sz="4" w:space="0" w:color="auto"/>
            </w:tcBorders>
            <w:shd w:val="clear" w:color="auto" w:fill="auto"/>
            <w:noWrap/>
            <w:vAlign w:val="bottom"/>
            <w:hideMark/>
          </w:tcPr>
          <w:p w14:paraId="081B337B" w14:textId="77777777" w:rsidR="00414505" w:rsidRDefault="00414505">
            <w:pPr>
              <w:jc w:val="right"/>
              <w:rPr>
                <w:rFonts w:ascii="Calibri" w:hAnsi="Calibri" w:cs="Calibri"/>
                <w:color w:val="000000"/>
              </w:rPr>
            </w:pPr>
            <w:r>
              <w:rPr>
                <w:rFonts w:ascii="Calibri" w:hAnsi="Calibri" w:cs="Calibri"/>
                <w:color w:val="000000"/>
              </w:rPr>
              <w:t>27318</w:t>
            </w:r>
          </w:p>
        </w:tc>
        <w:tc>
          <w:tcPr>
            <w:tcW w:w="3120" w:type="dxa"/>
            <w:tcBorders>
              <w:top w:val="nil"/>
              <w:left w:val="nil"/>
              <w:bottom w:val="single" w:sz="4" w:space="0" w:color="auto"/>
              <w:right w:val="single" w:sz="4" w:space="0" w:color="auto"/>
            </w:tcBorders>
            <w:shd w:val="clear" w:color="auto" w:fill="auto"/>
            <w:noWrap/>
            <w:vAlign w:val="bottom"/>
            <w:hideMark/>
          </w:tcPr>
          <w:p w14:paraId="169298E7" w14:textId="77777777" w:rsidR="00414505" w:rsidRDefault="00414505">
            <w:pPr>
              <w:jc w:val="right"/>
              <w:rPr>
                <w:rFonts w:ascii="Calibri" w:hAnsi="Calibri" w:cs="Calibri"/>
                <w:color w:val="000000"/>
              </w:rPr>
            </w:pPr>
            <w:r>
              <w:rPr>
                <w:rFonts w:ascii="Calibri" w:hAnsi="Calibri" w:cs="Calibri"/>
                <w:color w:val="000000"/>
              </w:rPr>
              <w:t>33000</w:t>
            </w:r>
          </w:p>
        </w:tc>
        <w:tc>
          <w:tcPr>
            <w:tcW w:w="2580" w:type="dxa"/>
            <w:tcBorders>
              <w:top w:val="nil"/>
              <w:left w:val="nil"/>
              <w:bottom w:val="single" w:sz="4" w:space="0" w:color="auto"/>
              <w:right w:val="single" w:sz="8" w:space="0" w:color="auto"/>
            </w:tcBorders>
            <w:shd w:val="clear" w:color="auto" w:fill="auto"/>
            <w:noWrap/>
            <w:vAlign w:val="bottom"/>
            <w:hideMark/>
          </w:tcPr>
          <w:p w14:paraId="110097A2" w14:textId="77777777" w:rsidR="00414505" w:rsidRDefault="00414505">
            <w:pPr>
              <w:jc w:val="right"/>
              <w:rPr>
                <w:rFonts w:ascii="Calibri" w:hAnsi="Calibri" w:cs="Calibri"/>
                <w:color w:val="000000"/>
              </w:rPr>
            </w:pPr>
            <w:r>
              <w:rPr>
                <w:rFonts w:ascii="Calibri" w:hAnsi="Calibri" w:cs="Calibri"/>
                <w:color w:val="000000"/>
              </w:rPr>
              <w:t>327816</w:t>
            </w:r>
          </w:p>
        </w:tc>
      </w:tr>
      <w:tr w:rsidR="00414505" w14:paraId="7B622074" w14:textId="77777777" w:rsidTr="00C63591">
        <w:trPr>
          <w:trHeight w:val="320"/>
          <w:tblHeader/>
        </w:trPr>
        <w:tc>
          <w:tcPr>
            <w:tcW w:w="2200" w:type="dxa"/>
            <w:tcBorders>
              <w:top w:val="nil"/>
              <w:left w:val="single" w:sz="8" w:space="0" w:color="auto"/>
              <w:bottom w:val="single" w:sz="4" w:space="0" w:color="auto"/>
              <w:right w:val="single" w:sz="4" w:space="0" w:color="auto"/>
            </w:tcBorders>
            <w:shd w:val="clear" w:color="auto" w:fill="auto"/>
            <w:noWrap/>
            <w:vAlign w:val="bottom"/>
            <w:hideMark/>
          </w:tcPr>
          <w:p w14:paraId="684D9566" w14:textId="77777777" w:rsidR="00414505" w:rsidRDefault="00414505">
            <w:pPr>
              <w:jc w:val="right"/>
              <w:rPr>
                <w:rFonts w:ascii="Calibri" w:hAnsi="Calibri" w:cs="Calibri"/>
                <w:color w:val="000000"/>
              </w:rPr>
            </w:pPr>
            <w:r>
              <w:rPr>
                <w:rFonts w:ascii="Calibri" w:hAnsi="Calibri" w:cs="Calibri"/>
                <w:color w:val="000000"/>
              </w:rPr>
              <w:t>77%</w:t>
            </w:r>
          </w:p>
        </w:tc>
        <w:tc>
          <w:tcPr>
            <w:tcW w:w="1480" w:type="dxa"/>
            <w:tcBorders>
              <w:top w:val="nil"/>
              <w:left w:val="nil"/>
              <w:bottom w:val="single" w:sz="4" w:space="0" w:color="auto"/>
              <w:right w:val="single" w:sz="4" w:space="0" w:color="auto"/>
            </w:tcBorders>
            <w:shd w:val="clear" w:color="auto" w:fill="auto"/>
            <w:noWrap/>
            <w:vAlign w:val="bottom"/>
            <w:hideMark/>
          </w:tcPr>
          <w:p w14:paraId="0369591A" w14:textId="77777777" w:rsidR="00414505" w:rsidRDefault="00414505">
            <w:pPr>
              <w:jc w:val="right"/>
              <w:rPr>
                <w:rFonts w:ascii="Calibri" w:hAnsi="Calibri" w:cs="Calibri"/>
                <w:color w:val="000000"/>
              </w:rPr>
            </w:pPr>
            <w:r>
              <w:rPr>
                <w:rFonts w:ascii="Calibri" w:hAnsi="Calibri" w:cs="Calibri"/>
                <w:color w:val="000000"/>
              </w:rPr>
              <w:t>27778</w:t>
            </w:r>
          </w:p>
        </w:tc>
        <w:tc>
          <w:tcPr>
            <w:tcW w:w="3120" w:type="dxa"/>
            <w:tcBorders>
              <w:top w:val="nil"/>
              <w:left w:val="nil"/>
              <w:bottom w:val="single" w:sz="4" w:space="0" w:color="auto"/>
              <w:right w:val="single" w:sz="4" w:space="0" w:color="auto"/>
            </w:tcBorders>
            <w:shd w:val="clear" w:color="auto" w:fill="auto"/>
            <w:noWrap/>
            <w:vAlign w:val="bottom"/>
            <w:hideMark/>
          </w:tcPr>
          <w:p w14:paraId="7B8BF543" w14:textId="77777777" w:rsidR="00414505" w:rsidRDefault="00414505">
            <w:pPr>
              <w:jc w:val="right"/>
              <w:rPr>
                <w:rFonts w:ascii="Calibri" w:hAnsi="Calibri" w:cs="Calibri"/>
                <w:color w:val="000000"/>
              </w:rPr>
            </w:pPr>
            <w:r>
              <w:rPr>
                <w:rFonts w:ascii="Calibri" w:hAnsi="Calibri" w:cs="Calibri"/>
                <w:color w:val="000000"/>
              </w:rPr>
              <w:t>12000</w:t>
            </w:r>
          </w:p>
        </w:tc>
        <w:tc>
          <w:tcPr>
            <w:tcW w:w="2580" w:type="dxa"/>
            <w:tcBorders>
              <w:top w:val="nil"/>
              <w:left w:val="nil"/>
              <w:bottom w:val="single" w:sz="4" w:space="0" w:color="auto"/>
              <w:right w:val="single" w:sz="8" w:space="0" w:color="auto"/>
            </w:tcBorders>
            <w:shd w:val="clear" w:color="auto" w:fill="auto"/>
            <w:noWrap/>
            <w:vAlign w:val="bottom"/>
            <w:hideMark/>
          </w:tcPr>
          <w:p w14:paraId="434CFBBB" w14:textId="77777777" w:rsidR="00414505" w:rsidRDefault="00414505">
            <w:pPr>
              <w:jc w:val="right"/>
              <w:rPr>
                <w:rFonts w:ascii="Calibri" w:hAnsi="Calibri" w:cs="Calibri"/>
                <w:color w:val="000000"/>
              </w:rPr>
            </w:pPr>
            <w:r>
              <w:rPr>
                <w:rFonts w:ascii="Calibri" w:hAnsi="Calibri" w:cs="Calibri"/>
                <w:color w:val="000000"/>
              </w:rPr>
              <w:t>-13780</w:t>
            </w:r>
          </w:p>
        </w:tc>
      </w:tr>
      <w:tr w:rsidR="00414505" w14:paraId="171D221F" w14:textId="77777777" w:rsidTr="00C63591">
        <w:trPr>
          <w:trHeight w:val="320"/>
          <w:tblHeader/>
        </w:trPr>
        <w:tc>
          <w:tcPr>
            <w:tcW w:w="2200" w:type="dxa"/>
            <w:tcBorders>
              <w:top w:val="nil"/>
              <w:left w:val="single" w:sz="8" w:space="0" w:color="auto"/>
              <w:bottom w:val="single" w:sz="4" w:space="0" w:color="auto"/>
              <w:right w:val="single" w:sz="4" w:space="0" w:color="auto"/>
            </w:tcBorders>
            <w:shd w:val="clear" w:color="auto" w:fill="auto"/>
            <w:noWrap/>
            <w:vAlign w:val="bottom"/>
            <w:hideMark/>
          </w:tcPr>
          <w:p w14:paraId="7E83F514" w14:textId="77777777" w:rsidR="00414505" w:rsidRDefault="00414505">
            <w:pPr>
              <w:jc w:val="right"/>
              <w:rPr>
                <w:rFonts w:ascii="Calibri" w:hAnsi="Calibri" w:cs="Calibri"/>
                <w:color w:val="000000"/>
              </w:rPr>
            </w:pPr>
            <w:r>
              <w:rPr>
                <w:rFonts w:ascii="Calibri" w:hAnsi="Calibri" w:cs="Calibri"/>
                <w:color w:val="000000"/>
              </w:rPr>
              <w:t>77%</w:t>
            </w:r>
          </w:p>
        </w:tc>
        <w:tc>
          <w:tcPr>
            <w:tcW w:w="1480" w:type="dxa"/>
            <w:tcBorders>
              <w:top w:val="nil"/>
              <w:left w:val="nil"/>
              <w:bottom w:val="single" w:sz="4" w:space="0" w:color="auto"/>
              <w:right w:val="single" w:sz="4" w:space="0" w:color="auto"/>
            </w:tcBorders>
            <w:shd w:val="clear" w:color="auto" w:fill="auto"/>
            <w:noWrap/>
            <w:vAlign w:val="bottom"/>
            <w:hideMark/>
          </w:tcPr>
          <w:p w14:paraId="275DF288" w14:textId="77777777" w:rsidR="00414505" w:rsidRDefault="00414505">
            <w:pPr>
              <w:jc w:val="right"/>
              <w:rPr>
                <w:rFonts w:ascii="Calibri" w:hAnsi="Calibri" w:cs="Calibri"/>
                <w:color w:val="000000"/>
              </w:rPr>
            </w:pPr>
            <w:r>
              <w:rPr>
                <w:rFonts w:ascii="Calibri" w:hAnsi="Calibri" w:cs="Calibri"/>
                <w:color w:val="000000"/>
              </w:rPr>
              <w:t>27778</w:t>
            </w:r>
          </w:p>
        </w:tc>
        <w:tc>
          <w:tcPr>
            <w:tcW w:w="3120" w:type="dxa"/>
            <w:tcBorders>
              <w:top w:val="nil"/>
              <w:left w:val="nil"/>
              <w:bottom w:val="single" w:sz="4" w:space="0" w:color="auto"/>
              <w:right w:val="single" w:sz="4" w:space="0" w:color="auto"/>
            </w:tcBorders>
            <w:shd w:val="clear" w:color="auto" w:fill="auto"/>
            <w:noWrap/>
            <w:vAlign w:val="bottom"/>
            <w:hideMark/>
          </w:tcPr>
          <w:p w14:paraId="5A2E2565" w14:textId="77777777" w:rsidR="00414505" w:rsidRDefault="00414505">
            <w:pPr>
              <w:jc w:val="right"/>
              <w:rPr>
                <w:rFonts w:ascii="Calibri" w:hAnsi="Calibri" w:cs="Calibri"/>
                <w:color w:val="000000"/>
              </w:rPr>
            </w:pPr>
            <w:r>
              <w:rPr>
                <w:rFonts w:ascii="Calibri" w:hAnsi="Calibri" w:cs="Calibri"/>
                <w:color w:val="000000"/>
              </w:rPr>
              <w:t>22500</w:t>
            </w:r>
          </w:p>
        </w:tc>
        <w:tc>
          <w:tcPr>
            <w:tcW w:w="2580" w:type="dxa"/>
            <w:tcBorders>
              <w:top w:val="nil"/>
              <w:left w:val="nil"/>
              <w:bottom w:val="single" w:sz="4" w:space="0" w:color="auto"/>
              <w:right w:val="single" w:sz="8" w:space="0" w:color="auto"/>
            </w:tcBorders>
            <w:shd w:val="clear" w:color="auto" w:fill="auto"/>
            <w:noWrap/>
            <w:vAlign w:val="bottom"/>
            <w:hideMark/>
          </w:tcPr>
          <w:p w14:paraId="375D734D" w14:textId="77777777" w:rsidR="00414505" w:rsidRDefault="00414505">
            <w:pPr>
              <w:jc w:val="right"/>
              <w:rPr>
                <w:rFonts w:ascii="Calibri" w:hAnsi="Calibri" w:cs="Calibri"/>
                <w:color w:val="000000"/>
              </w:rPr>
            </w:pPr>
            <w:r>
              <w:rPr>
                <w:rFonts w:ascii="Calibri" w:hAnsi="Calibri" w:cs="Calibri"/>
                <w:color w:val="000000"/>
              </w:rPr>
              <w:t>217220</w:t>
            </w:r>
          </w:p>
        </w:tc>
      </w:tr>
      <w:tr w:rsidR="00414505" w14:paraId="49D7066B" w14:textId="77777777" w:rsidTr="00C63591">
        <w:trPr>
          <w:trHeight w:val="320"/>
          <w:tblHeader/>
        </w:trPr>
        <w:tc>
          <w:tcPr>
            <w:tcW w:w="2200" w:type="dxa"/>
            <w:tcBorders>
              <w:top w:val="nil"/>
              <w:left w:val="single" w:sz="8" w:space="0" w:color="auto"/>
              <w:bottom w:val="single" w:sz="4" w:space="0" w:color="auto"/>
              <w:right w:val="single" w:sz="4" w:space="0" w:color="auto"/>
            </w:tcBorders>
            <w:shd w:val="clear" w:color="auto" w:fill="auto"/>
            <w:noWrap/>
            <w:vAlign w:val="bottom"/>
            <w:hideMark/>
          </w:tcPr>
          <w:p w14:paraId="53B2CE3C" w14:textId="77777777" w:rsidR="00414505" w:rsidRDefault="00414505">
            <w:pPr>
              <w:jc w:val="right"/>
              <w:rPr>
                <w:rFonts w:ascii="Calibri" w:hAnsi="Calibri" w:cs="Calibri"/>
                <w:color w:val="000000"/>
              </w:rPr>
            </w:pPr>
            <w:r>
              <w:rPr>
                <w:rFonts w:ascii="Calibri" w:hAnsi="Calibri" w:cs="Calibri"/>
                <w:color w:val="000000"/>
              </w:rPr>
              <w:t>77%</w:t>
            </w:r>
          </w:p>
        </w:tc>
        <w:tc>
          <w:tcPr>
            <w:tcW w:w="1480" w:type="dxa"/>
            <w:tcBorders>
              <w:top w:val="nil"/>
              <w:left w:val="nil"/>
              <w:bottom w:val="single" w:sz="4" w:space="0" w:color="auto"/>
              <w:right w:val="single" w:sz="4" w:space="0" w:color="auto"/>
            </w:tcBorders>
            <w:shd w:val="clear" w:color="auto" w:fill="auto"/>
            <w:noWrap/>
            <w:vAlign w:val="bottom"/>
            <w:hideMark/>
          </w:tcPr>
          <w:p w14:paraId="0D9EBEDF" w14:textId="77777777" w:rsidR="00414505" w:rsidRDefault="00414505">
            <w:pPr>
              <w:jc w:val="right"/>
              <w:rPr>
                <w:rFonts w:ascii="Calibri" w:hAnsi="Calibri" w:cs="Calibri"/>
                <w:color w:val="000000"/>
              </w:rPr>
            </w:pPr>
            <w:r>
              <w:rPr>
                <w:rFonts w:ascii="Calibri" w:hAnsi="Calibri" w:cs="Calibri"/>
                <w:color w:val="000000"/>
              </w:rPr>
              <w:t>27778</w:t>
            </w:r>
          </w:p>
        </w:tc>
        <w:tc>
          <w:tcPr>
            <w:tcW w:w="3120" w:type="dxa"/>
            <w:tcBorders>
              <w:top w:val="nil"/>
              <w:left w:val="nil"/>
              <w:bottom w:val="single" w:sz="4" w:space="0" w:color="auto"/>
              <w:right w:val="single" w:sz="4" w:space="0" w:color="auto"/>
            </w:tcBorders>
            <w:shd w:val="clear" w:color="auto" w:fill="auto"/>
            <w:noWrap/>
            <w:vAlign w:val="bottom"/>
            <w:hideMark/>
          </w:tcPr>
          <w:p w14:paraId="1E0D3A25" w14:textId="77777777" w:rsidR="00414505" w:rsidRDefault="00414505">
            <w:pPr>
              <w:jc w:val="right"/>
              <w:rPr>
                <w:rFonts w:ascii="Calibri" w:hAnsi="Calibri" w:cs="Calibri"/>
                <w:color w:val="000000"/>
              </w:rPr>
            </w:pPr>
            <w:r>
              <w:rPr>
                <w:rFonts w:ascii="Calibri" w:hAnsi="Calibri" w:cs="Calibri"/>
                <w:color w:val="000000"/>
              </w:rPr>
              <w:t>33000</w:t>
            </w:r>
          </w:p>
        </w:tc>
        <w:tc>
          <w:tcPr>
            <w:tcW w:w="2580" w:type="dxa"/>
            <w:tcBorders>
              <w:top w:val="nil"/>
              <w:left w:val="nil"/>
              <w:bottom w:val="single" w:sz="4" w:space="0" w:color="auto"/>
              <w:right w:val="single" w:sz="8" w:space="0" w:color="auto"/>
            </w:tcBorders>
            <w:shd w:val="clear" w:color="auto" w:fill="auto"/>
            <w:noWrap/>
            <w:vAlign w:val="bottom"/>
            <w:hideMark/>
          </w:tcPr>
          <w:p w14:paraId="7C7C5BB4" w14:textId="77777777" w:rsidR="00414505" w:rsidRDefault="00414505">
            <w:pPr>
              <w:jc w:val="right"/>
              <w:rPr>
                <w:rFonts w:ascii="Calibri" w:hAnsi="Calibri" w:cs="Calibri"/>
                <w:color w:val="000000"/>
              </w:rPr>
            </w:pPr>
            <w:r>
              <w:rPr>
                <w:rFonts w:ascii="Calibri" w:hAnsi="Calibri" w:cs="Calibri"/>
                <w:color w:val="000000"/>
              </w:rPr>
              <w:t>333336</w:t>
            </w:r>
          </w:p>
        </w:tc>
      </w:tr>
      <w:tr w:rsidR="00414505" w14:paraId="5F7BD54E" w14:textId="77777777" w:rsidTr="00C63591">
        <w:trPr>
          <w:trHeight w:val="320"/>
          <w:tblHeader/>
        </w:trPr>
        <w:tc>
          <w:tcPr>
            <w:tcW w:w="2200" w:type="dxa"/>
            <w:tcBorders>
              <w:top w:val="nil"/>
              <w:left w:val="single" w:sz="8" w:space="0" w:color="auto"/>
              <w:bottom w:val="single" w:sz="4" w:space="0" w:color="auto"/>
              <w:right w:val="single" w:sz="4" w:space="0" w:color="auto"/>
            </w:tcBorders>
            <w:shd w:val="clear" w:color="auto" w:fill="auto"/>
            <w:noWrap/>
            <w:vAlign w:val="bottom"/>
            <w:hideMark/>
          </w:tcPr>
          <w:p w14:paraId="591E24A4" w14:textId="77777777" w:rsidR="00414505" w:rsidRDefault="00414505">
            <w:pPr>
              <w:jc w:val="right"/>
              <w:rPr>
                <w:rFonts w:ascii="Calibri" w:hAnsi="Calibri" w:cs="Calibri"/>
                <w:color w:val="000000"/>
              </w:rPr>
            </w:pPr>
            <w:r>
              <w:rPr>
                <w:rFonts w:ascii="Calibri" w:hAnsi="Calibri" w:cs="Calibri"/>
                <w:color w:val="000000"/>
              </w:rPr>
              <w:t>80%</w:t>
            </w:r>
          </w:p>
        </w:tc>
        <w:tc>
          <w:tcPr>
            <w:tcW w:w="1480" w:type="dxa"/>
            <w:tcBorders>
              <w:top w:val="nil"/>
              <w:left w:val="nil"/>
              <w:bottom w:val="single" w:sz="4" w:space="0" w:color="auto"/>
              <w:right w:val="single" w:sz="4" w:space="0" w:color="auto"/>
            </w:tcBorders>
            <w:shd w:val="clear" w:color="auto" w:fill="auto"/>
            <w:noWrap/>
            <w:vAlign w:val="bottom"/>
            <w:hideMark/>
          </w:tcPr>
          <w:p w14:paraId="74708563" w14:textId="77777777" w:rsidR="00414505" w:rsidRDefault="00414505">
            <w:pPr>
              <w:jc w:val="right"/>
              <w:rPr>
                <w:rFonts w:ascii="Calibri" w:hAnsi="Calibri" w:cs="Calibri"/>
                <w:color w:val="000000"/>
              </w:rPr>
            </w:pPr>
            <w:r>
              <w:rPr>
                <w:rFonts w:ascii="Calibri" w:hAnsi="Calibri" w:cs="Calibri"/>
                <w:color w:val="000000"/>
              </w:rPr>
              <w:t>28512</w:t>
            </w:r>
          </w:p>
        </w:tc>
        <w:tc>
          <w:tcPr>
            <w:tcW w:w="3120" w:type="dxa"/>
            <w:tcBorders>
              <w:top w:val="nil"/>
              <w:left w:val="nil"/>
              <w:bottom w:val="single" w:sz="4" w:space="0" w:color="auto"/>
              <w:right w:val="single" w:sz="4" w:space="0" w:color="auto"/>
            </w:tcBorders>
            <w:shd w:val="clear" w:color="auto" w:fill="auto"/>
            <w:noWrap/>
            <w:vAlign w:val="bottom"/>
            <w:hideMark/>
          </w:tcPr>
          <w:p w14:paraId="1BBA10B1" w14:textId="77777777" w:rsidR="00414505" w:rsidRDefault="00414505">
            <w:pPr>
              <w:jc w:val="right"/>
              <w:rPr>
                <w:rFonts w:ascii="Calibri" w:hAnsi="Calibri" w:cs="Calibri"/>
                <w:color w:val="000000"/>
              </w:rPr>
            </w:pPr>
            <w:r>
              <w:rPr>
                <w:rFonts w:ascii="Calibri" w:hAnsi="Calibri" w:cs="Calibri"/>
                <w:color w:val="000000"/>
              </w:rPr>
              <w:t>12000</w:t>
            </w:r>
          </w:p>
        </w:tc>
        <w:tc>
          <w:tcPr>
            <w:tcW w:w="2580" w:type="dxa"/>
            <w:tcBorders>
              <w:top w:val="nil"/>
              <w:left w:val="nil"/>
              <w:bottom w:val="single" w:sz="4" w:space="0" w:color="auto"/>
              <w:right w:val="single" w:sz="8" w:space="0" w:color="auto"/>
            </w:tcBorders>
            <w:shd w:val="clear" w:color="auto" w:fill="auto"/>
            <w:noWrap/>
            <w:vAlign w:val="bottom"/>
            <w:hideMark/>
          </w:tcPr>
          <w:p w14:paraId="4C1F152A" w14:textId="77777777" w:rsidR="00414505" w:rsidRDefault="00414505">
            <w:pPr>
              <w:jc w:val="right"/>
              <w:rPr>
                <w:rFonts w:ascii="Calibri" w:hAnsi="Calibri" w:cs="Calibri"/>
                <w:color w:val="000000"/>
              </w:rPr>
            </w:pPr>
            <w:r>
              <w:rPr>
                <w:rFonts w:ascii="Calibri" w:hAnsi="Calibri" w:cs="Calibri"/>
                <w:color w:val="000000"/>
              </w:rPr>
              <w:t>-21120</w:t>
            </w:r>
          </w:p>
        </w:tc>
      </w:tr>
      <w:tr w:rsidR="00414505" w14:paraId="0F81C429" w14:textId="77777777" w:rsidTr="00C63591">
        <w:trPr>
          <w:trHeight w:val="320"/>
          <w:tblHeader/>
        </w:trPr>
        <w:tc>
          <w:tcPr>
            <w:tcW w:w="2200" w:type="dxa"/>
            <w:tcBorders>
              <w:top w:val="nil"/>
              <w:left w:val="single" w:sz="8" w:space="0" w:color="auto"/>
              <w:bottom w:val="single" w:sz="4" w:space="0" w:color="auto"/>
              <w:right w:val="single" w:sz="4" w:space="0" w:color="auto"/>
            </w:tcBorders>
            <w:shd w:val="clear" w:color="auto" w:fill="auto"/>
            <w:noWrap/>
            <w:vAlign w:val="bottom"/>
            <w:hideMark/>
          </w:tcPr>
          <w:p w14:paraId="2CB30481" w14:textId="77777777" w:rsidR="00414505" w:rsidRDefault="00414505">
            <w:pPr>
              <w:jc w:val="right"/>
              <w:rPr>
                <w:rFonts w:ascii="Calibri" w:hAnsi="Calibri" w:cs="Calibri"/>
                <w:color w:val="000000"/>
              </w:rPr>
            </w:pPr>
            <w:r>
              <w:rPr>
                <w:rFonts w:ascii="Calibri" w:hAnsi="Calibri" w:cs="Calibri"/>
                <w:color w:val="000000"/>
              </w:rPr>
              <w:t>80%</w:t>
            </w:r>
          </w:p>
        </w:tc>
        <w:tc>
          <w:tcPr>
            <w:tcW w:w="1480" w:type="dxa"/>
            <w:tcBorders>
              <w:top w:val="nil"/>
              <w:left w:val="nil"/>
              <w:bottom w:val="single" w:sz="4" w:space="0" w:color="auto"/>
              <w:right w:val="single" w:sz="4" w:space="0" w:color="auto"/>
            </w:tcBorders>
            <w:shd w:val="clear" w:color="auto" w:fill="auto"/>
            <w:noWrap/>
            <w:vAlign w:val="bottom"/>
            <w:hideMark/>
          </w:tcPr>
          <w:p w14:paraId="6AC0834E" w14:textId="77777777" w:rsidR="00414505" w:rsidRDefault="00414505">
            <w:pPr>
              <w:jc w:val="right"/>
              <w:rPr>
                <w:rFonts w:ascii="Calibri" w:hAnsi="Calibri" w:cs="Calibri"/>
                <w:color w:val="000000"/>
              </w:rPr>
            </w:pPr>
            <w:r>
              <w:rPr>
                <w:rFonts w:ascii="Calibri" w:hAnsi="Calibri" w:cs="Calibri"/>
                <w:color w:val="000000"/>
              </w:rPr>
              <w:t>28512</w:t>
            </w:r>
          </w:p>
        </w:tc>
        <w:tc>
          <w:tcPr>
            <w:tcW w:w="3120" w:type="dxa"/>
            <w:tcBorders>
              <w:top w:val="nil"/>
              <w:left w:val="nil"/>
              <w:bottom w:val="single" w:sz="4" w:space="0" w:color="auto"/>
              <w:right w:val="single" w:sz="4" w:space="0" w:color="auto"/>
            </w:tcBorders>
            <w:shd w:val="clear" w:color="auto" w:fill="auto"/>
            <w:noWrap/>
            <w:vAlign w:val="bottom"/>
            <w:hideMark/>
          </w:tcPr>
          <w:p w14:paraId="767A3B3F" w14:textId="77777777" w:rsidR="00414505" w:rsidRDefault="00414505">
            <w:pPr>
              <w:jc w:val="right"/>
              <w:rPr>
                <w:rFonts w:ascii="Calibri" w:hAnsi="Calibri" w:cs="Calibri"/>
                <w:color w:val="000000"/>
              </w:rPr>
            </w:pPr>
            <w:r>
              <w:rPr>
                <w:rFonts w:ascii="Calibri" w:hAnsi="Calibri" w:cs="Calibri"/>
                <w:color w:val="000000"/>
              </w:rPr>
              <w:t>22500</w:t>
            </w:r>
          </w:p>
        </w:tc>
        <w:tc>
          <w:tcPr>
            <w:tcW w:w="2580" w:type="dxa"/>
            <w:tcBorders>
              <w:top w:val="nil"/>
              <w:left w:val="nil"/>
              <w:bottom w:val="single" w:sz="4" w:space="0" w:color="auto"/>
              <w:right w:val="single" w:sz="8" w:space="0" w:color="auto"/>
            </w:tcBorders>
            <w:shd w:val="clear" w:color="auto" w:fill="auto"/>
            <w:noWrap/>
            <w:vAlign w:val="bottom"/>
            <w:hideMark/>
          </w:tcPr>
          <w:p w14:paraId="4A3FE004" w14:textId="77777777" w:rsidR="00414505" w:rsidRDefault="00414505">
            <w:pPr>
              <w:jc w:val="right"/>
              <w:rPr>
                <w:rFonts w:ascii="Calibri" w:hAnsi="Calibri" w:cs="Calibri"/>
                <w:color w:val="000000"/>
              </w:rPr>
            </w:pPr>
            <w:r>
              <w:rPr>
                <w:rFonts w:ascii="Calibri" w:hAnsi="Calibri" w:cs="Calibri"/>
                <w:color w:val="000000"/>
              </w:rPr>
              <w:t>209880</w:t>
            </w:r>
          </w:p>
        </w:tc>
      </w:tr>
      <w:tr w:rsidR="00414505" w14:paraId="1928C182" w14:textId="77777777" w:rsidTr="00C63591">
        <w:trPr>
          <w:trHeight w:val="320"/>
          <w:tblHeader/>
        </w:trPr>
        <w:tc>
          <w:tcPr>
            <w:tcW w:w="2200" w:type="dxa"/>
            <w:tcBorders>
              <w:top w:val="nil"/>
              <w:left w:val="single" w:sz="8" w:space="0" w:color="auto"/>
              <w:bottom w:val="single" w:sz="4" w:space="0" w:color="auto"/>
              <w:right w:val="single" w:sz="4" w:space="0" w:color="auto"/>
            </w:tcBorders>
            <w:shd w:val="clear" w:color="auto" w:fill="auto"/>
            <w:noWrap/>
            <w:vAlign w:val="bottom"/>
            <w:hideMark/>
          </w:tcPr>
          <w:p w14:paraId="004F100C" w14:textId="77777777" w:rsidR="00414505" w:rsidRDefault="00414505">
            <w:pPr>
              <w:jc w:val="right"/>
              <w:rPr>
                <w:rFonts w:ascii="Calibri" w:hAnsi="Calibri" w:cs="Calibri"/>
                <w:color w:val="000000"/>
              </w:rPr>
            </w:pPr>
            <w:r>
              <w:rPr>
                <w:rFonts w:ascii="Calibri" w:hAnsi="Calibri" w:cs="Calibri"/>
                <w:color w:val="000000"/>
              </w:rPr>
              <w:t>80%</w:t>
            </w:r>
          </w:p>
        </w:tc>
        <w:tc>
          <w:tcPr>
            <w:tcW w:w="1480" w:type="dxa"/>
            <w:tcBorders>
              <w:top w:val="nil"/>
              <w:left w:val="nil"/>
              <w:bottom w:val="single" w:sz="4" w:space="0" w:color="auto"/>
              <w:right w:val="single" w:sz="4" w:space="0" w:color="auto"/>
            </w:tcBorders>
            <w:shd w:val="clear" w:color="auto" w:fill="auto"/>
            <w:noWrap/>
            <w:vAlign w:val="bottom"/>
            <w:hideMark/>
          </w:tcPr>
          <w:p w14:paraId="742743D8" w14:textId="77777777" w:rsidR="00414505" w:rsidRDefault="00414505">
            <w:pPr>
              <w:jc w:val="right"/>
              <w:rPr>
                <w:rFonts w:ascii="Calibri" w:hAnsi="Calibri" w:cs="Calibri"/>
                <w:color w:val="000000"/>
              </w:rPr>
            </w:pPr>
            <w:r>
              <w:rPr>
                <w:rFonts w:ascii="Calibri" w:hAnsi="Calibri" w:cs="Calibri"/>
                <w:color w:val="000000"/>
              </w:rPr>
              <w:t>28512</w:t>
            </w:r>
          </w:p>
        </w:tc>
        <w:tc>
          <w:tcPr>
            <w:tcW w:w="3120" w:type="dxa"/>
            <w:tcBorders>
              <w:top w:val="nil"/>
              <w:left w:val="nil"/>
              <w:bottom w:val="single" w:sz="4" w:space="0" w:color="auto"/>
              <w:right w:val="single" w:sz="4" w:space="0" w:color="auto"/>
            </w:tcBorders>
            <w:shd w:val="clear" w:color="auto" w:fill="auto"/>
            <w:noWrap/>
            <w:vAlign w:val="bottom"/>
            <w:hideMark/>
          </w:tcPr>
          <w:p w14:paraId="2162AB1C" w14:textId="77777777" w:rsidR="00414505" w:rsidRDefault="00414505">
            <w:pPr>
              <w:jc w:val="right"/>
              <w:rPr>
                <w:rFonts w:ascii="Calibri" w:hAnsi="Calibri" w:cs="Calibri"/>
                <w:color w:val="000000"/>
              </w:rPr>
            </w:pPr>
            <w:r>
              <w:rPr>
                <w:rFonts w:ascii="Calibri" w:hAnsi="Calibri" w:cs="Calibri"/>
                <w:color w:val="000000"/>
              </w:rPr>
              <w:t>33000</w:t>
            </w:r>
          </w:p>
        </w:tc>
        <w:tc>
          <w:tcPr>
            <w:tcW w:w="2580" w:type="dxa"/>
            <w:tcBorders>
              <w:top w:val="nil"/>
              <w:left w:val="nil"/>
              <w:bottom w:val="single" w:sz="4" w:space="0" w:color="auto"/>
              <w:right w:val="single" w:sz="8" w:space="0" w:color="auto"/>
            </w:tcBorders>
            <w:shd w:val="clear" w:color="auto" w:fill="auto"/>
            <w:noWrap/>
            <w:vAlign w:val="bottom"/>
            <w:hideMark/>
          </w:tcPr>
          <w:p w14:paraId="614B19C7" w14:textId="77777777" w:rsidR="00414505" w:rsidRDefault="00414505">
            <w:pPr>
              <w:jc w:val="right"/>
              <w:rPr>
                <w:rFonts w:ascii="Calibri" w:hAnsi="Calibri" w:cs="Calibri"/>
                <w:color w:val="000000"/>
              </w:rPr>
            </w:pPr>
            <w:r>
              <w:rPr>
                <w:rFonts w:ascii="Calibri" w:hAnsi="Calibri" w:cs="Calibri"/>
                <w:color w:val="000000"/>
              </w:rPr>
              <w:t>342144</w:t>
            </w:r>
          </w:p>
        </w:tc>
      </w:tr>
      <w:tr w:rsidR="00414505" w14:paraId="67070804" w14:textId="77777777" w:rsidTr="00C63591">
        <w:trPr>
          <w:trHeight w:val="320"/>
          <w:tblHeader/>
        </w:trPr>
        <w:tc>
          <w:tcPr>
            <w:tcW w:w="2200" w:type="dxa"/>
            <w:tcBorders>
              <w:top w:val="nil"/>
              <w:left w:val="single" w:sz="8" w:space="0" w:color="auto"/>
              <w:bottom w:val="single" w:sz="4" w:space="0" w:color="auto"/>
              <w:right w:val="single" w:sz="4" w:space="0" w:color="auto"/>
            </w:tcBorders>
            <w:shd w:val="clear" w:color="auto" w:fill="auto"/>
            <w:noWrap/>
            <w:vAlign w:val="bottom"/>
            <w:hideMark/>
          </w:tcPr>
          <w:p w14:paraId="4B946660" w14:textId="77777777" w:rsidR="00414505" w:rsidRDefault="00414505">
            <w:pPr>
              <w:jc w:val="right"/>
              <w:rPr>
                <w:rFonts w:ascii="Calibri" w:hAnsi="Calibri" w:cs="Calibri"/>
                <w:color w:val="000000"/>
              </w:rPr>
            </w:pPr>
            <w:r>
              <w:rPr>
                <w:rFonts w:ascii="Calibri" w:hAnsi="Calibri" w:cs="Calibri"/>
                <w:color w:val="000000"/>
              </w:rPr>
              <w:t>82%</w:t>
            </w:r>
          </w:p>
        </w:tc>
        <w:tc>
          <w:tcPr>
            <w:tcW w:w="1480" w:type="dxa"/>
            <w:tcBorders>
              <w:top w:val="nil"/>
              <w:left w:val="nil"/>
              <w:bottom w:val="single" w:sz="4" w:space="0" w:color="auto"/>
              <w:right w:val="single" w:sz="4" w:space="0" w:color="auto"/>
            </w:tcBorders>
            <w:shd w:val="clear" w:color="auto" w:fill="auto"/>
            <w:noWrap/>
            <w:vAlign w:val="bottom"/>
            <w:hideMark/>
          </w:tcPr>
          <w:p w14:paraId="17285C06" w14:textId="77777777" w:rsidR="00414505" w:rsidRDefault="00414505">
            <w:pPr>
              <w:jc w:val="right"/>
              <w:rPr>
                <w:rFonts w:ascii="Calibri" w:hAnsi="Calibri" w:cs="Calibri"/>
                <w:color w:val="000000"/>
              </w:rPr>
            </w:pPr>
            <w:r>
              <w:rPr>
                <w:rFonts w:ascii="Calibri" w:hAnsi="Calibri" w:cs="Calibri"/>
                <w:color w:val="000000"/>
              </w:rPr>
              <w:t>29039</w:t>
            </w:r>
          </w:p>
        </w:tc>
        <w:tc>
          <w:tcPr>
            <w:tcW w:w="3120" w:type="dxa"/>
            <w:tcBorders>
              <w:top w:val="nil"/>
              <w:left w:val="nil"/>
              <w:bottom w:val="single" w:sz="4" w:space="0" w:color="auto"/>
              <w:right w:val="single" w:sz="4" w:space="0" w:color="auto"/>
            </w:tcBorders>
            <w:shd w:val="clear" w:color="auto" w:fill="auto"/>
            <w:noWrap/>
            <w:vAlign w:val="bottom"/>
            <w:hideMark/>
          </w:tcPr>
          <w:p w14:paraId="025F2248" w14:textId="77777777" w:rsidR="00414505" w:rsidRDefault="00414505">
            <w:pPr>
              <w:jc w:val="right"/>
              <w:rPr>
                <w:rFonts w:ascii="Calibri" w:hAnsi="Calibri" w:cs="Calibri"/>
                <w:color w:val="000000"/>
              </w:rPr>
            </w:pPr>
            <w:r>
              <w:rPr>
                <w:rFonts w:ascii="Calibri" w:hAnsi="Calibri" w:cs="Calibri"/>
                <w:color w:val="000000"/>
              </w:rPr>
              <w:t>12000</w:t>
            </w:r>
          </w:p>
        </w:tc>
        <w:tc>
          <w:tcPr>
            <w:tcW w:w="2580" w:type="dxa"/>
            <w:tcBorders>
              <w:top w:val="nil"/>
              <w:left w:val="nil"/>
              <w:bottom w:val="single" w:sz="4" w:space="0" w:color="auto"/>
              <w:right w:val="single" w:sz="8" w:space="0" w:color="auto"/>
            </w:tcBorders>
            <w:shd w:val="clear" w:color="auto" w:fill="auto"/>
            <w:noWrap/>
            <w:vAlign w:val="bottom"/>
            <w:hideMark/>
          </w:tcPr>
          <w:p w14:paraId="16B2DE4E" w14:textId="77777777" w:rsidR="00414505" w:rsidRDefault="00414505">
            <w:pPr>
              <w:jc w:val="right"/>
              <w:rPr>
                <w:rFonts w:ascii="Calibri" w:hAnsi="Calibri" w:cs="Calibri"/>
                <w:color w:val="000000"/>
              </w:rPr>
            </w:pPr>
            <w:r>
              <w:rPr>
                <w:rFonts w:ascii="Calibri" w:hAnsi="Calibri" w:cs="Calibri"/>
                <w:color w:val="000000"/>
              </w:rPr>
              <w:t>-26390</w:t>
            </w:r>
          </w:p>
        </w:tc>
      </w:tr>
      <w:tr w:rsidR="00414505" w14:paraId="0EC3AAF8" w14:textId="77777777" w:rsidTr="00C63591">
        <w:trPr>
          <w:trHeight w:val="320"/>
          <w:tblHeader/>
        </w:trPr>
        <w:tc>
          <w:tcPr>
            <w:tcW w:w="2200" w:type="dxa"/>
            <w:tcBorders>
              <w:top w:val="nil"/>
              <w:left w:val="single" w:sz="8" w:space="0" w:color="auto"/>
              <w:bottom w:val="single" w:sz="4" w:space="0" w:color="auto"/>
              <w:right w:val="single" w:sz="4" w:space="0" w:color="auto"/>
            </w:tcBorders>
            <w:shd w:val="clear" w:color="auto" w:fill="auto"/>
            <w:noWrap/>
            <w:vAlign w:val="bottom"/>
            <w:hideMark/>
          </w:tcPr>
          <w:p w14:paraId="13CB5C58" w14:textId="77777777" w:rsidR="00414505" w:rsidRDefault="00414505">
            <w:pPr>
              <w:jc w:val="right"/>
              <w:rPr>
                <w:rFonts w:ascii="Calibri" w:hAnsi="Calibri" w:cs="Calibri"/>
                <w:color w:val="000000"/>
              </w:rPr>
            </w:pPr>
            <w:r>
              <w:rPr>
                <w:rFonts w:ascii="Calibri" w:hAnsi="Calibri" w:cs="Calibri"/>
                <w:color w:val="000000"/>
              </w:rPr>
              <w:t>82%</w:t>
            </w:r>
          </w:p>
        </w:tc>
        <w:tc>
          <w:tcPr>
            <w:tcW w:w="1480" w:type="dxa"/>
            <w:tcBorders>
              <w:top w:val="nil"/>
              <w:left w:val="nil"/>
              <w:bottom w:val="single" w:sz="4" w:space="0" w:color="auto"/>
              <w:right w:val="single" w:sz="4" w:space="0" w:color="auto"/>
            </w:tcBorders>
            <w:shd w:val="clear" w:color="auto" w:fill="auto"/>
            <w:noWrap/>
            <w:vAlign w:val="bottom"/>
            <w:hideMark/>
          </w:tcPr>
          <w:p w14:paraId="7BA25C1B" w14:textId="77777777" w:rsidR="00414505" w:rsidRDefault="00414505">
            <w:pPr>
              <w:jc w:val="right"/>
              <w:rPr>
                <w:rFonts w:ascii="Calibri" w:hAnsi="Calibri" w:cs="Calibri"/>
                <w:color w:val="000000"/>
              </w:rPr>
            </w:pPr>
            <w:r>
              <w:rPr>
                <w:rFonts w:ascii="Calibri" w:hAnsi="Calibri" w:cs="Calibri"/>
                <w:color w:val="000000"/>
              </w:rPr>
              <w:t>29039</w:t>
            </w:r>
          </w:p>
        </w:tc>
        <w:tc>
          <w:tcPr>
            <w:tcW w:w="3120" w:type="dxa"/>
            <w:tcBorders>
              <w:top w:val="nil"/>
              <w:left w:val="nil"/>
              <w:bottom w:val="single" w:sz="4" w:space="0" w:color="auto"/>
              <w:right w:val="single" w:sz="4" w:space="0" w:color="auto"/>
            </w:tcBorders>
            <w:shd w:val="clear" w:color="auto" w:fill="auto"/>
            <w:noWrap/>
            <w:vAlign w:val="bottom"/>
            <w:hideMark/>
          </w:tcPr>
          <w:p w14:paraId="1EB4643B" w14:textId="77777777" w:rsidR="00414505" w:rsidRDefault="00414505">
            <w:pPr>
              <w:jc w:val="right"/>
              <w:rPr>
                <w:rFonts w:ascii="Calibri" w:hAnsi="Calibri" w:cs="Calibri"/>
                <w:color w:val="000000"/>
              </w:rPr>
            </w:pPr>
            <w:r>
              <w:rPr>
                <w:rFonts w:ascii="Calibri" w:hAnsi="Calibri" w:cs="Calibri"/>
                <w:color w:val="000000"/>
              </w:rPr>
              <w:t>22500</w:t>
            </w:r>
          </w:p>
        </w:tc>
        <w:tc>
          <w:tcPr>
            <w:tcW w:w="2580" w:type="dxa"/>
            <w:tcBorders>
              <w:top w:val="nil"/>
              <w:left w:val="nil"/>
              <w:bottom w:val="single" w:sz="4" w:space="0" w:color="auto"/>
              <w:right w:val="single" w:sz="8" w:space="0" w:color="auto"/>
            </w:tcBorders>
            <w:shd w:val="clear" w:color="auto" w:fill="auto"/>
            <w:noWrap/>
            <w:vAlign w:val="bottom"/>
            <w:hideMark/>
          </w:tcPr>
          <w:p w14:paraId="0975FEFB" w14:textId="77777777" w:rsidR="00414505" w:rsidRDefault="00414505">
            <w:pPr>
              <w:jc w:val="right"/>
              <w:rPr>
                <w:rFonts w:ascii="Calibri" w:hAnsi="Calibri" w:cs="Calibri"/>
                <w:color w:val="000000"/>
              </w:rPr>
            </w:pPr>
            <w:r>
              <w:rPr>
                <w:rFonts w:ascii="Calibri" w:hAnsi="Calibri" w:cs="Calibri"/>
                <w:color w:val="000000"/>
              </w:rPr>
              <w:t>204610</w:t>
            </w:r>
          </w:p>
        </w:tc>
      </w:tr>
      <w:tr w:rsidR="00414505" w14:paraId="1F315F1C" w14:textId="77777777" w:rsidTr="00C63591">
        <w:trPr>
          <w:trHeight w:val="320"/>
          <w:tblHeader/>
        </w:trPr>
        <w:tc>
          <w:tcPr>
            <w:tcW w:w="2200" w:type="dxa"/>
            <w:tcBorders>
              <w:top w:val="nil"/>
              <w:left w:val="single" w:sz="8" w:space="0" w:color="auto"/>
              <w:bottom w:val="single" w:sz="4" w:space="0" w:color="auto"/>
              <w:right w:val="single" w:sz="4" w:space="0" w:color="auto"/>
            </w:tcBorders>
            <w:shd w:val="clear" w:color="auto" w:fill="auto"/>
            <w:noWrap/>
            <w:vAlign w:val="bottom"/>
            <w:hideMark/>
          </w:tcPr>
          <w:p w14:paraId="0382A006" w14:textId="77777777" w:rsidR="00414505" w:rsidRDefault="00414505">
            <w:pPr>
              <w:jc w:val="right"/>
              <w:rPr>
                <w:rFonts w:ascii="Calibri" w:hAnsi="Calibri" w:cs="Calibri"/>
                <w:color w:val="000000"/>
              </w:rPr>
            </w:pPr>
            <w:r>
              <w:rPr>
                <w:rFonts w:ascii="Calibri" w:hAnsi="Calibri" w:cs="Calibri"/>
                <w:color w:val="000000"/>
              </w:rPr>
              <w:t>82%</w:t>
            </w:r>
          </w:p>
        </w:tc>
        <w:tc>
          <w:tcPr>
            <w:tcW w:w="1480" w:type="dxa"/>
            <w:tcBorders>
              <w:top w:val="nil"/>
              <w:left w:val="nil"/>
              <w:bottom w:val="single" w:sz="4" w:space="0" w:color="auto"/>
              <w:right w:val="single" w:sz="4" w:space="0" w:color="auto"/>
            </w:tcBorders>
            <w:shd w:val="clear" w:color="auto" w:fill="auto"/>
            <w:noWrap/>
            <w:vAlign w:val="bottom"/>
            <w:hideMark/>
          </w:tcPr>
          <w:p w14:paraId="4541B4EF" w14:textId="77777777" w:rsidR="00414505" w:rsidRDefault="00414505">
            <w:pPr>
              <w:jc w:val="right"/>
              <w:rPr>
                <w:rFonts w:ascii="Calibri" w:hAnsi="Calibri" w:cs="Calibri"/>
                <w:color w:val="000000"/>
              </w:rPr>
            </w:pPr>
            <w:r>
              <w:rPr>
                <w:rFonts w:ascii="Calibri" w:hAnsi="Calibri" w:cs="Calibri"/>
                <w:color w:val="000000"/>
              </w:rPr>
              <w:t>29039</w:t>
            </w:r>
          </w:p>
        </w:tc>
        <w:tc>
          <w:tcPr>
            <w:tcW w:w="3120" w:type="dxa"/>
            <w:tcBorders>
              <w:top w:val="nil"/>
              <w:left w:val="nil"/>
              <w:bottom w:val="single" w:sz="4" w:space="0" w:color="auto"/>
              <w:right w:val="single" w:sz="4" w:space="0" w:color="auto"/>
            </w:tcBorders>
            <w:shd w:val="clear" w:color="auto" w:fill="auto"/>
            <w:noWrap/>
            <w:vAlign w:val="bottom"/>
            <w:hideMark/>
          </w:tcPr>
          <w:p w14:paraId="04C71BDB" w14:textId="77777777" w:rsidR="00414505" w:rsidRDefault="00414505">
            <w:pPr>
              <w:jc w:val="right"/>
              <w:rPr>
                <w:rFonts w:ascii="Calibri" w:hAnsi="Calibri" w:cs="Calibri"/>
                <w:color w:val="000000"/>
              </w:rPr>
            </w:pPr>
            <w:r>
              <w:rPr>
                <w:rFonts w:ascii="Calibri" w:hAnsi="Calibri" w:cs="Calibri"/>
                <w:color w:val="000000"/>
              </w:rPr>
              <w:t>33000</w:t>
            </w:r>
          </w:p>
        </w:tc>
        <w:tc>
          <w:tcPr>
            <w:tcW w:w="2580" w:type="dxa"/>
            <w:tcBorders>
              <w:top w:val="nil"/>
              <w:left w:val="nil"/>
              <w:bottom w:val="single" w:sz="4" w:space="0" w:color="auto"/>
              <w:right w:val="single" w:sz="8" w:space="0" w:color="auto"/>
            </w:tcBorders>
            <w:shd w:val="clear" w:color="auto" w:fill="auto"/>
            <w:noWrap/>
            <w:vAlign w:val="bottom"/>
            <w:hideMark/>
          </w:tcPr>
          <w:p w14:paraId="65844AAB" w14:textId="77777777" w:rsidR="00414505" w:rsidRDefault="00414505">
            <w:pPr>
              <w:jc w:val="right"/>
              <w:rPr>
                <w:rFonts w:ascii="Calibri" w:hAnsi="Calibri" w:cs="Calibri"/>
                <w:color w:val="000000"/>
              </w:rPr>
            </w:pPr>
            <w:r>
              <w:rPr>
                <w:rFonts w:ascii="Calibri" w:hAnsi="Calibri" w:cs="Calibri"/>
                <w:color w:val="000000"/>
              </w:rPr>
              <w:t>348468</w:t>
            </w:r>
          </w:p>
        </w:tc>
      </w:tr>
      <w:tr w:rsidR="00414505" w14:paraId="5591B9D1" w14:textId="77777777" w:rsidTr="00C63591">
        <w:trPr>
          <w:trHeight w:val="320"/>
          <w:tblHeader/>
        </w:trPr>
        <w:tc>
          <w:tcPr>
            <w:tcW w:w="2200" w:type="dxa"/>
            <w:tcBorders>
              <w:top w:val="nil"/>
              <w:left w:val="single" w:sz="8" w:space="0" w:color="auto"/>
              <w:bottom w:val="single" w:sz="4" w:space="0" w:color="auto"/>
              <w:right w:val="single" w:sz="4" w:space="0" w:color="auto"/>
            </w:tcBorders>
            <w:shd w:val="clear" w:color="auto" w:fill="auto"/>
            <w:noWrap/>
            <w:vAlign w:val="bottom"/>
            <w:hideMark/>
          </w:tcPr>
          <w:p w14:paraId="441A789B" w14:textId="77777777" w:rsidR="00414505" w:rsidRDefault="00414505">
            <w:pPr>
              <w:jc w:val="right"/>
              <w:rPr>
                <w:rFonts w:ascii="Calibri" w:hAnsi="Calibri" w:cs="Calibri"/>
                <w:color w:val="000000"/>
              </w:rPr>
            </w:pPr>
            <w:r>
              <w:rPr>
                <w:rFonts w:ascii="Calibri" w:hAnsi="Calibri" w:cs="Calibri"/>
                <w:color w:val="000000"/>
              </w:rPr>
              <w:t>85%</w:t>
            </w:r>
          </w:p>
        </w:tc>
        <w:tc>
          <w:tcPr>
            <w:tcW w:w="1480" w:type="dxa"/>
            <w:tcBorders>
              <w:top w:val="nil"/>
              <w:left w:val="nil"/>
              <w:bottom w:val="single" w:sz="4" w:space="0" w:color="auto"/>
              <w:right w:val="single" w:sz="4" w:space="0" w:color="auto"/>
            </w:tcBorders>
            <w:shd w:val="clear" w:color="auto" w:fill="auto"/>
            <w:noWrap/>
            <w:vAlign w:val="bottom"/>
            <w:hideMark/>
          </w:tcPr>
          <w:p w14:paraId="4691BE6E" w14:textId="77777777" w:rsidR="00414505" w:rsidRDefault="00414505">
            <w:pPr>
              <w:jc w:val="right"/>
              <w:rPr>
                <w:rFonts w:ascii="Calibri" w:hAnsi="Calibri" w:cs="Calibri"/>
                <w:color w:val="000000"/>
              </w:rPr>
            </w:pPr>
            <w:r>
              <w:rPr>
                <w:rFonts w:ascii="Calibri" w:hAnsi="Calibri" w:cs="Calibri"/>
                <w:color w:val="000000"/>
              </w:rPr>
              <w:t>29903</w:t>
            </w:r>
          </w:p>
        </w:tc>
        <w:tc>
          <w:tcPr>
            <w:tcW w:w="3120" w:type="dxa"/>
            <w:tcBorders>
              <w:top w:val="nil"/>
              <w:left w:val="nil"/>
              <w:bottom w:val="single" w:sz="4" w:space="0" w:color="auto"/>
              <w:right w:val="single" w:sz="4" w:space="0" w:color="auto"/>
            </w:tcBorders>
            <w:shd w:val="clear" w:color="auto" w:fill="auto"/>
            <w:noWrap/>
            <w:vAlign w:val="bottom"/>
            <w:hideMark/>
          </w:tcPr>
          <w:p w14:paraId="60435FEB" w14:textId="77777777" w:rsidR="00414505" w:rsidRDefault="00414505">
            <w:pPr>
              <w:jc w:val="right"/>
              <w:rPr>
                <w:rFonts w:ascii="Calibri" w:hAnsi="Calibri" w:cs="Calibri"/>
                <w:color w:val="000000"/>
              </w:rPr>
            </w:pPr>
            <w:r>
              <w:rPr>
                <w:rFonts w:ascii="Calibri" w:hAnsi="Calibri" w:cs="Calibri"/>
                <w:color w:val="000000"/>
              </w:rPr>
              <w:t>12000</w:t>
            </w:r>
          </w:p>
        </w:tc>
        <w:tc>
          <w:tcPr>
            <w:tcW w:w="2580" w:type="dxa"/>
            <w:tcBorders>
              <w:top w:val="nil"/>
              <w:left w:val="nil"/>
              <w:bottom w:val="single" w:sz="4" w:space="0" w:color="auto"/>
              <w:right w:val="single" w:sz="8" w:space="0" w:color="auto"/>
            </w:tcBorders>
            <w:shd w:val="clear" w:color="auto" w:fill="auto"/>
            <w:noWrap/>
            <w:vAlign w:val="bottom"/>
            <w:hideMark/>
          </w:tcPr>
          <w:p w14:paraId="13C3B209" w14:textId="77777777" w:rsidR="00414505" w:rsidRDefault="00414505">
            <w:pPr>
              <w:jc w:val="right"/>
              <w:rPr>
                <w:rFonts w:ascii="Calibri" w:hAnsi="Calibri" w:cs="Calibri"/>
                <w:color w:val="000000"/>
              </w:rPr>
            </w:pPr>
            <w:r>
              <w:rPr>
                <w:rFonts w:ascii="Calibri" w:hAnsi="Calibri" w:cs="Calibri"/>
                <w:color w:val="000000"/>
              </w:rPr>
              <w:t>-35030</w:t>
            </w:r>
          </w:p>
        </w:tc>
      </w:tr>
      <w:tr w:rsidR="00414505" w14:paraId="64A91EFE" w14:textId="77777777" w:rsidTr="00C63591">
        <w:trPr>
          <w:trHeight w:val="320"/>
          <w:tblHeader/>
        </w:trPr>
        <w:tc>
          <w:tcPr>
            <w:tcW w:w="2200" w:type="dxa"/>
            <w:tcBorders>
              <w:top w:val="nil"/>
              <w:left w:val="single" w:sz="8" w:space="0" w:color="auto"/>
              <w:bottom w:val="single" w:sz="4" w:space="0" w:color="auto"/>
              <w:right w:val="single" w:sz="4" w:space="0" w:color="auto"/>
            </w:tcBorders>
            <w:shd w:val="clear" w:color="auto" w:fill="auto"/>
            <w:noWrap/>
            <w:vAlign w:val="bottom"/>
            <w:hideMark/>
          </w:tcPr>
          <w:p w14:paraId="529269C1" w14:textId="77777777" w:rsidR="00414505" w:rsidRDefault="00414505">
            <w:pPr>
              <w:jc w:val="right"/>
              <w:rPr>
                <w:rFonts w:ascii="Calibri" w:hAnsi="Calibri" w:cs="Calibri"/>
                <w:color w:val="000000"/>
              </w:rPr>
            </w:pPr>
            <w:r>
              <w:rPr>
                <w:rFonts w:ascii="Calibri" w:hAnsi="Calibri" w:cs="Calibri"/>
                <w:color w:val="000000"/>
              </w:rPr>
              <w:t>85%</w:t>
            </w:r>
          </w:p>
        </w:tc>
        <w:tc>
          <w:tcPr>
            <w:tcW w:w="1480" w:type="dxa"/>
            <w:tcBorders>
              <w:top w:val="nil"/>
              <w:left w:val="nil"/>
              <w:bottom w:val="single" w:sz="4" w:space="0" w:color="auto"/>
              <w:right w:val="single" w:sz="4" w:space="0" w:color="auto"/>
            </w:tcBorders>
            <w:shd w:val="clear" w:color="auto" w:fill="auto"/>
            <w:noWrap/>
            <w:vAlign w:val="bottom"/>
            <w:hideMark/>
          </w:tcPr>
          <w:p w14:paraId="55F0015B" w14:textId="77777777" w:rsidR="00414505" w:rsidRDefault="00414505">
            <w:pPr>
              <w:jc w:val="right"/>
              <w:rPr>
                <w:rFonts w:ascii="Calibri" w:hAnsi="Calibri" w:cs="Calibri"/>
                <w:color w:val="000000"/>
              </w:rPr>
            </w:pPr>
            <w:r>
              <w:rPr>
                <w:rFonts w:ascii="Calibri" w:hAnsi="Calibri" w:cs="Calibri"/>
                <w:color w:val="000000"/>
              </w:rPr>
              <w:t>29903</w:t>
            </w:r>
          </w:p>
        </w:tc>
        <w:tc>
          <w:tcPr>
            <w:tcW w:w="3120" w:type="dxa"/>
            <w:tcBorders>
              <w:top w:val="nil"/>
              <w:left w:val="nil"/>
              <w:bottom w:val="single" w:sz="4" w:space="0" w:color="auto"/>
              <w:right w:val="single" w:sz="4" w:space="0" w:color="auto"/>
            </w:tcBorders>
            <w:shd w:val="clear" w:color="auto" w:fill="auto"/>
            <w:noWrap/>
            <w:vAlign w:val="bottom"/>
            <w:hideMark/>
          </w:tcPr>
          <w:p w14:paraId="7370DDA4" w14:textId="77777777" w:rsidR="00414505" w:rsidRDefault="00414505">
            <w:pPr>
              <w:jc w:val="right"/>
              <w:rPr>
                <w:rFonts w:ascii="Calibri" w:hAnsi="Calibri" w:cs="Calibri"/>
                <w:color w:val="000000"/>
              </w:rPr>
            </w:pPr>
            <w:r>
              <w:rPr>
                <w:rFonts w:ascii="Calibri" w:hAnsi="Calibri" w:cs="Calibri"/>
                <w:color w:val="000000"/>
              </w:rPr>
              <w:t>22500</w:t>
            </w:r>
          </w:p>
        </w:tc>
        <w:tc>
          <w:tcPr>
            <w:tcW w:w="2580" w:type="dxa"/>
            <w:tcBorders>
              <w:top w:val="nil"/>
              <w:left w:val="nil"/>
              <w:bottom w:val="single" w:sz="4" w:space="0" w:color="auto"/>
              <w:right w:val="single" w:sz="8" w:space="0" w:color="auto"/>
            </w:tcBorders>
            <w:shd w:val="clear" w:color="auto" w:fill="auto"/>
            <w:noWrap/>
            <w:vAlign w:val="bottom"/>
            <w:hideMark/>
          </w:tcPr>
          <w:p w14:paraId="4BF3D7C3" w14:textId="77777777" w:rsidR="00414505" w:rsidRDefault="00414505">
            <w:pPr>
              <w:jc w:val="right"/>
              <w:rPr>
                <w:rFonts w:ascii="Calibri" w:hAnsi="Calibri" w:cs="Calibri"/>
                <w:color w:val="000000"/>
              </w:rPr>
            </w:pPr>
            <w:r>
              <w:rPr>
                <w:rFonts w:ascii="Calibri" w:hAnsi="Calibri" w:cs="Calibri"/>
                <w:color w:val="000000"/>
              </w:rPr>
              <w:t>195970</w:t>
            </w:r>
          </w:p>
        </w:tc>
      </w:tr>
      <w:tr w:rsidR="00414505" w14:paraId="177FCD6E" w14:textId="77777777" w:rsidTr="00C63591">
        <w:trPr>
          <w:trHeight w:val="320"/>
          <w:tblHeader/>
        </w:trPr>
        <w:tc>
          <w:tcPr>
            <w:tcW w:w="2200" w:type="dxa"/>
            <w:tcBorders>
              <w:top w:val="nil"/>
              <w:left w:val="single" w:sz="8" w:space="0" w:color="auto"/>
              <w:bottom w:val="single" w:sz="4" w:space="0" w:color="auto"/>
              <w:right w:val="single" w:sz="4" w:space="0" w:color="auto"/>
            </w:tcBorders>
            <w:shd w:val="clear" w:color="auto" w:fill="auto"/>
            <w:noWrap/>
            <w:vAlign w:val="bottom"/>
            <w:hideMark/>
          </w:tcPr>
          <w:p w14:paraId="4716D73B" w14:textId="77777777" w:rsidR="00414505" w:rsidRDefault="00414505">
            <w:pPr>
              <w:jc w:val="right"/>
              <w:rPr>
                <w:rFonts w:ascii="Calibri" w:hAnsi="Calibri" w:cs="Calibri"/>
                <w:color w:val="000000"/>
              </w:rPr>
            </w:pPr>
            <w:r>
              <w:rPr>
                <w:rFonts w:ascii="Calibri" w:hAnsi="Calibri" w:cs="Calibri"/>
                <w:color w:val="000000"/>
              </w:rPr>
              <w:t>85%</w:t>
            </w:r>
          </w:p>
        </w:tc>
        <w:tc>
          <w:tcPr>
            <w:tcW w:w="1480" w:type="dxa"/>
            <w:tcBorders>
              <w:top w:val="nil"/>
              <w:left w:val="nil"/>
              <w:bottom w:val="single" w:sz="4" w:space="0" w:color="auto"/>
              <w:right w:val="single" w:sz="4" w:space="0" w:color="auto"/>
            </w:tcBorders>
            <w:shd w:val="clear" w:color="auto" w:fill="auto"/>
            <w:noWrap/>
            <w:vAlign w:val="bottom"/>
            <w:hideMark/>
          </w:tcPr>
          <w:p w14:paraId="524BCDEC" w14:textId="77777777" w:rsidR="00414505" w:rsidRDefault="00414505">
            <w:pPr>
              <w:jc w:val="right"/>
              <w:rPr>
                <w:rFonts w:ascii="Calibri" w:hAnsi="Calibri" w:cs="Calibri"/>
                <w:color w:val="000000"/>
              </w:rPr>
            </w:pPr>
            <w:r>
              <w:rPr>
                <w:rFonts w:ascii="Calibri" w:hAnsi="Calibri" w:cs="Calibri"/>
                <w:color w:val="000000"/>
              </w:rPr>
              <w:t>29903</w:t>
            </w:r>
          </w:p>
        </w:tc>
        <w:tc>
          <w:tcPr>
            <w:tcW w:w="3120" w:type="dxa"/>
            <w:tcBorders>
              <w:top w:val="nil"/>
              <w:left w:val="nil"/>
              <w:bottom w:val="single" w:sz="4" w:space="0" w:color="auto"/>
              <w:right w:val="single" w:sz="4" w:space="0" w:color="auto"/>
            </w:tcBorders>
            <w:shd w:val="clear" w:color="auto" w:fill="auto"/>
            <w:noWrap/>
            <w:vAlign w:val="bottom"/>
            <w:hideMark/>
          </w:tcPr>
          <w:p w14:paraId="4127A842" w14:textId="77777777" w:rsidR="00414505" w:rsidRDefault="00414505">
            <w:pPr>
              <w:jc w:val="right"/>
              <w:rPr>
                <w:rFonts w:ascii="Calibri" w:hAnsi="Calibri" w:cs="Calibri"/>
                <w:color w:val="000000"/>
              </w:rPr>
            </w:pPr>
            <w:r>
              <w:rPr>
                <w:rFonts w:ascii="Calibri" w:hAnsi="Calibri" w:cs="Calibri"/>
                <w:color w:val="000000"/>
              </w:rPr>
              <w:t>33000</w:t>
            </w:r>
          </w:p>
        </w:tc>
        <w:tc>
          <w:tcPr>
            <w:tcW w:w="2580" w:type="dxa"/>
            <w:tcBorders>
              <w:top w:val="nil"/>
              <w:left w:val="nil"/>
              <w:bottom w:val="single" w:sz="4" w:space="0" w:color="auto"/>
              <w:right w:val="single" w:sz="8" w:space="0" w:color="auto"/>
            </w:tcBorders>
            <w:shd w:val="clear" w:color="auto" w:fill="auto"/>
            <w:noWrap/>
            <w:vAlign w:val="bottom"/>
            <w:hideMark/>
          </w:tcPr>
          <w:p w14:paraId="296EB76E" w14:textId="77777777" w:rsidR="00414505" w:rsidRDefault="00414505">
            <w:pPr>
              <w:jc w:val="right"/>
              <w:rPr>
                <w:rFonts w:ascii="Calibri" w:hAnsi="Calibri" w:cs="Calibri"/>
                <w:color w:val="000000"/>
              </w:rPr>
            </w:pPr>
            <w:r>
              <w:rPr>
                <w:rFonts w:ascii="Calibri" w:hAnsi="Calibri" w:cs="Calibri"/>
                <w:color w:val="000000"/>
              </w:rPr>
              <w:t>358836</w:t>
            </w:r>
          </w:p>
        </w:tc>
      </w:tr>
      <w:tr w:rsidR="00414505" w14:paraId="3A630C00" w14:textId="77777777" w:rsidTr="00C63591">
        <w:trPr>
          <w:trHeight w:val="320"/>
          <w:tblHeader/>
        </w:trPr>
        <w:tc>
          <w:tcPr>
            <w:tcW w:w="2200" w:type="dxa"/>
            <w:tcBorders>
              <w:top w:val="nil"/>
              <w:left w:val="single" w:sz="8" w:space="0" w:color="auto"/>
              <w:bottom w:val="single" w:sz="4" w:space="0" w:color="auto"/>
              <w:right w:val="single" w:sz="4" w:space="0" w:color="auto"/>
            </w:tcBorders>
            <w:shd w:val="clear" w:color="auto" w:fill="auto"/>
            <w:noWrap/>
            <w:vAlign w:val="bottom"/>
            <w:hideMark/>
          </w:tcPr>
          <w:p w14:paraId="1CF8BFF7" w14:textId="77777777" w:rsidR="00414505" w:rsidRDefault="00414505">
            <w:pPr>
              <w:jc w:val="right"/>
              <w:rPr>
                <w:rFonts w:ascii="Calibri" w:hAnsi="Calibri" w:cs="Calibri"/>
                <w:color w:val="000000"/>
              </w:rPr>
            </w:pPr>
            <w:r>
              <w:rPr>
                <w:rFonts w:ascii="Calibri" w:hAnsi="Calibri" w:cs="Calibri"/>
                <w:color w:val="000000"/>
              </w:rPr>
              <w:t>87%</w:t>
            </w:r>
          </w:p>
        </w:tc>
        <w:tc>
          <w:tcPr>
            <w:tcW w:w="1480" w:type="dxa"/>
            <w:tcBorders>
              <w:top w:val="nil"/>
              <w:left w:val="nil"/>
              <w:bottom w:val="single" w:sz="4" w:space="0" w:color="auto"/>
              <w:right w:val="single" w:sz="4" w:space="0" w:color="auto"/>
            </w:tcBorders>
            <w:shd w:val="clear" w:color="auto" w:fill="auto"/>
            <w:noWrap/>
            <w:vAlign w:val="bottom"/>
            <w:hideMark/>
          </w:tcPr>
          <w:p w14:paraId="0DE939C1" w14:textId="77777777" w:rsidR="00414505" w:rsidRDefault="00414505">
            <w:pPr>
              <w:jc w:val="right"/>
              <w:rPr>
                <w:rFonts w:ascii="Calibri" w:hAnsi="Calibri" w:cs="Calibri"/>
                <w:color w:val="000000"/>
              </w:rPr>
            </w:pPr>
            <w:r>
              <w:rPr>
                <w:rFonts w:ascii="Calibri" w:hAnsi="Calibri" w:cs="Calibri"/>
                <w:color w:val="000000"/>
              </w:rPr>
              <w:t>30546</w:t>
            </w:r>
          </w:p>
        </w:tc>
        <w:tc>
          <w:tcPr>
            <w:tcW w:w="3120" w:type="dxa"/>
            <w:tcBorders>
              <w:top w:val="nil"/>
              <w:left w:val="nil"/>
              <w:bottom w:val="single" w:sz="4" w:space="0" w:color="auto"/>
              <w:right w:val="single" w:sz="4" w:space="0" w:color="auto"/>
            </w:tcBorders>
            <w:shd w:val="clear" w:color="auto" w:fill="auto"/>
            <w:noWrap/>
            <w:vAlign w:val="bottom"/>
            <w:hideMark/>
          </w:tcPr>
          <w:p w14:paraId="47595E7B" w14:textId="77777777" w:rsidR="00414505" w:rsidRDefault="00414505">
            <w:pPr>
              <w:jc w:val="right"/>
              <w:rPr>
                <w:rFonts w:ascii="Calibri" w:hAnsi="Calibri" w:cs="Calibri"/>
                <w:color w:val="000000"/>
              </w:rPr>
            </w:pPr>
            <w:r>
              <w:rPr>
                <w:rFonts w:ascii="Calibri" w:hAnsi="Calibri" w:cs="Calibri"/>
                <w:color w:val="000000"/>
              </w:rPr>
              <w:t>12000</w:t>
            </w:r>
          </w:p>
        </w:tc>
        <w:tc>
          <w:tcPr>
            <w:tcW w:w="2580" w:type="dxa"/>
            <w:tcBorders>
              <w:top w:val="nil"/>
              <w:left w:val="nil"/>
              <w:bottom w:val="single" w:sz="4" w:space="0" w:color="auto"/>
              <w:right w:val="single" w:sz="8" w:space="0" w:color="auto"/>
            </w:tcBorders>
            <w:shd w:val="clear" w:color="auto" w:fill="auto"/>
            <w:noWrap/>
            <w:vAlign w:val="bottom"/>
            <w:hideMark/>
          </w:tcPr>
          <w:p w14:paraId="4A8A6575" w14:textId="77777777" w:rsidR="00414505" w:rsidRDefault="00414505">
            <w:pPr>
              <w:jc w:val="right"/>
              <w:rPr>
                <w:rFonts w:ascii="Calibri" w:hAnsi="Calibri" w:cs="Calibri"/>
                <w:color w:val="000000"/>
              </w:rPr>
            </w:pPr>
            <w:r>
              <w:rPr>
                <w:rFonts w:ascii="Calibri" w:hAnsi="Calibri" w:cs="Calibri"/>
                <w:color w:val="000000"/>
              </w:rPr>
              <w:t>-41460</w:t>
            </w:r>
          </w:p>
        </w:tc>
      </w:tr>
      <w:tr w:rsidR="00414505" w14:paraId="73F3E0A4" w14:textId="77777777" w:rsidTr="00C63591">
        <w:trPr>
          <w:trHeight w:val="320"/>
          <w:tblHeader/>
        </w:trPr>
        <w:tc>
          <w:tcPr>
            <w:tcW w:w="2200" w:type="dxa"/>
            <w:tcBorders>
              <w:top w:val="nil"/>
              <w:left w:val="single" w:sz="8" w:space="0" w:color="auto"/>
              <w:bottom w:val="single" w:sz="4" w:space="0" w:color="auto"/>
              <w:right w:val="single" w:sz="4" w:space="0" w:color="auto"/>
            </w:tcBorders>
            <w:shd w:val="clear" w:color="auto" w:fill="auto"/>
            <w:noWrap/>
            <w:vAlign w:val="bottom"/>
            <w:hideMark/>
          </w:tcPr>
          <w:p w14:paraId="04D03552" w14:textId="77777777" w:rsidR="00414505" w:rsidRDefault="00414505">
            <w:pPr>
              <w:jc w:val="right"/>
              <w:rPr>
                <w:rFonts w:ascii="Calibri" w:hAnsi="Calibri" w:cs="Calibri"/>
                <w:color w:val="000000"/>
              </w:rPr>
            </w:pPr>
            <w:r>
              <w:rPr>
                <w:rFonts w:ascii="Calibri" w:hAnsi="Calibri" w:cs="Calibri"/>
                <w:color w:val="000000"/>
              </w:rPr>
              <w:t>87%</w:t>
            </w:r>
          </w:p>
        </w:tc>
        <w:tc>
          <w:tcPr>
            <w:tcW w:w="1480" w:type="dxa"/>
            <w:tcBorders>
              <w:top w:val="nil"/>
              <w:left w:val="nil"/>
              <w:bottom w:val="single" w:sz="4" w:space="0" w:color="auto"/>
              <w:right w:val="single" w:sz="4" w:space="0" w:color="auto"/>
            </w:tcBorders>
            <w:shd w:val="clear" w:color="auto" w:fill="auto"/>
            <w:noWrap/>
            <w:vAlign w:val="bottom"/>
            <w:hideMark/>
          </w:tcPr>
          <w:p w14:paraId="429A2BAF" w14:textId="77777777" w:rsidR="00414505" w:rsidRDefault="00414505">
            <w:pPr>
              <w:jc w:val="right"/>
              <w:rPr>
                <w:rFonts w:ascii="Calibri" w:hAnsi="Calibri" w:cs="Calibri"/>
                <w:color w:val="000000"/>
              </w:rPr>
            </w:pPr>
            <w:r>
              <w:rPr>
                <w:rFonts w:ascii="Calibri" w:hAnsi="Calibri" w:cs="Calibri"/>
                <w:color w:val="000000"/>
              </w:rPr>
              <w:t>30546</w:t>
            </w:r>
          </w:p>
        </w:tc>
        <w:tc>
          <w:tcPr>
            <w:tcW w:w="3120" w:type="dxa"/>
            <w:tcBorders>
              <w:top w:val="nil"/>
              <w:left w:val="nil"/>
              <w:bottom w:val="single" w:sz="4" w:space="0" w:color="auto"/>
              <w:right w:val="single" w:sz="4" w:space="0" w:color="auto"/>
            </w:tcBorders>
            <w:shd w:val="clear" w:color="auto" w:fill="auto"/>
            <w:noWrap/>
            <w:vAlign w:val="bottom"/>
            <w:hideMark/>
          </w:tcPr>
          <w:p w14:paraId="2F8AA873" w14:textId="77777777" w:rsidR="00414505" w:rsidRDefault="00414505">
            <w:pPr>
              <w:jc w:val="right"/>
              <w:rPr>
                <w:rFonts w:ascii="Calibri" w:hAnsi="Calibri" w:cs="Calibri"/>
                <w:color w:val="000000"/>
              </w:rPr>
            </w:pPr>
            <w:r>
              <w:rPr>
                <w:rFonts w:ascii="Calibri" w:hAnsi="Calibri" w:cs="Calibri"/>
                <w:color w:val="000000"/>
              </w:rPr>
              <w:t>22500</w:t>
            </w:r>
          </w:p>
        </w:tc>
        <w:tc>
          <w:tcPr>
            <w:tcW w:w="2580" w:type="dxa"/>
            <w:tcBorders>
              <w:top w:val="nil"/>
              <w:left w:val="nil"/>
              <w:bottom w:val="single" w:sz="4" w:space="0" w:color="auto"/>
              <w:right w:val="single" w:sz="8" w:space="0" w:color="auto"/>
            </w:tcBorders>
            <w:shd w:val="clear" w:color="auto" w:fill="auto"/>
            <w:noWrap/>
            <w:vAlign w:val="bottom"/>
            <w:hideMark/>
          </w:tcPr>
          <w:p w14:paraId="756D0F61" w14:textId="77777777" w:rsidR="00414505" w:rsidRDefault="00414505">
            <w:pPr>
              <w:jc w:val="right"/>
              <w:rPr>
                <w:rFonts w:ascii="Calibri" w:hAnsi="Calibri" w:cs="Calibri"/>
                <w:color w:val="000000"/>
              </w:rPr>
            </w:pPr>
            <w:r>
              <w:rPr>
                <w:rFonts w:ascii="Calibri" w:hAnsi="Calibri" w:cs="Calibri"/>
                <w:color w:val="000000"/>
              </w:rPr>
              <w:t>189540</w:t>
            </w:r>
          </w:p>
        </w:tc>
      </w:tr>
      <w:tr w:rsidR="00414505" w14:paraId="2ECD696C" w14:textId="77777777" w:rsidTr="00C63591">
        <w:trPr>
          <w:trHeight w:val="320"/>
          <w:tblHeader/>
        </w:trPr>
        <w:tc>
          <w:tcPr>
            <w:tcW w:w="2200" w:type="dxa"/>
            <w:tcBorders>
              <w:top w:val="nil"/>
              <w:left w:val="single" w:sz="8" w:space="0" w:color="auto"/>
              <w:bottom w:val="single" w:sz="4" w:space="0" w:color="auto"/>
              <w:right w:val="single" w:sz="4" w:space="0" w:color="auto"/>
            </w:tcBorders>
            <w:shd w:val="clear" w:color="auto" w:fill="auto"/>
            <w:noWrap/>
            <w:vAlign w:val="bottom"/>
            <w:hideMark/>
          </w:tcPr>
          <w:p w14:paraId="6DFDDCB3" w14:textId="77777777" w:rsidR="00414505" w:rsidRDefault="00414505">
            <w:pPr>
              <w:jc w:val="right"/>
              <w:rPr>
                <w:rFonts w:ascii="Calibri" w:hAnsi="Calibri" w:cs="Calibri"/>
                <w:color w:val="000000"/>
              </w:rPr>
            </w:pPr>
            <w:r>
              <w:rPr>
                <w:rFonts w:ascii="Calibri" w:hAnsi="Calibri" w:cs="Calibri"/>
                <w:color w:val="000000"/>
              </w:rPr>
              <w:t>87%</w:t>
            </w:r>
          </w:p>
        </w:tc>
        <w:tc>
          <w:tcPr>
            <w:tcW w:w="1480" w:type="dxa"/>
            <w:tcBorders>
              <w:top w:val="nil"/>
              <w:left w:val="nil"/>
              <w:bottom w:val="single" w:sz="4" w:space="0" w:color="auto"/>
              <w:right w:val="single" w:sz="4" w:space="0" w:color="auto"/>
            </w:tcBorders>
            <w:shd w:val="clear" w:color="auto" w:fill="auto"/>
            <w:noWrap/>
            <w:vAlign w:val="bottom"/>
            <w:hideMark/>
          </w:tcPr>
          <w:p w14:paraId="3F08B93C" w14:textId="77777777" w:rsidR="00414505" w:rsidRDefault="00414505">
            <w:pPr>
              <w:jc w:val="right"/>
              <w:rPr>
                <w:rFonts w:ascii="Calibri" w:hAnsi="Calibri" w:cs="Calibri"/>
                <w:color w:val="000000"/>
              </w:rPr>
            </w:pPr>
            <w:r>
              <w:rPr>
                <w:rFonts w:ascii="Calibri" w:hAnsi="Calibri" w:cs="Calibri"/>
                <w:color w:val="000000"/>
              </w:rPr>
              <w:t>30546</w:t>
            </w:r>
          </w:p>
        </w:tc>
        <w:tc>
          <w:tcPr>
            <w:tcW w:w="3120" w:type="dxa"/>
            <w:tcBorders>
              <w:top w:val="nil"/>
              <w:left w:val="nil"/>
              <w:bottom w:val="single" w:sz="4" w:space="0" w:color="auto"/>
              <w:right w:val="single" w:sz="4" w:space="0" w:color="auto"/>
            </w:tcBorders>
            <w:shd w:val="clear" w:color="auto" w:fill="auto"/>
            <w:noWrap/>
            <w:vAlign w:val="bottom"/>
            <w:hideMark/>
          </w:tcPr>
          <w:p w14:paraId="4CB71687" w14:textId="77777777" w:rsidR="00414505" w:rsidRDefault="00414505">
            <w:pPr>
              <w:jc w:val="right"/>
              <w:rPr>
                <w:rFonts w:ascii="Calibri" w:hAnsi="Calibri" w:cs="Calibri"/>
                <w:color w:val="000000"/>
              </w:rPr>
            </w:pPr>
            <w:r>
              <w:rPr>
                <w:rFonts w:ascii="Calibri" w:hAnsi="Calibri" w:cs="Calibri"/>
                <w:color w:val="000000"/>
              </w:rPr>
              <w:t>33000</w:t>
            </w:r>
          </w:p>
        </w:tc>
        <w:tc>
          <w:tcPr>
            <w:tcW w:w="2580" w:type="dxa"/>
            <w:tcBorders>
              <w:top w:val="nil"/>
              <w:left w:val="nil"/>
              <w:bottom w:val="single" w:sz="4" w:space="0" w:color="auto"/>
              <w:right w:val="single" w:sz="8" w:space="0" w:color="auto"/>
            </w:tcBorders>
            <w:shd w:val="clear" w:color="auto" w:fill="auto"/>
            <w:noWrap/>
            <w:vAlign w:val="bottom"/>
            <w:hideMark/>
          </w:tcPr>
          <w:p w14:paraId="26E809D1" w14:textId="77777777" w:rsidR="00414505" w:rsidRDefault="00414505">
            <w:pPr>
              <w:jc w:val="right"/>
              <w:rPr>
                <w:rFonts w:ascii="Calibri" w:hAnsi="Calibri" w:cs="Calibri"/>
                <w:color w:val="000000"/>
              </w:rPr>
            </w:pPr>
            <w:r>
              <w:rPr>
                <w:rFonts w:ascii="Calibri" w:hAnsi="Calibri" w:cs="Calibri"/>
                <w:color w:val="000000"/>
              </w:rPr>
              <w:t>366552</w:t>
            </w:r>
          </w:p>
        </w:tc>
      </w:tr>
      <w:tr w:rsidR="00414505" w14:paraId="426FB921" w14:textId="77777777" w:rsidTr="00C63591">
        <w:trPr>
          <w:trHeight w:val="320"/>
          <w:tblHeader/>
        </w:trPr>
        <w:tc>
          <w:tcPr>
            <w:tcW w:w="2200" w:type="dxa"/>
            <w:tcBorders>
              <w:top w:val="nil"/>
              <w:left w:val="single" w:sz="8" w:space="0" w:color="auto"/>
              <w:bottom w:val="single" w:sz="4" w:space="0" w:color="auto"/>
              <w:right w:val="single" w:sz="4" w:space="0" w:color="auto"/>
            </w:tcBorders>
            <w:shd w:val="clear" w:color="auto" w:fill="auto"/>
            <w:noWrap/>
            <w:vAlign w:val="bottom"/>
            <w:hideMark/>
          </w:tcPr>
          <w:p w14:paraId="19522D8D" w14:textId="77777777" w:rsidR="00414505" w:rsidRDefault="00414505">
            <w:pPr>
              <w:jc w:val="right"/>
              <w:rPr>
                <w:rFonts w:ascii="Calibri" w:hAnsi="Calibri" w:cs="Calibri"/>
                <w:color w:val="000000"/>
              </w:rPr>
            </w:pPr>
            <w:r>
              <w:rPr>
                <w:rFonts w:ascii="Calibri" w:hAnsi="Calibri" w:cs="Calibri"/>
                <w:color w:val="000000"/>
              </w:rPr>
              <w:t>90%</w:t>
            </w:r>
          </w:p>
        </w:tc>
        <w:tc>
          <w:tcPr>
            <w:tcW w:w="1480" w:type="dxa"/>
            <w:tcBorders>
              <w:top w:val="nil"/>
              <w:left w:val="nil"/>
              <w:bottom w:val="single" w:sz="4" w:space="0" w:color="auto"/>
              <w:right w:val="single" w:sz="4" w:space="0" w:color="auto"/>
            </w:tcBorders>
            <w:shd w:val="clear" w:color="auto" w:fill="auto"/>
            <w:noWrap/>
            <w:vAlign w:val="bottom"/>
            <w:hideMark/>
          </w:tcPr>
          <w:p w14:paraId="00AA417C" w14:textId="77777777" w:rsidR="00414505" w:rsidRDefault="00414505">
            <w:pPr>
              <w:jc w:val="right"/>
              <w:rPr>
                <w:rFonts w:ascii="Calibri" w:hAnsi="Calibri" w:cs="Calibri"/>
                <w:color w:val="000000"/>
              </w:rPr>
            </w:pPr>
            <w:r>
              <w:rPr>
                <w:rFonts w:ascii="Calibri" w:hAnsi="Calibri" w:cs="Calibri"/>
                <w:color w:val="000000"/>
              </w:rPr>
              <w:t>31654</w:t>
            </w:r>
          </w:p>
        </w:tc>
        <w:tc>
          <w:tcPr>
            <w:tcW w:w="3120" w:type="dxa"/>
            <w:tcBorders>
              <w:top w:val="nil"/>
              <w:left w:val="nil"/>
              <w:bottom w:val="single" w:sz="4" w:space="0" w:color="auto"/>
              <w:right w:val="single" w:sz="4" w:space="0" w:color="auto"/>
            </w:tcBorders>
            <w:shd w:val="clear" w:color="auto" w:fill="auto"/>
            <w:noWrap/>
            <w:vAlign w:val="bottom"/>
            <w:hideMark/>
          </w:tcPr>
          <w:p w14:paraId="1E9EDB8F" w14:textId="77777777" w:rsidR="00414505" w:rsidRDefault="00414505">
            <w:pPr>
              <w:jc w:val="right"/>
              <w:rPr>
                <w:rFonts w:ascii="Calibri" w:hAnsi="Calibri" w:cs="Calibri"/>
                <w:color w:val="000000"/>
              </w:rPr>
            </w:pPr>
            <w:r>
              <w:rPr>
                <w:rFonts w:ascii="Calibri" w:hAnsi="Calibri" w:cs="Calibri"/>
                <w:color w:val="000000"/>
              </w:rPr>
              <w:t>12000</w:t>
            </w:r>
          </w:p>
        </w:tc>
        <w:tc>
          <w:tcPr>
            <w:tcW w:w="2580" w:type="dxa"/>
            <w:tcBorders>
              <w:top w:val="nil"/>
              <w:left w:val="nil"/>
              <w:bottom w:val="single" w:sz="4" w:space="0" w:color="auto"/>
              <w:right w:val="single" w:sz="8" w:space="0" w:color="auto"/>
            </w:tcBorders>
            <w:shd w:val="clear" w:color="auto" w:fill="auto"/>
            <w:noWrap/>
            <w:vAlign w:val="bottom"/>
            <w:hideMark/>
          </w:tcPr>
          <w:p w14:paraId="4F59C88D" w14:textId="77777777" w:rsidR="00414505" w:rsidRDefault="00414505">
            <w:pPr>
              <w:jc w:val="right"/>
              <w:rPr>
                <w:rFonts w:ascii="Calibri" w:hAnsi="Calibri" w:cs="Calibri"/>
                <w:color w:val="000000"/>
              </w:rPr>
            </w:pPr>
            <w:r>
              <w:rPr>
                <w:rFonts w:ascii="Calibri" w:hAnsi="Calibri" w:cs="Calibri"/>
                <w:color w:val="000000"/>
              </w:rPr>
              <w:t>-52540</w:t>
            </w:r>
          </w:p>
        </w:tc>
      </w:tr>
      <w:tr w:rsidR="00414505" w14:paraId="0C4A0E74" w14:textId="77777777" w:rsidTr="00C63591">
        <w:trPr>
          <w:trHeight w:val="320"/>
          <w:tblHeader/>
        </w:trPr>
        <w:tc>
          <w:tcPr>
            <w:tcW w:w="2200" w:type="dxa"/>
            <w:tcBorders>
              <w:top w:val="nil"/>
              <w:left w:val="single" w:sz="8" w:space="0" w:color="auto"/>
              <w:bottom w:val="single" w:sz="4" w:space="0" w:color="auto"/>
              <w:right w:val="single" w:sz="4" w:space="0" w:color="auto"/>
            </w:tcBorders>
            <w:shd w:val="clear" w:color="auto" w:fill="auto"/>
            <w:noWrap/>
            <w:vAlign w:val="bottom"/>
            <w:hideMark/>
          </w:tcPr>
          <w:p w14:paraId="531DF86F" w14:textId="77777777" w:rsidR="00414505" w:rsidRDefault="00414505">
            <w:pPr>
              <w:jc w:val="right"/>
              <w:rPr>
                <w:rFonts w:ascii="Calibri" w:hAnsi="Calibri" w:cs="Calibri"/>
                <w:color w:val="000000"/>
              </w:rPr>
            </w:pPr>
            <w:r>
              <w:rPr>
                <w:rFonts w:ascii="Calibri" w:hAnsi="Calibri" w:cs="Calibri"/>
                <w:color w:val="000000"/>
              </w:rPr>
              <w:t>90%</w:t>
            </w:r>
          </w:p>
        </w:tc>
        <w:tc>
          <w:tcPr>
            <w:tcW w:w="1480" w:type="dxa"/>
            <w:tcBorders>
              <w:top w:val="nil"/>
              <w:left w:val="nil"/>
              <w:bottom w:val="single" w:sz="4" w:space="0" w:color="auto"/>
              <w:right w:val="single" w:sz="4" w:space="0" w:color="auto"/>
            </w:tcBorders>
            <w:shd w:val="clear" w:color="auto" w:fill="auto"/>
            <w:noWrap/>
            <w:vAlign w:val="bottom"/>
            <w:hideMark/>
          </w:tcPr>
          <w:p w14:paraId="3FD0A52C" w14:textId="77777777" w:rsidR="00414505" w:rsidRDefault="00414505">
            <w:pPr>
              <w:jc w:val="right"/>
              <w:rPr>
                <w:rFonts w:ascii="Calibri" w:hAnsi="Calibri" w:cs="Calibri"/>
                <w:color w:val="000000"/>
              </w:rPr>
            </w:pPr>
            <w:r>
              <w:rPr>
                <w:rFonts w:ascii="Calibri" w:hAnsi="Calibri" w:cs="Calibri"/>
                <w:color w:val="000000"/>
              </w:rPr>
              <w:t>31654</w:t>
            </w:r>
          </w:p>
        </w:tc>
        <w:tc>
          <w:tcPr>
            <w:tcW w:w="3120" w:type="dxa"/>
            <w:tcBorders>
              <w:top w:val="nil"/>
              <w:left w:val="nil"/>
              <w:bottom w:val="single" w:sz="4" w:space="0" w:color="auto"/>
              <w:right w:val="single" w:sz="4" w:space="0" w:color="auto"/>
            </w:tcBorders>
            <w:shd w:val="clear" w:color="auto" w:fill="auto"/>
            <w:noWrap/>
            <w:vAlign w:val="bottom"/>
            <w:hideMark/>
          </w:tcPr>
          <w:p w14:paraId="425D6393" w14:textId="77777777" w:rsidR="00414505" w:rsidRDefault="00414505">
            <w:pPr>
              <w:jc w:val="right"/>
              <w:rPr>
                <w:rFonts w:ascii="Calibri" w:hAnsi="Calibri" w:cs="Calibri"/>
                <w:color w:val="000000"/>
              </w:rPr>
            </w:pPr>
            <w:r>
              <w:rPr>
                <w:rFonts w:ascii="Calibri" w:hAnsi="Calibri" w:cs="Calibri"/>
                <w:color w:val="000000"/>
              </w:rPr>
              <w:t>22500</w:t>
            </w:r>
          </w:p>
        </w:tc>
        <w:tc>
          <w:tcPr>
            <w:tcW w:w="2580" w:type="dxa"/>
            <w:tcBorders>
              <w:top w:val="nil"/>
              <w:left w:val="nil"/>
              <w:bottom w:val="single" w:sz="4" w:space="0" w:color="auto"/>
              <w:right w:val="single" w:sz="8" w:space="0" w:color="auto"/>
            </w:tcBorders>
            <w:shd w:val="clear" w:color="auto" w:fill="auto"/>
            <w:noWrap/>
            <w:vAlign w:val="bottom"/>
            <w:hideMark/>
          </w:tcPr>
          <w:p w14:paraId="13C1C909" w14:textId="77777777" w:rsidR="00414505" w:rsidRDefault="00414505">
            <w:pPr>
              <w:jc w:val="right"/>
              <w:rPr>
                <w:rFonts w:ascii="Calibri" w:hAnsi="Calibri" w:cs="Calibri"/>
                <w:color w:val="000000"/>
              </w:rPr>
            </w:pPr>
            <w:r>
              <w:rPr>
                <w:rFonts w:ascii="Calibri" w:hAnsi="Calibri" w:cs="Calibri"/>
                <w:color w:val="000000"/>
              </w:rPr>
              <w:t>178460</w:t>
            </w:r>
          </w:p>
        </w:tc>
      </w:tr>
      <w:tr w:rsidR="00414505" w14:paraId="40352705" w14:textId="77777777" w:rsidTr="00C63591">
        <w:trPr>
          <w:trHeight w:val="320"/>
          <w:tblHeader/>
        </w:trPr>
        <w:tc>
          <w:tcPr>
            <w:tcW w:w="2200" w:type="dxa"/>
            <w:tcBorders>
              <w:top w:val="nil"/>
              <w:left w:val="single" w:sz="8" w:space="0" w:color="auto"/>
              <w:bottom w:val="single" w:sz="4" w:space="0" w:color="auto"/>
              <w:right w:val="single" w:sz="4" w:space="0" w:color="auto"/>
            </w:tcBorders>
            <w:shd w:val="clear" w:color="auto" w:fill="auto"/>
            <w:noWrap/>
            <w:vAlign w:val="bottom"/>
            <w:hideMark/>
          </w:tcPr>
          <w:p w14:paraId="101923C1" w14:textId="77777777" w:rsidR="00414505" w:rsidRDefault="00414505">
            <w:pPr>
              <w:jc w:val="right"/>
              <w:rPr>
                <w:rFonts w:ascii="Calibri" w:hAnsi="Calibri" w:cs="Calibri"/>
                <w:color w:val="000000"/>
              </w:rPr>
            </w:pPr>
            <w:r>
              <w:rPr>
                <w:rFonts w:ascii="Calibri" w:hAnsi="Calibri" w:cs="Calibri"/>
                <w:color w:val="000000"/>
              </w:rPr>
              <w:t>90%</w:t>
            </w:r>
          </w:p>
        </w:tc>
        <w:tc>
          <w:tcPr>
            <w:tcW w:w="1480" w:type="dxa"/>
            <w:tcBorders>
              <w:top w:val="nil"/>
              <w:left w:val="nil"/>
              <w:bottom w:val="single" w:sz="4" w:space="0" w:color="auto"/>
              <w:right w:val="single" w:sz="4" w:space="0" w:color="auto"/>
            </w:tcBorders>
            <w:shd w:val="clear" w:color="auto" w:fill="auto"/>
            <w:noWrap/>
            <w:vAlign w:val="bottom"/>
            <w:hideMark/>
          </w:tcPr>
          <w:p w14:paraId="2F7D4BA7" w14:textId="77777777" w:rsidR="00414505" w:rsidRDefault="00414505">
            <w:pPr>
              <w:jc w:val="right"/>
              <w:rPr>
                <w:rFonts w:ascii="Calibri" w:hAnsi="Calibri" w:cs="Calibri"/>
                <w:color w:val="000000"/>
              </w:rPr>
            </w:pPr>
            <w:r>
              <w:rPr>
                <w:rFonts w:ascii="Calibri" w:hAnsi="Calibri" w:cs="Calibri"/>
                <w:color w:val="000000"/>
              </w:rPr>
              <w:t>31654</w:t>
            </w:r>
          </w:p>
        </w:tc>
        <w:tc>
          <w:tcPr>
            <w:tcW w:w="3120" w:type="dxa"/>
            <w:tcBorders>
              <w:top w:val="nil"/>
              <w:left w:val="nil"/>
              <w:bottom w:val="single" w:sz="4" w:space="0" w:color="auto"/>
              <w:right w:val="single" w:sz="4" w:space="0" w:color="auto"/>
            </w:tcBorders>
            <w:shd w:val="clear" w:color="auto" w:fill="auto"/>
            <w:noWrap/>
            <w:vAlign w:val="bottom"/>
            <w:hideMark/>
          </w:tcPr>
          <w:p w14:paraId="74CC0368" w14:textId="77777777" w:rsidR="00414505" w:rsidRDefault="00414505">
            <w:pPr>
              <w:jc w:val="right"/>
              <w:rPr>
                <w:rFonts w:ascii="Calibri" w:hAnsi="Calibri" w:cs="Calibri"/>
                <w:color w:val="000000"/>
              </w:rPr>
            </w:pPr>
            <w:r>
              <w:rPr>
                <w:rFonts w:ascii="Calibri" w:hAnsi="Calibri" w:cs="Calibri"/>
                <w:color w:val="000000"/>
              </w:rPr>
              <w:t>33000</w:t>
            </w:r>
          </w:p>
        </w:tc>
        <w:tc>
          <w:tcPr>
            <w:tcW w:w="2580" w:type="dxa"/>
            <w:tcBorders>
              <w:top w:val="nil"/>
              <w:left w:val="nil"/>
              <w:bottom w:val="single" w:sz="4" w:space="0" w:color="auto"/>
              <w:right w:val="single" w:sz="8" w:space="0" w:color="auto"/>
            </w:tcBorders>
            <w:shd w:val="clear" w:color="auto" w:fill="auto"/>
            <w:noWrap/>
            <w:vAlign w:val="bottom"/>
            <w:hideMark/>
          </w:tcPr>
          <w:p w14:paraId="51ABA065" w14:textId="77777777" w:rsidR="00414505" w:rsidRDefault="00414505">
            <w:pPr>
              <w:jc w:val="right"/>
              <w:rPr>
                <w:rFonts w:ascii="Calibri" w:hAnsi="Calibri" w:cs="Calibri"/>
                <w:color w:val="000000"/>
              </w:rPr>
            </w:pPr>
            <w:r>
              <w:rPr>
                <w:rFonts w:ascii="Calibri" w:hAnsi="Calibri" w:cs="Calibri"/>
                <w:color w:val="000000"/>
              </w:rPr>
              <w:t>379848</w:t>
            </w:r>
          </w:p>
        </w:tc>
      </w:tr>
      <w:tr w:rsidR="00414505" w14:paraId="53D7D5D0" w14:textId="77777777" w:rsidTr="00C63591">
        <w:trPr>
          <w:trHeight w:val="320"/>
          <w:tblHeader/>
        </w:trPr>
        <w:tc>
          <w:tcPr>
            <w:tcW w:w="2200" w:type="dxa"/>
            <w:tcBorders>
              <w:top w:val="nil"/>
              <w:left w:val="single" w:sz="8" w:space="0" w:color="auto"/>
              <w:bottom w:val="single" w:sz="4" w:space="0" w:color="auto"/>
              <w:right w:val="single" w:sz="4" w:space="0" w:color="auto"/>
            </w:tcBorders>
            <w:shd w:val="clear" w:color="auto" w:fill="auto"/>
            <w:noWrap/>
            <w:vAlign w:val="bottom"/>
            <w:hideMark/>
          </w:tcPr>
          <w:p w14:paraId="5226CCF9" w14:textId="77777777" w:rsidR="00414505" w:rsidRDefault="00414505">
            <w:pPr>
              <w:jc w:val="right"/>
              <w:rPr>
                <w:rFonts w:ascii="Calibri" w:hAnsi="Calibri" w:cs="Calibri"/>
                <w:color w:val="000000"/>
              </w:rPr>
            </w:pPr>
            <w:r>
              <w:rPr>
                <w:rFonts w:ascii="Calibri" w:hAnsi="Calibri" w:cs="Calibri"/>
                <w:color w:val="000000"/>
              </w:rPr>
              <w:t>92%</w:t>
            </w:r>
          </w:p>
        </w:tc>
        <w:tc>
          <w:tcPr>
            <w:tcW w:w="1480" w:type="dxa"/>
            <w:tcBorders>
              <w:top w:val="nil"/>
              <w:left w:val="nil"/>
              <w:bottom w:val="single" w:sz="4" w:space="0" w:color="auto"/>
              <w:right w:val="single" w:sz="4" w:space="0" w:color="auto"/>
            </w:tcBorders>
            <w:shd w:val="clear" w:color="auto" w:fill="auto"/>
            <w:noWrap/>
            <w:vAlign w:val="bottom"/>
            <w:hideMark/>
          </w:tcPr>
          <w:p w14:paraId="35924459" w14:textId="77777777" w:rsidR="00414505" w:rsidRDefault="00414505">
            <w:pPr>
              <w:jc w:val="right"/>
              <w:rPr>
                <w:rFonts w:ascii="Calibri" w:hAnsi="Calibri" w:cs="Calibri"/>
                <w:color w:val="000000"/>
              </w:rPr>
            </w:pPr>
            <w:r>
              <w:rPr>
                <w:rFonts w:ascii="Calibri" w:hAnsi="Calibri" w:cs="Calibri"/>
                <w:color w:val="000000"/>
              </w:rPr>
              <w:t>32536</w:t>
            </w:r>
          </w:p>
        </w:tc>
        <w:tc>
          <w:tcPr>
            <w:tcW w:w="3120" w:type="dxa"/>
            <w:tcBorders>
              <w:top w:val="nil"/>
              <w:left w:val="nil"/>
              <w:bottom w:val="single" w:sz="4" w:space="0" w:color="auto"/>
              <w:right w:val="single" w:sz="4" w:space="0" w:color="auto"/>
            </w:tcBorders>
            <w:shd w:val="clear" w:color="auto" w:fill="auto"/>
            <w:noWrap/>
            <w:vAlign w:val="bottom"/>
            <w:hideMark/>
          </w:tcPr>
          <w:p w14:paraId="4754E6A5" w14:textId="77777777" w:rsidR="00414505" w:rsidRDefault="00414505">
            <w:pPr>
              <w:jc w:val="right"/>
              <w:rPr>
                <w:rFonts w:ascii="Calibri" w:hAnsi="Calibri" w:cs="Calibri"/>
                <w:color w:val="000000"/>
              </w:rPr>
            </w:pPr>
            <w:r>
              <w:rPr>
                <w:rFonts w:ascii="Calibri" w:hAnsi="Calibri" w:cs="Calibri"/>
                <w:color w:val="000000"/>
              </w:rPr>
              <w:t>12000</w:t>
            </w:r>
          </w:p>
        </w:tc>
        <w:tc>
          <w:tcPr>
            <w:tcW w:w="2580" w:type="dxa"/>
            <w:tcBorders>
              <w:top w:val="nil"/>
              <w:left w:val="nil"/>
              <w:bottom w:val="single" w:sz="4" w:space="0" w:color="auto"/>
              <w:right w:val="single" w:sz="8" w:space="0" w:color="auto"/>
            </w:tcBorders>
            <w:shd w:val="clear" w:color="auto" w:fill="auto"/>
            <w:noWrap/>
            <w:vAlign w:val="bottom"/>
            <w:hideMark/>
          </w:tcPr>
          <w:p w14:paraId="1F211964" w14:textId="77777777" w:rsidR="00414505" w:rsidRDefault="00414505">
            <w:pPr>
              <w:jc w:val="right"/>
              <w:rPr>
                <w:rFonts w:ascii="Calibri" w:hAnsi="Calibri" w:cs="Calibri"/>
                <w:color w:val="000000"/>
              </w:rPr>
            </w:pPr>
            <w:r>
              <w:rPr>
                <w:rFonts w:ascii="Calibri" w:hAnsi="Calibri" w:cs="Calibri"/>
                <w:color w:val="000000"/>
              </w:rPr>
              <w:t>-61360</w:t>
            </w:r>
          </w:p>
        </w:tc>
      </w:tr>
      <w:tr w:rsidR="00414505" w14:paraId="3555C37B" w14:textId="77777777" w:rsidTr="00C63591">
        <w:trPr>
          <w:trHeight w:val="320"/>
          <w:tblHeader/>
        </w:trPr>
        <w:tc>
          <w:tcPr>
            <w:tcW w:w="2200" w:type="dxa"/>
            <w:tcBorders>
              <w:top w:val="nil"/>
              <w:left w:val="single" w:sz="8" w:space="0" w:color="auto"/>
              <w:bottom w:val="single" w:sz="4" w:space="0" w:color="auto"/>
              <w:right w:val="single" w:sz="4" w:space="0" w:color="auto"/>
            </w:tcBorders>
            <w:shd w:val="clear" w:color="auto" w:fill="auto"/>
            <w:noWrap/>
            <w:vAlign w:val="bottom"/>
            <w:hideMark/>
          </w:tcPr>
          <w:p w14:paraId="1A326727" w14:textId="77777777" w:rsidR="00414505" w:rsidRDefault="00414505">
            <w:pPr>
              <w:jc w:val="right"/>
              <w:rPr>
                <w:rFonts w:ascii="Calibri" w:hAnsi="Calibri" w:cs="Calibri"/>
                <w:color w:val="000000"/>
              </w:rPr>
            </w:pPr>
            <w:r>
              <w:rPr>
                <w:rFonts w:ascii="Calibri" w:hAnsi="Calibri" w:cs="Calibri"/>
                <w:color w:val="000000"/>
              </w:rPr>
              <w:t>92%</w:t>
            </w:r>
          </w:p>
        </w:tc>
        <w:tc>
          <w:tcPr>
            <w:tcW w:w="1480" w:type="dxa"/>
            <w:tcBorders>
              <w:top w:val="nil"/>
              <w:left w:val="nil"/>
              <w:bottom w:val="single" w:sz="4" w:space="0" w:color="auto"/>
              <w:right w:val="single" w:sz="4" w:space="0" w:color="auto"/>
            </w:tcBorders>
            <w:shd w:val="clear" w:color="auto" w:fill="auto"/>
            <w:noWrap/>
            <w:vAlign w:val="bottom"/>
            <w:hideMark/>
          </w:tcPr>
          <w:p w14:paraId="1AAC0DCD" w14:textId="77777777" w:rsidR="00414505" w:rsidRDefault="00414505">
            <w:pPr>
              <w:jc w:val="right"/>
              <w:rPr>
                <w:rFonts w:ascii="Calibri" w:hAnsi="Calibri" w:cs="Calibri"/>
                <w:color w:val="000000"/>
              </w:rPr>
            </w:pPr>
            <w:r>
              <w:rPr>
                <w:rFonts w:ascii="Calibri" w:hAnsi="Calibri" w:cs="Calibri"/>
                <w:color w:val="000000"/>
              </w:rPr>
              <w:t>32536</w:t>
            </w:r>
          </w:p>
        </w:tc>
        <w:tc>
          <w:tcPr>
            <w:tcW w:w="3120" w:type="dxa"/>
            <w:tcBorders>
              <w:top w:val="nil"/>
              <w:left w:val="nil"/>
              <w:bottom w:val="single" w:sz="4" w:space="0" w:color="auto"/>
              <w:right w:val="single" w:sz="4" w:space="0" w:color="auto"/>
            </w:tcBorders>
            <w:shd w:val="clear" w:color="auto" w:fill="auto"/>
            <w:noWrap/>
            <w:vAlign w:val="bottom"/>
            <w:hideMark/>
          </w:tcPr>
          <w:p w14:paraId="559A21A7" w14:textId="77777777" w:rsidR="00414505" w:rsidRDefault="00414505">
            <w:pPr>
              <w:jc w:val="right"/>
              <w:rPr>
                <w:rFonts w:ascii="Calibri" w:hAnsi="Calibri" w:cs="Calibri"/>
                <w:color w:val="000000"/>
              </w:rPr>
            </w:pPr>
            <w:r>
              <w:rPr>
                <w:rFonts w:ascii="Calibri" w:hAnsi="Calibri" w:cs="Calibri"/>
                <w:color w:val="000000"/>
              </w:rPr>
              <w:t>22500</w:t>
            </w:r>
          </w:p>
        </w:tc>
        <w:tc>
          <w:tcPr>
            <w:tcW w:w="2580" w:type="dxa"/>
            <w:tcBorders>
              <w:top w:val="nil"/>
              <w:left w:val="nil"/>
              <w:bottom w:val="single" w:sz="4" w:space="0" w:color="auto"/>
              <w:right w:val="single" w:sz="8" w:space="0" w:color="auto"/>
            </w:tcBorders>
            <w:shd w:val="clear" w:color="auto" w:fill="auto"/>
            <w:noWrap/>
            <w:vAlign w:val="bottom"/>
            <w:hideMark/>
          </w:tcPr>
          <w:p w14:paraId="1509D5A4" w14:textId="77777777" w:rsidR="00414505" w:rsidRDefault="00414505">
            <w:pPr>
              <w:jc w:val="right"/>
              <w:rPr>
                <w:rFonts w:ascii="Calibri" w:hAnsi="Calibri" w:cs="Calibri"/>
                <w:color w:val="000000"/>
              </w:rPr>
            </w:pPr>
            <w:r>
              <w:rPr>
                <w:rFonts w:ascii="Calibri" w:hAnsi="Calibri" w:cs="Calibri"/>
                <w:color w:val="000000"/>
              </w:rPr>
              <w:t>169640</w:t>
            </w:r>
          </w:p>
        </w:tc>
      </w:tr>
      <w:tr w:rsidR="00414505" w14:paraId="6ECA79B8" w14:textId="77777777" w:rsidTr="00C63591">
        <w:trPr>
          <w:trHeight w:val="320"/>
          <w:tblHeader/>
        </w:trPr>
        <w:tc>
          <w:tcPr>
            <w:tcW w:w="2200" w:type="dxa"/>
            <w:tcBorders>
              <w:top w:val="nil"/>
              <w:left w:val="single" w:sz="8" w:space="0" w:color="auto"/>
              <w:bottom w:val="single" w:sz="4" w:space="0" w:color="auto"/>
              <w:right w:val="single" w:sz="4" w:space="0" w:color="auto"/>
            </w:tcBorders>
            <w:shd w:val="clear" w:color="auto" w:fill="auto"/>
            <w:noWrap/>
            <w:vAlign w:val="bottom"/>
            <w:hideMark/>
          </w:tcPr>
          <w:p w14:paraId="3639036D" w14:textId="77777777" w:rsidR="00414505" w:rsidRDefault="00414505">
            <w:pPr>
              <w:jc w:val="right"/>
              <w:rPr>
                <w:rFonts w:ascii="Calibri" w:hAnsi="Calibri" w:cs="Calibri"/>
                <w:color w:val="000000"/>
              </w:rPr>
            </w:pPr>
            <w:r>
              <w:rPr>
                <w:rFonts w:ascii="Calibri" w:hAnsi="Calibri" w:cs="Calibri"/>
                <w:color w:val="000000"/>
              </w:rPr>
              <w:t>92%</w:t>
            </w:r>
          </w:p>
        </w:tc>
        <w:tc>
          <w:tcPr>
            <w:tcW w:w="1480" w:type="dxa"/>
            <w:tcBorders>
              <w:top w:val="nil"/>
              <w:left w:val="nil"/>
              <w:bottom w:val="single" w:sz="4" w:space="0" w:color="auto"/>
              <w:right w:val="single" w:sz="4" w:space="0" w:color="auto"/>
            </w:tcBorders>
            <w:shd w:val="clear" w:color="auto" w:fill="auto"/>
            <w:noWrap/>
            <w:vAlign w:val="bottom"/>
            <w:hideMark/>
          </w:tcPr>
          <w:p w14:paraId="444539D9" w14:textId="77777777" w:rsidR="00414505" w:rsidRDefault="00414505">
            <w:pPr>
              <w:jc w:val="right"/>
              <w:rPr>
                <w:rFonts w:ascii="Calibri" w:hAnsi="Calibri" w:cs="Calibri"/>
                <w:color w:val="000000"/>
              </w:rPr>
            </w:pPr>
            <w:r>
              <w:rPr>
                <w:rFonts w:ascii="Calibri" w:hAnsi="Calibri" w:cs="Calibri"/>
                <w:color w:val="000000"/>
              </w:rPr>
              <w:t>32536</w:t>
            </w:r>
          </w:p>
        </w:tc>
        <w:tc>
          <w:tcPr>
            <w:tcW w:w="3120" w:type="dxa"/>
            <w:tcBorders>
              <w:top w:val="nil"/>
              <w:left w:val="nil"/>
              <w:bottom w:val="single" w:sz="4" w:space="0" w:color="auto"/>
              <w:right w:val="single" w:sz="4" w:space="0" w:color="auto"/>
            </w:tcBorders>
            <w:shd w:val="clear" w:color="auto" w:fill="auto"/>
            <w:noWrap/>
            <w:vAlign w:val="bottom"/>
            <w:hideMark/>
          </w:tcPr>
          <w:p w14:paraId="2EC91E16" w14:textId="77777777" w:rsidR="00414505" w:rsidRDefault="00414505">
            <w:pPr>
              <w:jc w:val="right"/>
              <w:rPr>
                <w:rFonts w:ascii="Calibri" w:hAnsi="Calibri" w:cs="Calibri"/>
                <w:color w:val="000000"/>
              </w:rPr>
            </w:pPr>
            <w:r>
              <w:rPr>
                <w:rFonts w:ascii="Calibri" w:hAnsi="Calibri" w:cs="Calibri"/>
                <w:color w:val="000000"/>
              </w:rPr>
              <w:t>33000</w:t>
            </w:r>
          </w:p>
        </w:tc>
        <w:tc>
          <w:tcPr>
            <w:tcW w:w="2580" w:type="dxa"/>
            <w:tcBorders>
              <w:top w:val="nil"/>
              <w:left w:val="nil"/>
              <w:bottom w:val="single" w:sz="4" w:space="0" w:color="auto"/>
              <w:right w:val="single" w:sz="8" w:space="0" w:color="auto"/>
            </w:tcBorders>
            <w:shd w:val="clear" w:color="auto" w:fill="auto"/>
            <w:noWrap/>
            <w:vAlign w:val="bottom"/>
            <w:hideMark/>
          </w:tcPr>
          <w:p w14:paraId="74940D2D" w14:textId="77777777" w:rsidR="00414505" w:rsidRDefault="00414505">
            <w:pPr>
              <w:jc w:val="right"/>
              <w:rPr>
                <w:rFonts w:ascii="Calibri" w:hAnsi="Calibri" w:cs="Calibri"/>
                <w:color w:val="000000"/>
              </w:rPr>
            </w:pPr>
            <w:r>
              <w:rPr>
                <w:rFonts w:ascii="Calibri" w:hAnsi="Calibri" w:cs="Calibri"/>
                <w:color w:val="000000"/>
              </w:rPr>
              <w:t>390432</w:t>
            </w:r>
          </w:p>
        </w:tc>
      </w:tr>
      <w:tr w:rsidR="00414505" w14:paraId="64501307" w14:textId="77777777" w:rsidTr="00C63591">
        <w:trPr>
          <w:trHeight w:val="320"/>
          <w:tblHeader/>
        </w:trPr>
        <w:tc>
          <w:tcPr>
            <w:tcW w:w="2200" w:type="dxa"/>
            <w:tcBorders>
              <w:top w:val="nil"/>
              <w:left w:val="single" w:sz="8" w:space="0" w:color="auto"/>
              <w:bottom w:val="single" w:sz="4" w:space="0" w:color="auto"/>
              <w:right w:val="single" w:sz="4" w:space="0" w:color="auto"/>
            </w:tcBorders>
            <w:shd w:val="clear" w:color="auto" w:fill="auto"/>
            <w:noWrap/>
            <w:vAlign w:val="bottom"/>
            <w:hideMark/>
          </w:tcPr>
          <w:p w14:paraId="68AC8A24" w14:textId="77777777" w:rsidR="00414505" w:rsidRDefault="00414505">
            <w:pPr>
              <w:jc w:val="right"/>
              <w:rPr>
                <w:rFonts w:ascii="Calibri" w:hAnsi="Calibri" w:cs="Calibri"/>
                <w:color w:val="000000"/>
              </w:rPr>
            </w:pPr>
            <w:r>
              <w:rPr>
                <w:rFonts w:ascii="Calibri" w:hAnsi="Calibri" w:cs="Calibri"/>
                <w:color w:val="000000"/>
              </w:rPr>
              <w:t>95%</w:t>
            </w:r>
          </w:p>
        </w:tc>
        <w:tc>
          <w:tcPr>
            <w:tcW w:w="1480" w:type="dxa"/>
            <w:tcBorders>
              <w:top w:val="nil"/>
              <w:left w:val="nil"/>
              <w:bottom w:val="single" w:sz="4" w:space="0" w:color="auto"/>
              <w:right w:val="single" w:sz="4" w:space="0" w:color="auto"/>
            </w:tcBorders>
            <w:shd w:val="clear" w:color="auto" w:fill="auto"/>
            <w:noWrap/>
            <w:vAlign w:val="bottom"/>
            <w:hideMark/>
          </w:tcPr>
          <w:p w14:paraId="3E3C827C" w14:textId="77777777" w:rsidR="00414505" w:rsidRDefault="00414505">
            <w:pPr>
              <w:jc w:val="right"/>
              <w:rPr>
                <w:rFonts w:ascii="Calibri" w:hAnsi="Calibri" w:cs="Calibri"/>
                <w:color w:val="000000"/>
              </w:rPr>
            </w:pPr>
            <w:r>
              <w:rPr>
                <w:rFonts w:ascii="Calibri" w:hAnsi="Calibri" w:cs="Calibri"/>
                <w:color w:val="000000"/>
              </w:rPr>
              <w:t>34249</w:t>
            </w:r>
          </w:p>
        </w:tc>
        <w:tc>
          <w:tcPr>
            <w:tcW w:w="3120" w:type="dxa"/>
            <w:tcBorders>
              <w:top w:val="nil"/>
              <w:left w:val="nil"/>
              <w:bottom w:val="single" w:sz="4" w:space="0" w:color="auto"/>
              <w:right w:val="single" w:sz="4" w:space="0" w:color="auto"/>
            </w:tcBorders>
            <w:shd w:val="clear" w:color="auto" w:fill="auto"/>
            <w:noWrap/>
            <w:vAlign w:val="bottom"/>
            <w:hideMark/>
          </w:tcPr>
          <w:p w14:paraId="3266AF1B" w14:textId="77777777" w:rsidR="00414505" w:rsidRDefault="00414505">
            <w:pPr>
              <w:jc w:val="right"/>
              <w:rPr>
                <w:rFonts w:ascii="Calibri" w:hAnsi="Calibri" w:cs="Calibri"/>
                <w:color w:val="000000"/>
              </w:rPr>
            </w:pPr>
            <w:r>
              <w:rPr>
                <w:rFonts w:ascii="Calibri" w:hAnsi="Calibri" w:cs="Calibri"/>
                <w:color w:val="000000"/>
              </w:rPr>
              <w:t>12000</w:t>
            </w:r>
          </w:p>
        </w:tc>
        <w:tc>
          <w:tcPr>
            <w:tcW w:w="2580" w:type="dxa"/>
            <w:tcBorders>
              <w:top w:val="nil"/>
              <w:left w:val="nil"/>
              <w:bottom w:val="single" w:sz="4" w:space="0" w:color="auto"/>
              <w:right w:val="single" w:sz="8" w:space="0" w:color="auto"/>
            </w:tcBorders>
            <w:shd w:val="clear" w:color="auto" w:fill="auto"/>
            <w:noWrap/>
            <w:vAlign w:val="bottom"/>
            <w:hideMark/>
          </w:tcPr>
          <w:p w14:paraId="28587368" w14:textId="77777777" w:rsidR="00414505" w:rsidRDefault="00414505">
            <w:pPr>
              <w:jc w:val="right"/>
              <w:rPr>
                <w:rFonts w:ascii="Calibri" w:hAnsi="Calibri" w:cs="Calibri"/>
                <w:color w:val="000000"/>
              </w:rPr>
            </w:pPr>
            <w:r>
              <w:rPr>
                <w:rFonts w:ascii="Calibri" w:hAnsi="Calibri" w:cs="Calibri"/>
                <w:color w:val="000000"/>
              </w:rPr>
              <w:t>-78490</w:t>
            </w:r>
          </w:p>
        </w:tc>
      </w:tr>
      <w:tr w:rsidR="00414505" w14:paraId="4D0F25A5" w14:textId="77777777" w:rsidTr="00C63591">
        <w:trPr>
          <w:trHeight w:val="320"/>
          <w:tblHeader/>
        </w:trPr>
        <w:tc>
          <w:tcPr>
            <w:tcW w:w="2200" w:type="dxa"/>
            <w:tcBorders>
              <w:top w:val="nil"/>
              <w:left w:val="single" w:sz="8" w:space="0" w:color="auto"/>
              <w:bottom w:val="single" w:sz="4" w:space="0" w:color="auto"/>
              <w:right w:val="single" w:sz="4" w:space="0" w:color="auto"/>
            </w:tcBorders>
            <w:shd w:val="clear" w:color="auto" w:fill="auto"/>
            <w:noWrap/>
            <w:vAlign w:val="bottom"/>
            <w:hideMark/>
          </w:tcPr>
          <w:p w14:paraId="6EF6E0DC" w14:textId="77777777" w:rsidR="00414505" w:rsidRDefault="00414505">
            <w:pPr>
              <w:jc w:val="right"/>
              <w:rPr>
                <w:rFonts w:ascii="Calibri" w:hAnsi="Calibri" w:cs="Calibri"/>
                <w:color w:val="000000"/>
              </w:rPr>
            </w:pPr>
            <w:r>
              <w:rPr>
                <w:rFonts w:ascii="Calibri" w:hAnsi="Calibri" w:cs="Calibri"/>
                <w:color w:val="000000"/>
              </w:rPr>
              <w:t>95%</w:t>
            </w:r>
          </w:p>
        </w:tc>
        <w:tc>
          <w:tcPr>
            <w:tcW w:w="1480" w:type="dxa"/>
            <w:tcBorders>
              <w:top w:val="nil"/>
              <w:left w:val="nil"/>
              <w:bottom w:val="single" w:sz="4" w:space="0" w:color="auto"/>
              <w:right w:val="single" w:sz="4" w:space="0" w:color="auto"/>
            </w:tcBorders>
            <w:shd w:val="clear" w:color="auto" w:fill="auto"/>
            <w:noWrap/>
            <w:vAlign w:val="bottom"/>
            <w:hideMark/>
          </w:tcPr>
          <w:p w14:paraId="101D58A7" w14:textId="77777777" w:rsidR="00414505" w:rsidRDefault="00414505">
            <w:pPr>
              <w:jc w:val="right"/>
              <w:rPr>
                <w:rFonts w:ascii="Calibri" w:hAnsi="Calibri" w:cs="Calibri"/>
                <w:color w:val="000000"/>
              </w:rPr>
            </w:pPr>
            <w:r>
              <w:rPr>
                <w:rFonts w:ascii="Calibri" w:hAnsi="Calibri" w:cs="Calibri"/>
                <w:color w:val="000000"/>
              </w:rPr>
              <w:t>34249</w:t>
            </w:r>
          </w:p>
        </w:tc>
        <w:tc>
          <w:tcPr>
            <w:tcW w:w="3120" w:type="dxa"/>
            <w:tcBorders>
              <w:top w:val="nil"/>
              <w:left w:val="nil"/>
              <w:bottom w:val="single" w:sz="4" w:space="0" w:color="auto"/>
              <w:right w:val="single" w:sz="4" w:space="0" w:color="auto"/>
            </w:tcBorders>
            <w:shd w:val="clear" w:color="auto" w:fill="auto"/>
            <w:noWrap/>
            <w:vAlign w:val="bottom"/>
            <w:hideMark/>
          </w:tcPr>
          <w:p w14:paraId="50DEB464" w14:textId="77777777" w:rsidR="00414505" w:rsidRDefault="00414505">
            <w:pPr>
              <w:jc w:val="right"/>
              <w:rPr>
                <w:rFonts w:ascii="Calibri" w:hAnsi="Calibri" w:cs="Calibri"/>
                <w:color w:val="000000"/>
              </w:rPr>
            </w:pPr>
            <w:r>
              <w:rPr>
                <w:rFonts w:ascii="Calibri" w:hAnsi="Calibri" w:cs="Calibri"/>
                <w:color w:val="000000"/>
              </w:rPr>
              <w:t>22500</w:t>
            </w:r>
          </w:p>
        </w:tc>
        <w:tc>
          <w:tcPr>
            <w:tcW w:w="2580" w:type="dxa"/>
            <w:tcBorders>
              <w:top w:val="nil"/>
              <w:left w:val="nil"/>
              <w:bottom w:val="single" w:sz="4" w:space="0" w:color="auto"/>
              <w:right w:val="single" w:sz="8" w:space="0" w:color="auto"/>
            </w:tcBorders>
            <w:shd w:val="clear" w:color="auto" w:fill="auto"/>
            <w:noWrap/>
            <w:vAlign w:val="bottom"/>
            <w:hideMark/>
          </w:tcPr>
          <w:p w14:paraId="0ABB433D" w14:textId="77777777" w:rsidR="00414505" w:rsidRDefault="00414505">
            <w:pPr>
              <w:jc w:val="right"/>
              <w:rPr>
                <w:rFonts w:ascii="Calibri" w:hAnsi="Calibri" w:cs="Calibri"/>
                <w:color w:val="000000"/>
              </w:rPr>
            </w:pPr>
            <w:r>
              <w:rPr>
                <w:rFonts w:ascii="Calibri" w:hAnsi="Calibri" w:cs="Calibri"/>
                <w:color w:val="000000"/>
              </w:rPr>
              <w:t>152510</w:t>
            </w:r>
          </w:p>
        </w:tc>
      </w:tr>
      <w:tr w:rsidR="00414505" w14:paraId="00847923" w14:textId="77777777" w:rsidTr="00C63591">
        <w:trPr>
          <w:trHeight w:val="340"/>
          <w:tblHeader/>
        </w:trPr>
        <w:tc>
          <w:tcPr>
            <w:tcW w:w="2200" w:type="dxa"/>
            <w:tcBorders>
              <w:top w:val="nil"/>
              <w:left w:val="single" w:sz="8" w:space="0" w:color="auto"/>
              <w:bottom w:val="single" w:sz="8" w:space="0" w:color="auto"/>
              <w:right w:val="single" w:sz="4" w:space="0" w:color="auto"/>
            </w:tcBorders>
            <w:shd w:val="clear" w:color="auto" w:fill="auto"/>
            <w:noWrap/>
            <w:vAlign w:val="bottom"/>
            <w:hideMark/>
          </w:tcPr>
          <w:p w14:paraId="59240468" w14:textId="77777777" w:rsidR="00414505" w:rsidRDefault="00414505">
            <w:pPr>
              <w:jc w:val="right"/>
              <w:rPr>
                <w:rFonts w:ascii="Calibri" w:hAnsi="Calibri" w:cs="Calibri"/>
                <w:color w:val="000000"/>
              </w:rPr>
            </w:pPr>
            <w:r>
              <w:rPr>
                <w:rFonts w:ascii="Calibri" w:hAnsi="Calibri" w:cs="Calibri"/>
                <w:color w:val="000000"/>
              </w:rPr>
              <w:t>95%</w:t>
            </w:r>
          </w:p>
        </w:tc>
        <w:tc>
          <w:tcPr>
            <w:tcW w:w="1480" w:type="dxa"/>
            <w:tcBorders>
              <w:top w:val="nil"/>
              <w:left w:val="nil"/>
              <w:bottom w:val="single" w:sz="8" w:space="0" w:color="auto"/>
              <w:right w:val="single" w:sz="4" w:space="0" w:color="auto"/>
            </w:tcBorders>
            <w:shd w:val="clear" w:color="auto" w:fill="auto"/>
            <w:noWrap/>
            <w:vAlign w:val="bottom"/>
            <w:hideMark/>
          </w:tcPr>
          <w:p w14:paraId="55C9DEF9" w14:textId="77777777" w:rsidR="00414505" w:rsidRDefault="00414505">
            <w:pPr>
              <w:jc w:val="right"/>
              <w:rPr>
                <w:rFonts w:ascii="Calibri" w:hAnsi="Calibri" w:cs="Calibri"/>
                <w:color w:val="000000"/>
              </w:rPr>
            </w:pPr>
            <w:r>
              <w:rPr>
                <w:rFonts w:ascii="Calibri" w:hAnsi="Calibri" w:cs="Calibri"/>
                <w:color w:val="000000"/>
              </w:rPr>
              <w:t>34249</w:t>
            </w:r>
          </w:p>
        </w:tc>
        <w:tc>
          <w:tcPr>
            <w:tcW w:w="3120" w:type="dxa"/>
            <w:tcBorders>
              <w:top w:val="nil"/>
              <w:left w:val="nil"/>
              <w:bottom w:val="single" w:sz="8" w:space="0" w:color="auto"/>
              <w:right w:val="single" w:sz="4" w:space="0" w:color="auto"/>
            </w:tcBorders>
            <w:shd w:val="clear" w:color="auto" w:fill="auto"/>
            <w:noWrap/>
            <w:vAlign w:val="bottom"/>
            <w:hideMark/>
          </w:tcPr>
          <w:p w14:paraId="3C7BE474" w14:textId="77777777" w:rsidR="00414505" w:rsidRDefault="00414505">
            <w:pPr>
              <w:jc w:val="right"/>
              <w:rPr>
                <w:rFonts w:ascii="Calibri" w:hAnsi="Calibri" w:cs="Calibri"/>
                <w:color w:val="000000"/>
              </w:rPr>
            </w:pPr>
            <w:r>
              <w:rPr>
                <w:rFonts w:ascii="Calibri" w:hAnsi="Calibri" w:cs="Calibri"/>
                <w:color w:val="000000"/>
              </w:rPr>
              <w:t>33000</w:t>
            </w:r>
          </w:p>
        </w:tc>
        <w:tc>
          <w:tcPr>
            <w:tcW w:w="2580" w:type="dxa"/>
            <w:tcBorders>
              <w:top w:val="nil"/>
              <w:left w:val="nil"/>
              <w:bottom w:val="single" w:sz="8" w:space="0" w:color="auto"/>
              <w:right w:val="single" w:sz="8" w:space="0" w:color="auto"/>
            </w:tcBorders>
            <w:shd w:val="clear" w:color="auto" w:fill="auto"/>
            <w:noWrap/>
            <w:vAlign w:val="bottom"/>
            <w:hideMark/>
          </w:tcPr>
          <w:p w14:paraId="77F8027D" w14:textId="77777777" w:rsidR="00414505" w:rsidRDefault="00414505">
            <w:pPr>
              <w:jc w:val="right"/>
              <w:rPr>
                <w:rFonts w:ascii="Calibri" w:hAnsi="Calibri" w:cs="Calibri"/>
                <w:color w:val="000000"/>
              </w:rPr>
            </w:pPr>
            <w:r>
              <w:rPr>
                <w:rFonts w:ascii="Calibri" w:hAnsi="Calibri" w:cs="Calibri"/>
                <w:color w:val="000000"/>
              </w:rPr>
              <w:t>383510</w:t>
            </w:r>
          </w:p>
        </w:tc>
      </w:tr>
    </w:tbl>
    <w:p w14:paraId="54AA8BBE" w14:textId="77777777" w:rsidR="00414505" w:rsidRPr="00D53366" w:rsidRDefault="00414505" w:rsidP="00D53366"/>
    <w:sectPr w:rsidR="00414505" w:rsidRPr="00D53366" w:rsidSect="005839E6">
      <w:footerReference w:type="even" r:id="rId8"/>
      <w:footerReference w:type="default" r:id="rId9"/>
      <w:pgSz w:w="12240" w:h="15840"/>
      <w:pgMar w:top="1440" w:right="1440" w:bottom="1440" w:left="1440" w:header="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A1FC53" w14:textId="77777777" w:rsidR="00FD19DC" w:rsidRDefault="00FD19DC" w:rsidP="00A70024">
      <w:r>
        <w:separator/>
      </w:r>
    </w:p>
  </w:endnote>
  <w:endnote w:type="continuationSeparator" w:id="0">
    <w:p w14:paraId="53FADF65" w14:textId="77777777" w:rsidR="00FD19DC" w:rsidRDefault="00FD19DC" w:rsidP="00A700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977258"/>
      <w:docPartObj>
        <w:docPartGallery w:val="Page Numbers (Bottom of Page)"/>
        <w:docPartUnique/>
      </w:docPartObj>
    </w:sdtPr>
    <w:sdtContent>
      <w:p w14:paraId="7D6AC47A" w14:textId="1E2C7B17" w:rsidR="00D42DCC" w:rsidRDefault="00D42DCC" w:rsidP="006D709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FC390DF" w14:textId="77777777" w:rsidR="00D42DCC" w:rsidRDefault="00D42DCC" w:rsidP="00D42DC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89641364"/>
      <w:docPartObj>
        <w:docPartGallery w:val="Page Numbers (Bottom of Page)"/>
        <w:docPartUnique/>
      </w:docPartObj>
    </w:sdtPr>
    <w:sdtContent>
      <w:p w14:paraId="031B3B91" w14:textId="349CAD67" w:rsidR="00D42DCC" w:rsidRDefault="00D42DCC" w:rsidP="006D709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D20C7A6" w14:textId="77777777" w:rsidR="00D42DCC" w:rsidRDefault="00D42DCC" w:rsidP="00D42DC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9B9FEB" w14:textId="77777777" w:rsidR="00FD19DC" w:rsidRDefault="00FD19DC" w:rsidP="00A70024">
      <w:r>
        <w:separator/>
      </w:r>
    </w:p>
  </w:footnote>
  <w:footnote w:type="continuationSeparator" w:id="0">
    <w:p w14:paraId="12DB38E0" w14:textId="77777777" w:rsidR="00FD19DC" w:rsidRDefault="00FD19DC" w:rsidP="00A700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E34028"/>
    <w:multiLevelType w:val="hybridMultilevel"/>
    <w:tmpl w:val="C2361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EB62F3"/>
    <w:multiLevelType w:val="hybridMultilevel"/>
    <w:tmpl w:val="7B18E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3098735">
    <w:abstractNumId w:val="1"/>
  </w:num>
  <w:num w:numId="2" w16cid:durableId="1021053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024"/>
    <w:rsid w:val="000215D5"/>
    <w:rsid w:val="000221D7"/>
    <w:rsid w:val="00042DFB"/>
    <w:rsid w:val="000757B1"/>
    <w:rsid w:val="000C3393"/>
    <w:rsid w:val="001370AA"/>
    <w:rsid w:val="00174F8B"/>
    <w:rsid w:val="00186378"/>
    <w:rsid w:val="001A5067"/>
    <w:rsid w:val="0022074D"/>
    <w:rsid w:val="00285274"/>
    <w:rsid w:val="00292BBA"/>
    <w:rsid w:val="00294CCD"/>
    <w:rsid w:val="003049B7"/>
    <w:rsid w:val="003230C4"/>
    <w:rsid w:val="00377757"/>
    <w:rsid w:val="00381651"/>
    <w:rsid w:val="003D1797"/>
    <w:rsid w:val="00402A60"/>
    <w:rsid w:val="00414505"/>
    <w:rsid w:val="00426D03"/>
    <w:rsid w:val="004A4C4F"/>
    <w:rsid w:val="004D79D6"/>
    <w:rsid w:val="005839E6"/>
    <w:rsid w:val="005A4379"/>
    <w:rsid w:val="005D2B6F"/>
    <w:rsid w:val="005F703C"/>
    <w:rsid w:val="00621433"/>
    <w:rsid w:val="006C1EB8"/>
    <w:rsid w:val="00720A73"/>
    <w:rsid w:val="007B7245"/>
    <w:rsid w:val="00851484"/>
    <w:rsid w:val="0088295C"/>
    <w:rsid w:val="008C08E6"/>
    <w:rsid w:val="008E4556"/>
    <w:rsid w:val="00910FBC"/>
    <w:rsid w:val="0093464C"/>
    <w:rsid w:val="009507DF"/>
    <w:rsid w:val="0096494C"/>
    <w:rsid w:val="00987C46"/>
    <w:rsid w:val="009E0372"/>
    <w:rsid w:val="00A059F1"/>
    <w:rsid w:val="00A36920"/>
    <w:rsid w:val="00A70024"/>
    <w:rsid w:val="00A702A1"/>
    <w:rsid w:val="00AA09B5"/>
    <w:rsid w:val="00B46BFE"/>
    <w:rsid w:val="00B72920"/>
    <w:rsid w:val="00BE35A8"/>
    <w:rsid w:val="00C26E44"/>
    <w:rsid w:val="00C310FE"/>
    <w:rsid w:val="00C63591"/>
    <w:rsid w:val="00D05FE2"/>
    <w:rsid w:val="00D42DCC"/>
    <w:rsid w:val="00D43850"/>
    <w:rsid w:val="00D53366"/>
    <w:rsid w:val="00E669FB"/>
    <w:rsid w:val="00ED0E99"/>
    <w:rsid w:val="00F00C69"/>
    <w:rsid w:val="00F22309"/>
    <w:rsid w:val="00F550FF"/>
    <w:rsid w:val="00F8443A"/>
    <w:rsid w:val="00FD19DC"/>
    <w:rsid w:val="00FF01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C4BB7"/>
  <w15:chartTrackingRefBased/>
  <w15:docId w15:val="{B7C8D1EE-161F-B746-9C9F-66E94A5C3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01EB"/>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0024"/>
    <w:pPr>
      <w:tabs>
        <w:tab w:val="center" w:pos="4680"/>
        <w:tab w:val="right" w:pos="9360"/>
      </w:tabs>
    </w:pPr>
  </w:style>
  <w:style w:type="character" w:customStyle="1" w:styleId="HeaderChar">
    <w:name w:val="Header Char"/>
    <w:basedOn w:val="DefaultParagraphFont"/>
    <w:link w:val="Header"/>
    <w:uiPriority w:val="99"/>
    <w:rsid w:val="00A70024"/>
  </w:style>
  <w:style w:type="paragraph" w:styleId="Footer">
    <w:name w:val="footer"/>
    <w:basedOn w:val="Normal"/>
    <w:link w:val="FooterChar"/>
    <w:uiPriority w:val="99"/>
    <w:unhideWhenUsed/>
    <w:rsid w:val="00A70024"/>
    <w:pPr>
      <w:tabs>
        <w:tab w:val="center" w:pos="4680"/>
        <w:tab w:val="right" w:pos="9360"/>
      </w:tabs>
    </w:pPr>
  </w:style>
  <w:style w:type="character" w:customStyle="1" w:styleId="FooterChar">
    <w:name w:val="Footer Char"/>
    <w:basedOn w:val="DefaultParagraphFont"/>
    <w:link w:val="Footer"/>
    <w:uiPriority w:val="99"/>
    <w:rsid w:val="00A70024"/>
  </w:style>
  <w:style w:type="paragraph" w:styleId="ListParagraph">
    <w:name w:val="List Paragraph"/>
    <w:basedOn w:val="Normal"/>
    <w:uiPriority w:val="34"/>
    <w:qFormat/>
    <w:rsid w:val="00720A73"/>
    <w:pPr>
      <w:ind w:left="720"/>
      <w:contextualSpacing/>
    </w:pPr>
  </w:style>
  <w:style w:type="character" w:styleId="PageNumber">
    <w:name w:val="page number"/>
    <w:basedOn w:val="DefaultParagraphFont"/>
    <w:uiPriority w:val="99"/>
    <w:semiHidden/>
    <w:unhideWhenUsed/>
    <w:rsid w:val="00D42D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734300">
      <w:bodyDiv w:val="1"/>
      <w:marLeft w:val="0"/>
      <w:marRight w:val="0"/>
      <w:marTop w:val="0"/>
      <w:marBottom w:val="0"/>
      <w:divBdr>
        <w:top w:val="none" w:sz="0" w:space="0" w:color="auto"/>
        <w:left w:val="none" w:sz="0" w:space="0" w:color="auto"/>
        <w:bottom w:val="none" w:sz="0" w:space="0" w:color="auto"/>
        <w:right w:val="none" w:sz="0" w:space="0" w:color="auto"/>
      </w:divBdr>
    </w:div>
    <w:div w:id="194126239">
      <w:bodyDiv w:val="1"/>
      <w:marLeft w:val="0"/>
      <w:marRight w:val="0"/>
      <w:marTop w:val="0"/>
      <w:marBottom w:val="0"/>
      <w:divBdr>
        <w:top w:val="none" w:sz="0" w:space="0" w:color="auto"/>
        <w:left w:val="none" w:sz="0" w:space="0" w:color="auto"/>
        <w:bottom w:val="none" w:sz="0" w:space="0" w:color="auto"/>
        <w:right w:val="none" w:sz="0" w:space="0" w:color="auto"/>
      </w:divBdr>
    </w:div>
    <w:div w:id="301617098">
      <w:bodyDiv w:val="1"/>
      <w:marLeft w:val="0"/>
      <w:marRight w:val="0"/>
      <w:marTop w:val="0"/>
      <w:marBottom w:val="0"/>
      <w:divBdr>
        <w:top w:val="none" w:sz="0" w:space="0" w:color="auto"/>
        <w:left w:val="none" w:sz="0" w:space="0" w:color="auto"/>
        <w:bottom w:val="none" w:sz="0" w:space="0" w:color="auto"/>
        <w:right w:val="none" w:sz="0" w:space="0" w:color="auto"/>
      </w:divBdr>
    </w:div>
    <w:div w:id="508065964">
      <w:bodyDiv w:val="1"/>
      <w:marLeft w:val="0"/>
      <w:marRight w:val="0"/>
      <w:marTop w:val="0"/>
      <w:marBottom w:val="0"/>
      <w:divBdr>
        <w:top w:val="none" w:sz="0" w:space="0" w:color="auto"/>
        <w:left w:val="none" w:sz="0" w:space="0" w:color="auto"/>
        <w:bottom w:val="none" w:sz="0" w:space="0" w:color="auto"/>
        <w:right w:val="none" w:sz="0" w:space="0" w:color="auto"/>
      </w:divBdr>
    </w:div>
    <w:div w:id="523398300">
      <w:bodyDiv w:val="1"/>
      <w:marLeft w:val="0"/>
      <w:marRight w:val="0"/>
      <w:marTop w:val="0"/>
      <w:marBottom w:val="0"/>
      <w:divBdr>
        <w:top w:val="none" w:sz="0" w:space="0" w:color="auto"/>
        <w:left w:val="none" w:sz="0" w:space="0" w:color="auto"/>
        <w:bottom w:val="none" w:sz="0" w:space="0" w:color="auto"/>
        <w:right w:val="none" w:sz="0" w:space="0" w:color="auto"/>
      </w:divBdr>
    </w:div>
    <w:div w:id="819232037">
      <w:bodyDiv w:val="1"/>
      <w:marLeft w:val="0"/>
      <w:marRight w:val="0"/>
      <w:marTop w:val="0"/>
      <w:marBottom w:val="0"/>
      <w:divBdr>
        <w:top w:val="none" w:sz="0" w:space="0" w:color="auto"/>
        <w:left w:val="none" w:sz="0" w:space="0" w:color="auto"/>
        <w:bottom w:val="none" w:sz="0" w:space="0" w:color="auto"/>
        <w:right w:val="none" w:sz="0" w:space="0" w:color="auto"/>
      </w:divBdr>
    </w:div>
    <w:div w:id="1241252967">
      <w:bodyDiv w:val="1"/>
      <w:marLeft w:val="0"/>
      <w:marRight w:val="0"/>
      <w:marTop w:val="0"/>
      <w:marBottom w:val="0"/>
      <w:divBdr>
        <w:top w:val="none" w:sz="0" w:space="0" w:color="auto"/>
        <w:left w:val="none" w:sz="0" w:space="0" w:color="auto"/>
        <w:bottom w:val="none" w:sz="0" w:space="0" w:color="auto"/>
        <w:right w:val="none" w:sz="0" w:space="0" w:color="auto"/>
      </w:divBdr>
    </w:div>
    <w:div w:id="1253658201">
      <w:bodyDiv w:val="1"/>
      <w:marLeft w:val="0"/>
      <w:marRight w:val="0"/>
      <w:marTop w:val="0"/>
      <w:marBottom w:val="0"/>
      <w:divBdr>
        <w:top w:val="none" w:sz="0" w:space="0" w:color="auto"/>
        <w:left w:val="none" w:sz="0" w:space="0" w:color="auto"/>
        <w:bottom w:val="none" w:sz="0" w:space="0" w:color="auto"/>
        <w:right w:val="none" w:sz="0" w:space="0" w:color="auto"/>
      </w:divBdr>
    </w:div>
    <w:div w:id="1605311123">
      <w:bodyDiv w:val="1"/>
      <w:marLeft w:val="0"/>
      <w:marRight w:val="0"/>
      <w:marTop w:val="0"/>
      <w:marBottom w:val="0"/>
      <w:divBdr>
        <w:top w:val="none" w:sz="0" w:space="0" w:color="auto"/>
        <w:left w:val="none" w:sz="0" w:space="0" w:color="auto"/>
        <w:bottom w:val="none" w:sz="0" w:space="0" w:color="auto"/>
        <w:right w:val="none" w:sz="0" w:space="0" w:color="auto"/>
      </w:divBdr>
    </w:div>
    <w:div w:id="2128111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1069</Words>
  <Characters>6096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Saraswat</dc:creator>
  <cp:keywords/>
  <dc:description/>
  <cp:lastModifiedBy>Dinesh Saraswat</cp:lastModifiedBy>
  <cp:revision>3</cp:revision>
  <dcterms:created xsi:type="dcterms:W3CDTF">2023-09-12T17:26:00Z</dcterms:created>
  <dcterms:modified xsi:type="dcterms:W3CDTF">2023-09-12T19:06:00Z</dcterms:modified>
</cp:coreProperties>
</file>