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 /><Relationship Id="rId2" Type="http://schemas.openxmlformats.org/package/2006/relationships/metadata/thumbnail" Target="docProps/thumbnail.emf" /><Relationship Id="rId1" Type="http://schemas.openxmlformats.org/officeDocument/2006/relationships/officeDocument" Target="word/document.xml" /><Relationship Id="rId4" Type="http://schemas.openxmlformats.org/officeDocument/2006/relationships/extended-properties" Target="docProps/app.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D287A" w14:textId="5341C4E1" w:rsidR="00D10F24" w:rsidRDefault="00E862EC" w:rsidP="009558B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i/>
          <w:iCs/>
          <w:kern w:val="0"/>
          <w:sz w:val="21"/>
          <w:szCs w:val="21"/>
          <w:lang w:eastAsia="en-IN"/>
          <w14:ligatures w14:val="none"/>
        </w:rPr>
      </w:pPr>
      <w:r>
        <w:rPr>
          <w:rFonts w:ascii="Segoe UI" w:eastAsia="Times New Roman" w:hAnsi="Segoe UI" w:cs="Segoe UI"/>
          <w:i/>
          <w:iCs/>
          <w:kern w:val="0"/>
          <w:sz w:val="21"/>
          <w:szCs w:val="21"/>
          <w:lang w:eastAsia="en-IN"/>
          <w14:ligatures w14:val="none"/>
        </w:rPr>
        <w:t>IMAGE RECOGNITION WITH IBM CLOUD</w:t>
      </w:r>
    </w:p>
    <w:p w14:paraId="0DA2882A" w14:textId="1C01F6B1" w:rsidR="00E862EC" w:rsidRDefault="00E862EC" w:rsidP="009558B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i/>
          <w:iCs/>
          <w:kern w:val="0"/>
          <w:sz w:val="21"/>
          <w:szCs w:val="21"/>
          <w:lang w:eastAsia="en-IN"/>
          <w14:ligatures w14:val="none"/>
        </w:rPr>
      </w:pPr>
      <w:r>
        <w:rPr>
          <w:rFonts w:ascii="Segoe UI" w:eastAsia="Times New Roman" w:hAnsi="Segoe UI" w:cs="Segoe UI"/>
          <w:i/>
          <w:iCs/>
          <w:kern w:val="0"/>
          <w:sz w:val="21"/>
          <w:szCs w:val="21"/>
          <w:lang w:eastAsia="en-IN"/>
          <w14:ligatures w14:val="none"/>
        </w:rPr>
        <w:t>-Kanmani .R.K.,</w:t>
      </w:r>
      <w:r w:rsidR="00213DF3">
        <w:rPr>
          <w:rFonts w:ascii="Segoe UI" w:eastAsia="Times New Roman" w:hAnsi="Segoe UI" w:cs="Segoe UI"/>
          <w:i/>
          <w:iCs/>
          <w:kern w:val="0"/>
          <w:sz w:val="21"/>
          <w:szCs w:val="21"/>
          <w:lang w:eastAsia="en-IN"/>
          <w14:ligatures w14:val="none"/>
        </w:rPr>
        <w:t>Aafreensafiyya.S, Saraswathi</w:t>
      </w:r>
      <w:r w:rsidR="00E51A3D">
        <w:rPr>
          <w:rFonts w:ascii="Segoe UI" w:eastAsia="Times New Roman" w:hAnsi="Segoe UI" w:cs="Segoe UI"/>
          <w:i/>
          <w:iCs/>
          <w:kern w:val="0"/>
          <w:sz w:val="21"/>
          <w:szCs w:val="21"/>
          <w:lang w:eastAsia="en-IN"/>
          <w14:ligatures w14:val="none"/>
        </w:rPr>
        <w:t>.S</w:t>
      </w:r>
    </w:p>
    <w:p w14:paraId="58916AEA" w14:textId="77777777" w:rsidR="00D10F24" w:rsidRDefault="00D10F24" w:rsidP="009558B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i/>
          <w:iCs/>
          <w:kern w:val="0"/>
          <w:sz w:val="21"/>
          <w:szCs w:val="21"/>
          <w:lang w:eastAsia="en-IN"/>
          <w14:ligatures w14:val="none"/>
        </w:rPr>
      </w:pPr>
    </w:p>
    <w:p w14:paraId="32FDE4C8" w14:textId="4366C49C" w:rsidR="009558B8" w:rsidRPr="009558B8" w:rsidRDefault="009558B8" w:rsidP="009558B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i/>
          <w:iCs/>
          <w:kern w:val="0"/>
          <w:sz w:val="21"/>
          <w:szCs w:val="21"/>
          <w:lang w:eastAsia="en-IN"/>
          <w14:ligatures w14:val="none"/>
        </w:rPr>
      </w:pPr>
      <w:r w:rsidRPr="009558B8">
        <w:rPr>
          <w:rFonts w:ascii="Segoe UI" w:eastAsia="Times New Roman" w:hAnsi="Segoe UI" w:cs="Segoe UI"/>
          <w:i/>
          <w:iCs/>
          <w:kern w:val="0"/>
          <w:sz w:val="21"/>
          <w:szCs w:val="21"/>
          <w:lang w:eastAsia="en-IN"/>
          <w14:ligatures w14:val="none"/>
        </w:rPr>
        <w:t>IBM Kubernetes, or any Kubernetes cluster, can be a valuable platform for deploying and managing image recognition applications at scale. Kubernetes provides a robust and flexible orchestration framework for containerized applications, including those for image recognition. Here's how IBM Kubernetes can be used in the context of image recognition:</w:t>
      </w:r>
    </w:p>
    <w:p w14:paraId="513E8AFF" w14:textId="77777777" w:rsidR="009558B8" w:rsidRPr="009558B8" w:rsidRDefault="009558B8" w:rsidP="009558B8">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558B8">
        <w:rPr>
          <w:rFonts w:ascii="Segoe UI" w:eastAsia="Times New Roman" w:hAnsi="Segoe UI" w:cs="Segoe UI"/>
          <w:b/>
          <w:bCs/>
          <w:kern w:val="0"/>
          <w:sz w:val="21"/>
          <w:szCs w:val="21"/>
          <w:bdr w:val="single" w:sz="2" w:space="0" w:color="D9D9E3" w:frame="1"/>
          <w:lang w:eastAsia="en-IN"/>
          <w14:ligatures w14:val="none"/>
        </w:rPr>
        <w:t>Containerization</w:t>
      </w:r>
      <w:r w:rsidRPr="009558B8">
        <w:rPr>
          <w:rFonts w:ascii="Segoe UI" w:eastAsia="Times New Roman" w:hAnsi="Segoe UI" w:cs="Segoe UI"/>
          <w:kern w:val="0"/>
          <w:sz w:val="21"/>
          <w:szCs w:val="21"/>
          <w:lang w:eastAsia="en-IN"/>
          <w14:ligatures w14:val="none"/>
        </w:rPr>
        <w:t>:</w:t>
      </w:r>
    </w:p>
    <w:p w14:paraId="67673745" w14:textId="77777777" w:rsidR="009558B8" w:rsidRPr="009558B8" w:rsidRDefault="009558B8" w:rsidP="009558B8">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558B8">
        <w:rPr>
          <w:rFonts w:ascii="Segoe UI" w:eastAsia="Times New Roman" w:hAnsi="Segoe UI" w:cs="Segoe UI"/>
          <w:kern w:val="0"/>
          <w:sz w:val="21"/>
          <w:szCs w:val="21"/>
          <w:lang w:eastAsia="en-IN"/>
          <w14:ligatures w14:val="none"/>
        </w:rPr>
        <w:t>Containerize your image recognition application using technologies like Docker. Containerization makes it easier to package the application and its dependencies into a portable unit, ensuring consistency across different environments.</w:t>
      </w:r>
    </w:p>
    <w:p w14:paraId="7DC03BB6" w14:textId="77777777" w:rsidR="009558B8" w:rsidRPr="009558B8" w:rsidRDefault="009558B8" w:rsidP="009558B8">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558B8">
        <w:rPr>
          <w:rFonts w:ascii="Segoe UI" w:eastAsia="Times New Roman" w:hAnsi="Segoe UI" w:cs="Segoe UI"/>
          <w:b/>
          <w:bCs/>
          <w:kern w:val="0"/>
          <w:sz w:val="21"/>
          <w:szCs w:val="21"/>
          <w:bdr w:val="single" w:sz="2" w:space="0" w:color="D9D9E3" w:frame="1"/>
          <w:lang w:eastAsia="en-IN"/>
          <w14:ligatures w14:val="none"/>
        </w:rPr>
        <w:t>Deployment</w:t>
      </w:r>
      <w:r w:rsidRPr="009558B8">
        <w:rPr>
          <w:rFonts w:ascii="Segoe UI" w:eastAsia="Times New Roman" w:hAnsi="Segoe UI" w:cs="Segoe UI"/>
          <w:kern w:val="0"/>
          <w:sz w:val="21"/>
          <w:szCs w:val="21"/>
          <w:lang w:eastAsia="en-IN"/>
          <w14:ligatures w14:val="none"/>
        </w:rPr>
        <w:t>:</w:t>
      </w:r>
    </w:p>
    <w:p w14:paraId="52BFB9AA" w14:textId="77777777" w:rsidR="009558B8" w:rsidRPr="009558B8" w:rsidRDefault="009558B8" w:rsidP="009558B8">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558B8">
        <w:rPr>
          <w:rFonts w:ascii="Segoe UI" w:eastAsia="Times New Roman" w:hAnsi="Segoe UI" w:cs="Segoe UI"/>
          <w:kern w:val="0"/>
          <w:sz w:val="21"/>
          <w:szCs w:val="21"/>
          <w:lang w:eastAsia="en-IN"/>
          <w14:ligatures w14:val="none"/>
        </w:rPr>
        <w:t>Deploy your containerized image recognition application on an IBM Kubernetes cluster or any Kubernetes cluster.</w:t>
      </w:r>
    </w:p>
    <w:p w14:paraId="2042950A" w14:textId="77777777" w:rsidR="009558B8" w:rsidRPr="009558B8" w:rsidRDefault="009558B8" w:rsidP="009558B8">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558B8">
        <w:rPr>
          <w:rFonts w:ascii="Segoe UI" w:eastAsia="Times New Roman" w:hAnsi="Segoe UI" w:cs="Segoe UI"/>
          <w:kern w:val="0"/>
          <w:sz w:val="21"/>
          <w:szCs w:val="21"/>
          <w:lang w:eastAsia="en-IN"/>
          <w14:ligatures w14:val="none"/>
        </w:rPr>
        <w:t>Kubernetes enables you to define the desired state of your application using YAML manifests, which include information about the container image, resource requirements, and other configurations.</w:t>
      </w:r>
    </w:p>
    <w:p w14:paraId="355C51C9" w14:textId="77777777" w:rsidR="009558B8" w:rsidRPr="009558B8" w:rsidRDefault="009558B8" w:rsidP="009558B8">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558B8">
        <w:rPr>
          <w:rFonts w:ascii="Segoe UI" w:eastAsia="Times New Roman" w:hAnsi="Segoe UI" w:cs="Segoe UI"/>
          <w:b/>
          <w:bCs/>
          <w:kern w:val="0"/>
          <w:sz w:val="21"/>
          <w:szCs w:val="21"/>
          <w:bdr w:val="single" w:sz="2" w:space="0" w:color="D9D9E3" w:frame="1"/>
          <w:lang w:eastAsia="en-IN"/>
          <w14:ligatures w14:val="none"/>
        </w:rPr>
        <w:t>Scaling</w:t>
      </w:r>
      <w:r w:rsidRPr="009558B8">
        <w:rPr>
          <w:rFonts w:ascii="Segoe UI" w:eastAsia="Times New Roman" w:hAnsi="Segoe UI" w:cs="Segoe UI"/>
          <w:kern w:val="0"/>
          <w:sz w:val="21"/>
          <w:szCs w:val="21"/>
          <w:lang w:eastAsia="en-IN"/>
          <w14:ligatures w14:val="none"/>
        </w:rPr>
        <w:t>:</w:t>
      </w:r>
    </w:p>
    <w:p w14:paraId="31BA6BDB" w14:textId="77777777" w:rsidR="009558B8" w:rsidRPr="009558B8" w:rsidRDefault="009558B8" w:rsidP="009558B8">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558B8">
        <w:rPr>
          <w:rFonts w:ascii="Segoe UI" w:eastAsia="Times New Roman" w:hAnsi="Segoe UI" w:cs="Segoe UI"/>
          <w:kern w:val="0"/>
          <w:sz w:val="21"/>
          <w:szCs w:val="21"/>
          <w:lang w:eastAsia="en-IN"/>
          <w14:ligatures w14:val="none"/>
        </w:rPr>
        <w:t>Kubernetes allows you to scale your image recognition application horizontally by running multiple instances (pods) of the same application to handle increased workloads. This is particularly useful for handling a large number of image recognition requests.</w:t>
      </w:r>
    </w:p>
    <w:p w14:paraId="57C8703F" w14:textId="77777777" w:rsidR="009558B8" w:rsidRPr="009558B8" w:rsidRDefault="009558B8" w:rsidP="009558B8">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558B8">
        <w:rPr>
          <w:rFonts w:ascii="Segoe UI" w:eastAsia="Times New Roman" w:hAnsi="Segoe UI" w:cs="Segoe UI"/>
          <w:b/>
          <w:bCs/>
          <w:kern w:val="0"/>
          <w:sz w:val="21"/>
          <w:szCs w:val="21"/>
          <w:bdr w:val="single" w:sz="2" w:space="0" w:color="D9D9E3" w:frame="1"/>
          <w:lang w:eastAsia="en-IN"/>
          <w14:ligatures w14:val="none"/>
        </w:rPr>
        <w:t>Load Balancing</w:t>
      </w:r>
      <w:r w:rsidRPr="009558B8">
        <w:rPr>
          <w:rFonts w:ascii="Segoe UI" w:eastAsia="Times New Roman" w:hAnsi="Segoe UI" w:cs="Segoe UI"/>
          <w:kern w:val="0"/>
          <w:sz w:val="21"/>
          <w:szCs w:val="21"/>
          <w:lang w:eastAsia="en-IN"/>
          <w14:ligatures w14:val="none"/>
        </w:rPr>
        <w:t>:</w:t>
      </w:r>
    </w:p>
    <w:p w14:paraId="3F8709DD" w14:textId="77777777" w:rsidR="009558B8" w:rsidRPr="009558B8" w:rsidRDefault="009558B8" w:rsidP="009558B8">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558B8">
        <w:rPr>
          <w:rFonts w:ascii="Segoe UI" w:eastAsia="Times New Roman" w:hAnsi="Segoe UI" w:cs="Segoe UI"/>
          <w:kern w:val="0"/>
          <w:sz w:val="21"/>
          <w:szCs w:val="21"/>
          <w:lang w:eastAsia="en-IN"/>
          <w14:ligatures w14:val="none"/>
        </w:rPr>
        <w:t>Kubernetes provides built-in load balancing, distributing incoming traffic across the pods of your application. This ensures that image recognition requests are evenly distributed and that the application remains available and responsive.</w:t>
      </w:r>
    </w:p>
    <w:p w14:paraId="3A92291E" w14:textId="77777777" w:rsidR="009558B8" w:rsidRPr="009558B8" w:rsidRDefault="009558B8" w:rsidP="009558B8">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558B8">
        <w:rPr>
          <w:rFonts w:ascii="Segoe UI" w:eastAsia="Times New Roman" w:hAnsi="Segoe UI" w:cs="Segoe UI"/>
          <w:b/>
          <w:bCs/>
          <w:kern w:val="0"/>
          <w:sz w:val="21"/>
          <w:szCs w:val="21"/>
          <w:bdr w:val="single" w:sz="2" w:space="0" w:color="D9D9E3" w:frame="1"/>
          <w:lang w:eastAsia="en-IN"/>
          <w14:ligatures w14:val="none"/>
        </w:rPr>
        <w:t>Resource Management</w:t>
      </w:r>
      <w:r w:rsidRPr="009558B8">
        <w:rPr>
          <w:rFonts w:ascii="Segoe UI" w:eastAsia="Times New Roman" w:hAnsi="Segoe UI" w:cs="Segoe UI"/>
          <w:kern w:val="0"/>
          <w:sz w:val="21"/>
          <w:szCs w:val="21"/>
          <w:lang w:eastAsia="en-IN"/>
          <w14:ligatures w14:val="none"/>
        </w:rPr>
        <w:t>:</w:t>
      </w:r>
    </w:p>
    <w:p w14:paraId="144048D4" w14:textId="77777777" w:rsidR="009558B8" w:rsidRPr="009558B8" w:rsidRDefault="009558B8" w:rsidP="009558B8">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558B8">
        <w:rPr>
          <w:rFonts w:ascii="Segoe UI" w:eastAsia="Times New Roman" w:hAnsi="Segoe UI" w:cs="Segoe UI"/>
          <w:kern w:val="0"/>
          <w:sz w:val="21"/>
          <w:szCs w:val="21"/>
          <w:lang w:eastAsia="en-IN"/>
          <w14:ligatures w14:val="none"/>
        </w:rPr>
        <w:t>You can specify resource requests and limits for CPU and memory in your Kubernetes deployment manifests. This helps ensure that your image recognition application gets the necessary resources to perform efficiently.</w:t>
      </w:r>
    </w:p>
    <w:p w14:paraId="0136BA32" w14:textId="77777777" w:rsidR="009558B8" w:rsidRPr="009558B8" w:rsidRDefault="009558B8" w:rsidP="009558B8">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558B8">
        <w:rPr>
          <w:rFonts w:ascii="Segoe UI" w:eastAsia="Times New Roman" w:hAnsi="Segoe UI" w:cs="Segoe UI"/>
          <w:b/>
          <w:bCs/>
          <w:kern w:val="0"/>
          <w:sz w:val="21"/>
          <w:szCs w:val="21"/>
          <w:bdr w:val="single" w:sz="2" w:space="0" w:color="D9D9E3" w:frame="1"/>
          <w:lang w:eastAsia="en-IN"/>
          <w14:ligatures w14:val="none"/>
        </w:rPr>
        <w:t>Service Discovery</w:t>
      </w:r>
      <w:r w:rsidRPr="009558B8">
        <w:rPr>
          <w:rFonts w:ascii="Segoe UI" w:eastAsia="Times New Roman" w:hAnsi="Segoe UI" w:cs="Segoe UI"/>
          <w:kern w:val="0"/>
          <w:sz w:val="21"/>
          <w:szCs w:val="21"/>
          <w:lang w:eastAsia="en-IN"/>
          <w14:ligatures w14:val="none"/>
        </w:rPr>
        <w:t>:</w:t>
      </w:r>
    </w:p>
    <w:p w14:paraId="2B91C717" w14:textId="77777777" w:rsidR="009558B8" w:rsidRPr="009558B8" w:rsidRDefault="009558B8" w:rsidP="009558B8">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558B8">
        <w:rPr>
          <w:rFonts w:ascii="Segoe UI" w:eastAsia="Times New Roman" w:hAnsi="Segoe UI" w:cs="Segoe UI"/>
          <w:kern w:val="0"/>
          <w:sz w:val="21"/>
          <w:szCs w:val="21"/>
          <w:lang w:eastAsia="en-IN"/>
          <w14:ligatures w14:val="none"/>
        </w:rPr>
        <w:t>Kubernetes offers service discovery and DNS-based routing. This means you can create services to expose your image recognition application to other parts of your infrastructure, and these services can be discovered by DNS names.</w:t>
      </w:r>
    </w:p>
    <w:p w14:paraId="128F764E" w14:textId="77777777" w:rsidR="009558B8" w:rsidRPr="009558B8" w:rsidRDefault="009558B8" w:rsidP="009558B8">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558B8">
        <w:rPr>
          <w:rFonts w:ascii="Segoe UI" w:eastAsia="Times New Roman" w:hAnsi="Segoe UI" w:cs="Segoe UI"/>
          <w:b/>
          <w:bCs/>
          <w:kern w:val="0"/>
          <w:sz w:val="21"/>
          <w:szCs w:val="21"/>
          <w:bdr w:val="single" w:sz="2" w:space="0" w:color="D9D9E3" w:frame="1"/>
          <w:lang w:eastAsia="en-IN"/>
          <w14:ligatures w14:val="none"/>
        </w:rPr>
        <w:t>Rollouts and Rollbacks</w:t>
      </w:r>
      <w:r w:rsidRPr="009558B8">
        <w:rPr>
          <w:rFonts w:ascii="Segoe UI" w:eastAsia="Times New Roman" w:hAnsi="Segoe UI" w:cs="Segoe UI"/>
          <w:kern w:val="0"/>
          <w:sz w:val="21"/>
          <w:szCs w:val="21"/>
          <w:lang w:eastAsia="en-IN"/>
          <w14:ligatures w14:val="none"/>
        </w:rPr>
        <w:t>:</w:t>
      </w:r>
    </w:p>
    <w:p w14:paraId="24BA4F1D" w14:textId="77777777" w:rsidR="009558B8" w:rsidRPr="009558B8" w:rsidRDefault="009558B8" w:rsidP="009558B8">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558B8">
        <w:rPr>
          <w:rFonts w:ascii="Segoe UI" w:eastAsia="Times New Roman" w:hAnsi="Segoe UI" w:cs="Segoe UI"/>
          <w:kern w:val="0"/>
          <w:sz w:val="21"/>
          <w:szCs w:val="21"/>
          <w:lang w:eastAsia="en-IN"/>
          <w14:ligatures w14:val="none"/>
        </w:rPr>
        <w:t>Kubernetes supports rolling updates and rollbacks of application versions. This is crucial for deploying new models or making changes to the image recognition application without causing downtime.</w:t>
      </w:r>
    </w:p>
    <w:p w14:paraId="1A79D348" w14:textId="77777777" w:rsidR="009558B8" w:rsidRPr="009558B8" w:rsidRDefault="009558B8" w:rsidP="009558B8">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558B8">
        <w:rPr>
          <w:rFonts w:ascii="Segoe UI" w:eastAsia="Times New Roman" w:hAnsi="Segoe UI" w:cs="Segoe UI"/>
          <w:b/>
          <w:bCs/>
          <w:kern w:val="0"/>
          <w:sz w:val="21"/>
          <w:szCs w:val="21"/>
          <w:bdr w:val="single" w:sz="2" w:space="0" w:color="D9D9E3" w:frame="1"/>
          <w:lang w:eastAsia="en-IN"/>
          <w14:ligatures w14:val="none"/>
        </w:rPr>
        <w:t>Monitoring and Logging</w:t>
      </w:r>
      <w:r w:rsidRPr="009558B8">
        <w:rPr>
          <w:rFonts w:ascii="Segoe UI" w:eastAsia="Times New Roman" w:hAnsi="Segoe UI" w:cs="Segoe UI"/>
          <w:kern w:val="0"/>
          <w:sz w:val="21"/>
          <w:szCs w:val="21"/>
          <w:lang w:eastAsia="en-IN"/>
          <w14:ligatures w14:val="none"/>
        </w:rPr>
        <w:t>:</w:t>
      </w:r>
    </w:p>
    <w:p w14:paraId="4EAB34C7" w14:textId="77777777" w:rsidR="009558B8" w:rsidRPr="009558B8" w:rsidRDefault="009558B8" w:rsidP="009558B8">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558B8">
        <w:rPr>
          <w:rFonts w:ascii="Segoe UI" w:eastAsia="Times New Roman" w:hAnsi="Segoe UI" w:cs="Segoe UI"/>
          <w:kern w:val="0"/>
          <w:sz w:val="21"/>
          <w:szCs w:val="21"/>
          <w:lang w:eastAsia="en-IN"/>
          <w14:ligatures w14:val="none"/>
        </w:rPr>
        <w:t>Use Kubernetes-native tools or third-party monitoring and logging solutions to gain insights into the performance of your image recognition application and troubleshoot any issues.</w:t>
      </w:r>
    </w:p>
    <w:p w14:paraId="1914A0A8" w14:textId="77777777" w:rsidR="009558B8" w:rsidRPr="009558B8" w:rsidRDefault="009558B8" w:rsidP="009558B8">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558B8">
        <w:rPr>
          <w:rFonts w:ascii="Segoe UI" w:eastAsia="Times New Roman" w:hAnsi="Segoe UI" w:cs="Segoe UI"/>
          <w:b/>
          <w:bCs/>
          <w:kern w:val="0"/>
          <w:sz w:val="21"/>
          <w:szCs w:val="21"/>
          <w:bdr w:val="single" w:sz="2" w:space="0" w:color="D9D9E3" w:frame="1"/>
          <w:lang w:eastAsia="en-IN"/>
          <w14:ligatures w14:val="none"/>
        </w:rPr>
        <w:t>Stateful Sets and Volumes</w:t>
      </w:r>
      <w:r w:rsidRPr="009558B8">
        <w:rPr>
          <w:rFonts w:ascii="Segoe UI" w:eastAsia="Times New Roman" w:hAnsi="Segoe UI" w:cs="Segoe UI"/>
          <w:kern w:val="0"/>
          <w:sz w:val="21"/>
          <w:szCs w:val="21"/>
          <w:lang w:eastAsia="en-IN"/>
          <w14:ligatures w14:val="none"/>
        </w:rPr>
        <w:t>:</w:t>
      </w:r>
    </w:p>
    <w:p w14:paraId="47640D78" w14:textId="77777777" w:rsidR="009558B8" w:rsidRPr="009558B8" w:rsidRDefault="009558B8" w:rsidP="009558B8">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558B8">
        <w:rPr>
          <w:rFonts w:ascii="Segoe UI" w:eastAsia="Times New Roman" w:hAnsi="Segoe UI" w:cs="Segoe UI"/>
          <w:kern w:val="0"/>
          <w:sz w:val="21"/>
          <w:szCs w:val="21"/>
          <w:lang w:eastAsia="en-IN"/>
          <w14:ligatures w14:val="none"/>
        </w:rPr>
        <w:t>If your image recognition application requires persistent storage for models, data, or other resources, Kubernetes offers options like StatefulSets and persistent volumes.</w:t>
      </w:r>
    </w:p>
    <w:p w14:paraId="64659686" w14:textId="77777777" w:rsidR="009558B8" w:rsidRPr="009558B8" w:rsidRDefault="009558B8" w:rsidP="009558B8">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558B8">
        <w:rPr>
          <w:rFonts w:ascii="Segoe UI" w:eastAsia="Times New Roman" w:hAnsi="Segoe UI" w:cs="Segoe UI"/>
          <w:b/>
          <w:bCs/>
          <w:kern w:val="0"/>
          <w:sz w:val="21"/>
          <w:szCs w:val="21"/>
          <w:bdr w:val="single" w:sz="2" w:space="0" w:color="D9D9E3" w:frame="1"/>
          <w:lang w:eastAsia="en-IN"/>
          <w14:ligatures w14:val="none"/>
        </w:rPr>
        <w:t>Security</w:t>
      </w:r>
      <w:r w:rsidRPr="009558B8">
        <w:rPr>
          <w:rFonts w:ascii="Segoe UI" w:eastAsia="Times New Roman" w:hAnsi="Segoe UI" w:cs="Segoe UI"/>
          <w:kern w:val="0"/>
          <w:sz w:val="21"/>
          <w:szCs w:val="21"/>
          <w:lang w:eastAsia="en-IN"/>
          <w14:ligatures w14:val="none"/>
        </w:rPr>
        <w:t>:</w:t>
      </w:r>
    </w:p>
    <w:p w14:paraId="284C7C08" w14:textId="77777777" w:rsidR="009558B8" w:rsidRPr="009558B8" w:rsidRDefault="009558B8" w:rsidP="009558B8">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558B8">
        <w:rPr>
          <w:rFonts w:ascii="Segoe UI" w:eastAsia="Times New Roman" w:hAnsi="Segoe UI" w:cs="Segoe UI"/>
          <w:kern w:val="0"/>
          <w:sz w:val="21"/>
          <w:szCs w:val="21"/>
          <w:lang w:eastAsia="en-IN"/>
          <w14:ligatures w14:val="none"/>
        </w:rPr>
        <w:t>Kubernetes provides various security features, including network policies, role-based access control (RBAC), and pod security policies, which can help secure your image recognition application.</w:t>
      </w:r>
    </w:p>
    <w:p w14:paraId="193F0138" w14:textId="77777777" w:rsidR="009558B8" w:rsidRPr="009558B8" w:rsidRDefault="009558B8" w:rsidP="009558B8">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558B8">
        <w:rPr>
          <w:rFonts w:ascii="Segoe UI" w:eastAsia="Times New Roman" w:hAnsi="Segoe UI" w:cs="Segoe UI"/>
          <w:b/>
          <w:bCs/>
          <w:kern w:val="0"/>
          <w:sz w:val="21"/>
          <w:szCs w:val="21"/>
          <w:bdr w:val="single" w:sz="2" w:space="0" w:color="D9D9E3" w:frame="1"/>
          <w:lang w:eastAsia="en-IN"/>
          <w14:ligatures w14:val="none"/>
        </w:rPr>
        <w:lastRenderedPageBreak/>
        <w:t>Integration with AI Services</w:t>
      </w:r>
      <w:r w:rsidRPr="009558B8">
        <w:rPr>
          <w:rFonts w:ascii="Segoe UI" w:eastAsia="Times New Roman" w:hAnsi="Segoe UI" w:cs="Segoe UI"/>
          <w:kern w:val="0"/>
          <w:sz w:val="21"/>
          <w:szCs w:val="21"/>
          <w:lang w:eastAsia="en-IN"/>
          <w14:ligatures w14:val="none"/>
        </w:rPr>
        <w:t>:</w:t>
      </w:r>
    </w:p>
    <w:p w14:paraId="211E91AB" w14:textId="77777777" w:rsidR="009558B8" w:rsidRPr="009558B8" w:rsidRDefault="009558B8" w:rsidP="009558B8">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558B8">
        <w:rPr>
          <w:rFonts w:ascii="Segoe UI" w:eastAsia="Times New Roman" w:hAnsi="Segoe UI" w:cs="Segoe UI"/>
          <w:kern w:val="0"/>
          <w:sz w:val="21"/>
          <w:szCs w:val="21"/>
          <w:lang w:eastAsia="en-IN"/>
          <w14:ligatures w14:val="none"/>
        </w:rPr>
        <w:t>You can integrate IBM AI services and machine learning capabilities with your Kubernetes-based image recognition application to enhance its functionality.</w:t>
      </w:r>
    </w:p>
    <w:p w14:paraId="2CC71C2C" w14:textId="77777777" w:rsidR="009558B8" w:rsidRPr="009558B8" w:rsidRDefault="009558B8" w:rsidP="009558B8">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558B8">
        <w:rPr>
          <w:rFonts w:ascii="Segoe UI" w:eastAsia="Times New Roman" w:hAnsi="Segoe UI" w:cs="Segoe UI"/>
          <w:b/>
          <w:bCs/>
          <w:kern w:val="0"/>
          <w:sz w:val="21"/>
          <w:szCs w:val="21"/>
          <w:bdr w:val="single" w:sz="2" w:space="0" w:color="D9D9E3" w:frame="1"/>
          <w:lang w:eastAsia="en-IN"/>
          <w14:ligatures w14:val="none"/>
        </w:rPr>
        <w:t>Continuous Integration and Continuous Deployment (CI/CD)</w:t>
      </w:r>
      <w:r w:rsidRPr="009558B8">
        <w:rPr>
          <w:rFonts w:ascii="Segoe UI" w:eastAsia="Times New Roman" w:hAnsi="Segoe UI" w:cs="Segoe UI"/>
          <w:kern w:val="0"/>
          <w:sz w:val="21"/>
          <w:szCs w:val="21"/>
          <w:lang w:eastAsia="en-IN"/>
          <w14:ligatures w14:val="none"/>
        </w:rPr>
        <w:t>:</w:t>
      </w:r>
    </w:p>
    <w:p w14:paraId="6D908FA9" w14:textId="77777777" w:rsidR="009558B8" w:rsidRPr="009558B8" w:rsidRDefault="009558B8" w:rsidP="009558B8">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558B8">
        <w:rPr>
          <w:rFonts w:ascii="Segoe UI" w:eastAsia="Times New Roman" w:hAnsi="Segoe UI" w:cs="Segoe UI"/>
          <w:kern w:val="0"/>
          <w:sz w:val="21"/>
          <w:szCs w:val="21"/>
          <w:lang w:eastAsia="en-IN"/>
          <w14:ligatures w14:val="none"/>
        </w:rPr>
        <w:t>Implement CI/CD pipelines to automate the testing, building, and deployment of your image recognition application on Kubernetes clusters.</w:t>
      </w:r>
    </w:p>
    <w:p w14:paraId="5DE431C4" w14:textId="77777777" w:rsidR="009558B8" w:rsidRPr="009558B8" w:rsidRDefault="009558B8" w:rsidP="009558B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9558B8">
        <w:rPr>
          <w:rFonts w:ascii="Segoe UI" w:eastAsia="Times New Roman" w:hAnsi="Segoe UI" w:cs="Segoe UI"/>
          <w:kern w:val="0"/>
          <w:sz w:val="21"/>
          <w:szCs w:val="21"/>
          <w:lang w:eastAsia="en-IN"/>
          <w14:ligatures w14:val="none"/>
        </w:rPr>
        <w:t>In summary, IBM Kubernetes can serve as a powerful platform for developing, deploying, and managing image recognition applications. It offers scalability, resilience, and the ability to manage complex containerized applications, making it well-suited for image recognition tasks that require high availability and efficient resource utilization.</w:t>
      </w:r>
    </w:p>
    <w:p w14:paraId="12A2FC73" w14:textId="77777777" w:rsidR="009558B8" w:rsidRDefault="009558B8"/>
    <w:sectPr w:rsidR="009558B8">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6B6E82" w14:textId="77777777" w:rsidR="00E06071" w:rsidRDefault="00E06071" w:rsidP="009558B8">
      <w:pPr>
        <w:spacing w:after="0" w:line="240" w:lineRule="auto"/>
      </w:pPr>
      <w:r>
        <w:separator/>
      </w:r>
    </w:p>
  </w:endnote>
  <w:endnote w:type="continuationSeparator" w:id="0">
    <w:p w14:paraId="4C111806" w14:textId="77777777" w:rsidR="00E06071" w:rsidRDefault="00E06071" w:rsidP="009558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F6585" w14:textId="77777777" w:rsidR="009558B8" w:rsidRDefault="009558B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DA3C4C" w14:textId="77777777" w:rsidR="009558B8" w:rsidRDefault="009558B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828E4" w14:textId="77777777" w:rsidR="009558B8" w:rsidRDefault="009558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E3372A" w14:textId="77777777" w:rsidR="00E06071" w:rsidRDefault="00E06071" w:rsidP="009558B8">
      <w:pPr>
        <w:spacing w:after="0" w:line="240" w:lineRule="auto"/>
      </w:pPr>
      <w:r>
        <w:separator/>
      </w:r>
    </w:p>
  </w:footnote>
  <w:footnote w:type="continuationSeparator" w:id="0">
    <w:p w14:paraId="16E4118D" w14:textId="77777777" w:rsidR="00E06071" w:rsidRDefault="00E06071" w:rsidP="009558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33ED2" w14:textId="77777777" w:rsidR="009558B8" w:rsidRDefault="009558B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4345D" w14:textId="768F610F" w:rsidR="009558B8" w:rsidRDefault="009558B8">
    <w:pPr>
      <w:pStyle w:val="Header"/>
      <w:rPr>
        <w:rFonts w:ascii="Algerian" w:hAnsi="Algerian" w:cs="Segoe UI"/>
        <w:b/>
        <w:bCs/>
        <w:color w:val="FF0000"/>
        <w:sz w:val="44"/>
        <w:szCs w:val="44"/>
      </w:rPr>
    </w:pPr>
    <w:r>
      <w:rPr>
        <w:rFonts w:ascii="Algerian" w:hAnsi="Algerian" w:cs="Segoe UI"/>
        <w:b/>
        <w:bCs/>
        <w:color w:val="FF0000"/>
        <w:sz w:val="44"/>
        <w:szCs w:val="44"/>
      </w:rPr>
      <w:t>Module 9 : ibm Kubernetes</w:t>
    </w:r>
  </w:p>
  <w:p w14:paraId="2DBCE48D" w14:textId="77777777" w:rsidR="009558B8" w:rsidRDefault="009558B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2F6301" w14:textId="77777777" w:rsidR="009558B8" w:rsidRDefault="009558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760CA5"/>
    <w:multiLevelType w:val="multilevel"/>
    <w:tmpl w:val="B14C1C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738421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revisionView w:inkAnnotations="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8B8"/>
    <w:rsid w:val="00213DF3"/>
    <w:rsid w:val="009558B8"/>
    <w:rsid w:val="00D10F24"/>
    <w:rsid w:val="00E06071"/>
    <w:rsid w:val="00E51A3D"/>
    <w:rsid w:val="00E862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F438BFE"/>
  <w15:chartTrackingRefBased/>
  <w15:docId w15:val="{1F4EB77A-5F16-4728-A65E-20EA825BA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558B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9558B8"/>
    <w:rPr>
      <w:b/>
      <w:bCs/>
    </w:rPr>
  </w:style>
  <w:style w:type="paragraph" w:styleId="Header">
    <w:name w:val="header"/>
    <w:basedOn w:val="Normal"/>
    <w:link w:val="HeaderChar"/>
    <w:uiPriority w:val="99"/>
    <w:unhideWhenUsed/>
    <w:rsid w:val="009558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58B8"/>
  </w:style>
  <w:style w:type="paragraph" w:styleId="Footer">
    <w:name w:val="footer"/>
    <w:basedOn w:val="Normal"/>
    <w:link w:val="FooterChar"/>
    <w:uiPriority w:val="99"/>
    <w:unhideWhenUsed/>
    <w:rsid w:val="009558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58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3371885">
      <w:bodyDiv w:val="1"/>
      <w:marLeft w:val="0"/>
      <w:marRight w:val="0"/>
      <w:marTop w:val="0"/>
      <w:marBottom w:val="0"/>
      <w:divBdr>
        <w:top w:val="none" w:sz="0" w:space="0" w:color="auto"/>
        <w:left w:val="none" w:sz="0" w:space="0" w:color="auto"/>
        <w:bottom w:val="none" w:sz="0" w:space="0" w:color="auto"/>
        <w:right w:val="none" w:sz="0" w:space="0" w:color="auto"/>
      </w:divBdr>
      <w:divsChild>
        <w:div w:id="1667394494">
          <w:marLeft w:val="0"/>
          <w:marRight w:val="0"/>
          <w:marTop w:val="0"/>
          <w:marBottom w:val="0"/>
          <w:divBdr>
            <w:top w:val="single" w:sz="2" w:space="0" w:color="auto"/>
            <w:left w:val="single" w:sz="2" w:space="0" w:color="auto"/>
            <w:bottom w:val="single" w:sz="6" w:space="0" w:color="auto"/>
            <w:right w:val="single" w:sz="2" w:space="0" w:color="auto"/>
          </w:divBdr>
          <w:divsChild>
            <w:div w:id="1747530368">
              <w:marLeft w:val="0"/>
              <w:marRight w:val="0"/>
              <w:marTop w:val="100"/>
              <w:marBottom w:val="100"/>
              <w:divBdr>
                <w:top w:val="single" w:sz="2" w:space="0" w:color="D9D9E3"/>
                <w:left w:val="single" w:sz="2" w:space="0" w:color="D9D9E3"/>
                <w:bottom w:val="single" w:sz="2" w:space="0" w:color="D9D9E3"/>
                <w:right w:val="single" w:sz="2" w:space="0" w:color="D9D9E3"/>
              </w:divBdr>
              <w:divsChild>
                <w:div w:id="691027625">
                  <w:marLeft w:val="0"/>
                  <w:marRight w:val="0"/>
                  <w:marTop w:val="0"/>
                  <w:marBottom w:val="0"/>
                  <w:divBdr>
                    <w:top w:val="single" w:sz="2" w:space="0" w:color="D9D9E3"/>
                    <w:left w:val="single" w:sz="2" w:space="0" w:color="D9D9E3"/>
                    <w:bottom w:val="single" w:sz="2" w:space="0" w:color="D9D9E3"/>
                    <w:right w:val="single" w:sz="2" w:space="0" w:color="D9D9E3"/>
                  </w:divBdr>
                  <w:divsChild>
                    <w:div w:id="1323435143">
                      <w:marLeft w:val="0"/>
                      <w:marRight w:val="0"/>
                      <w:marTop w:val="0"/>
                      <w:marBottom w:val="0"/>
                      <w:divBdr>
                        <w:top w:val="single" w:sz="2" w:space="0" w:color="D9D9E3"/>
                        <w:left w:val="single" w:sz="2" w:space="0" w:color="D9D9E3"/>
                        <w:bottom w:val="single" w:sz="2" w:space="0" w:color="D9D9E3"/>
                        <w:right w:val="single" w:sz="2" w:space="0" w:color="D9D9E3"/>
                      </w:divBdr>
                      <w:divsChild>
                        <w:div w:id="1316252735">
                          <w:marLeft w:val="0"/>
                          <w:marRight w:val="0"/>
                          <w:marTop w:val="0"/>
                          <w:marBottom w:val="0"/>
                          <w:divBdr>
                            <w:top w:val="single" w:sz="2" w:space="0" w:color="D9D9E3"/>
                            <w:left w:val="single" w:sz="2" w:space="0" w:color="D9D9E3"/>
                            <w:bottom w:val="single" w:sz="2" w:space="0" w:color="D9D9E3"/>
                            <w:right w:val="single" w:sz="2" w:space="0" w:color="D9D9E3"/>
                          </w:divBdr>
                          <w:divsChild>
                            <w:div w:id="1941065041">
                              <w:marLeft w:val="0"/>
                              <w:marRight w:val="0"/>
                              <w:marTop w:val="0"/>
                              <w:marBottom w:val="0"/>
                              <w:divBdr>
                                <w:top w:val="single" w:sz="2" w:space="0" w:color="D9D9E3"/>
                                <w:left w:val="single" w:sz="2" w:space="0" w:color="D9D9E3"/>
                                <w:bottom w:val="single" w:sz="2" w:space="0" w:color="D9D9E3"/>
                                <w:right w:val="single" w:sz="2" w:space="0" w:color="D9D9E3"/>
                              </w:divBdr>
                              <w:divsChild>
                                <w:div w:id="1747991966">
                                  <w:marLeft w:val="0"/>
                                  <w:marRight w:val="0"/>
                                  <w:marTop w:val="0"/>
                                  <w:marBottom w:val="0"/>
                                  <w:divBdr>
                                    <w:top w:val="single" w:sz="2" w:space="0" w:color="D9D9E3"/>
                                    <w:left w:val="single" w:sz="2" w:space="0" w:color="D9D9E3"/>
                                    <w:bottom w:val="single" w:sz="2" w:space="0" w:color="D9D9E3"/>
                                    <w:right w:val="single" w:sz="2" w:space="0" w:color="D9D9E3"/>
                                  </w:divBdr>
                                  <w:divsChild>
                                    <w:div w:id="19965642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eader" Target="header1.xml" /><Relationship Id="rId12" Type="http://schemas.openxmlformats.org/officeDocument/2006/relationships/footer" Target="footer3.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eader" Target="header3.xml" /><Relationship Id="rId5" Type="http://schemas.openxmlformats.org/officeDocument/2006/relationships/footnotes" Target="footnotes.xml" /><Relationship Id="rId10" Type="http://schemas.openxmlformats.org/officeDocument/2006/relationships/footer" Target="footer2.xml" /><Relationship Id="rId4" Type="http://schemas.openxmlformats.org/officeDocument/2006/relationships/webSettings" Target="webSettings.xml" /><Relationship Id="rId9" Type="http://schemas.openxmlformats.org/officeDocument/2006/relationships/footer" Target="footer1.xml" /><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532</Words>
  <Characters>3034</Characters>
  <Application>Microsoft Office Word</Application>
  <DocSecurity>0</DocSecurity>
  <Lines>25</Lines>
  <Paragraphs>7</Paragraphs>
  <ScaleCrop>false</ScaleCrop>
  <Company/>
  <LinksUpToDate>false</LinksUpToDate>
  <CharactersWithSpaces>3559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 Kumar</dc:creator>
  <cp:keywords/>
  <dc:description/>
  <cp:lastModifiedBy>Aafreen sadak</cp:lastModifiedBy>
  <cp:revision>2</cp:revision>
  <dcterms:created xsi:type="dcterms:W3CDTF">2023-11-01T16:23:00Z</dcterms:created>
  <dcterms:modified xsi:type="dcterms:W3CDTF">2023-11-01T16:23:00Z</dcterms:modified>
</cp:coreProperties>
</file>