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EAC61">
      <w:pPr>
        <w:spacing w:before="67" w:line="265" w:lineRule="exact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FFFF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26670</wp:posOffset>
                </wp:positionH>
                <wp:positionV relativeFrom="line">
                  <wp:posOffset>-1270</wp:posOffset>
                </wp:positionV>
                <wp:extent cx="7764780" cy="297180"/>
                <wp:effectExtent l="0" t="0" r="7620" b="8255"/>
                <wp:wrapNone/>
                <wp:docPr id="101" name="Freeform 101">
                  <a:hlinkClick xmlns:a="http://schemas.openxmlformats.org/drawingml/2006/main" r:id="rId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780" cy="2971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4780" h="297179">
                              <a:moveTo>
                                <a:pt x="0" y="297179"/>
                              </a:moveTo>
                              <a:lnTo>
                                <a:pt x="7764780" y="297179"/>
                              </a:lnTo>
                              <a:lnTo>
                                <a:pt x="7764780" y="0"/>
                              </a:lnTo>
                              <a:lnTo>
                                <a:pt x="0" y="0"/>
                              </a:lnTo>
                              <a:lnTo>
                                <a:pt x="0" y="2971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A7C4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href="mailto:Shikharmaurya1993@gmail.com" style="position:absolute;left:0pt;margin-left:2.1pt;margin-top:-0.1pt;height:23.4pt;width:611.4pt;mso-position-horizontal-relative:page;mso-position-vertical-relative:line;z-index:-251657216;mso-width-relative:page;mso-height-relative:page;" o:button="t" fillcolor="#1AA7C4" filled="t" stroked="f" coordsize="7764780,297179" o:gfxdata="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1dRJNUAAAAHAQAADwAAAAAAAAABACAAAAAiAAAAZHJzL2Rvd25yZXYu&#10;eG1sUEsBAhQAFAAAAAgAh07iQFA8Tfw3AgAADwUAAA4AAAAAAAAAAQAgAAAAJAEAAGRycy9lMm9E&#10;b2MueG1sUEsFBgAAAAAGAAYAWQEAAM0FAAAAAA==&#10;" path="m0,297179l7764780,297179,7764780,0,0,0,0,297179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FFFFFF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69850</wp:posOffset>
            </wp:positionH>
            <wp:positionV relativeFrom="line">
              <wp:posOffset>38735</wp:posOffset>
            </wp:positionV>
            <wp:extent cx="3081655" cy="207645"/>
            <wp:effectExtent l="0" t="0" r="0" b="0"/>
            <wp:wrapNone/>
            <wp:docPr id="102" name="Picture 102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1654" cy="207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FFFFFF"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4953000</wp:posOffset>
            </wp:positionH>
            <wp:positionV relativeFrom="line">
              <wp:posOffset>38735</wp:posOffset>
            </wp:positionV>
            <wp:extent cx="2368550" cy="173990"/>
            <wp:effectExtent l="0" t="0" r="0" b="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73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F87F7F3">
      <w:pPr>
        <w:spacing w:after="231"/>
        <w:rPr>
          <w:rFonts w:ascii="Times New Roman" w:hAnsi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</w:p>
    <w:p w14:paraId="4E402913">
      <w:pPr>
        <w:spacing w:line="265" w:lineRule="exact"/>
        <w:rPr>
          <w:rFonts w:hint="default" w:ascii="Times New Roman" w:hAnsi="Times New Roman" w:cs="Times New Roman"/>
          <w:b/>
          <w:bCs/>
          <w:color w:val="010302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color w:val="010302"/>
          <w:sz w:val="28"/>
          <w:szCs w:val="28"/>
          <w:lang w:val="en-IN"/>
        </w:rPr>
        <w:t xml:space="preserve">      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color w:val="010302"/>
          <w:sz w:val="28"/>
          <w:szCs w:val="28"/>
          <w:lang w:val="en-IN"/>
        </w:rPr>
        <w:t>Anjali Bogati</w:t>
      </w:r>
      <w:bookmarkStart w:id="0" w:name="_GoBack"/>
      <w:bookmarkEnd w:id="0"/>
    </w:p>
    <w:p w14:paraId="6D47FF66">
      <w:pPr>
        <w:spacing w:line="265" w:lineRule="exact"/>
        <w:ind w:firstLine="4622" w:firstLineChars="1650"/>
        <w:rPr>
          <w:rFonts w:hint="default" w:ascii="Times New Roman" w:hAnsi="Times New Roman" w:cs="Times New Roman"/>
          <w:b/>
          <w:bCs/>
          <w:color w:val="010302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color w:val="010302"/>
          <w:sz w:val="28"/>
          <w:szCs w:val="28"/>
          <w:lang w:val="en-IN"/>
        </w:rPr>
        <w:t>Mobile No: 8688488014</w:t>
      </w:r>
    </w:p>
    <w:p w14:paraId="6A8320D0">
      <w:pPr>
        <w:spacing w:line="265" w:lineRule="exact"/>
        <w:ind w:firstLine="4622" w:firstLineChars="1650"/>
        <w:rPr>
          <w:rFonts w:hint="default" w:ascii="Times New Roman" w:hAnsi="Times New Roman" w:cs="Times New Roman"/>
          <w:b/>
          <w:bCs/>
          <w:color w:val="010302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color w:val="010302"/>
          <w:sz w:val="28"/>
          <w:szCs w:val="28"/>
          <w:lang w:val="en-IN"/>
        </w:rPr>
        <w:t>Email:anjalibogati22@gmail.com</w:t>
      </w:r>
    </w:p>
    <w:p w14:paraId="4444C952">
      <w:pPr>
        <w:spacing w:line="265" w:lineRule="exact"/>
        <w:rPr>
          <w:rFonts w:hint="default" w:ascii="Times New Roman" w:hAnsi="Times New Roman" w:cs="Times New Roman"/>
          <w:b/>
          <w:bCs/>
          <w:color w:val="010302"/>
          <w:sz w:val="28"/>
          <w:szCs w:val="28"/>
          <w:lang w:val="en-IN"/>
        </w:rPr>
      </w:pPr>
    </w:p>
    <w:p w14:paraId="2CD98412">
      <w:pPr>
        <w:spacing w:before="267" w:line="246" w:lineRule="exact"/>
        <w:ind w:left="1368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</w:rPr>
        <w:t xml:space="preserve">A Dedicated Professional with </w:t>
      </w:r>
      <w:r>
        <w:rPr>
          <w:rFonts w:hint="default" w:ascii="Arial" w:hAnsi="Arial" w:cs="Arial"/>
          <w:color w:val="000000"/>
          <w:lang w:val="en-US"/>
        </w:rPr>
        <w:t>6</w:t>
      </w:r>
      <w:r>
        <w:rPr>
          <w:rFonts w:hint="default" w:ascii="Arial" w:hAnsi="Arial" w:cs="Arial"/>
          <w:color w:val="000000"/>
          <w:lang w:val="en-IN"/>
        </w:rPr>
        <w:t>+</w:t>
      </w:r>
      <w:r>
        <w:rPr>
          <w:rFonts w:ascii="Arial" w:hAnsi="Arial" w:cs="Arial"/>
          <w:b/>
          <w:bCs/>
          <w:color w:val="000000"/>
        </w:rPr>
        <w:t xml:space="preserve"> years </w:t>
      </w:r>
      <w:r>
        <w:rPr>
          <w:rFonts w:ascii="Arial" w:hAnsi="Arial" w:cs="Arial"/>
          <w:color w:val="000000"/>
        </w:rPr>
        <w:t>of experience</w:t>
      </w:r>
      <w:r>
        <w:rPr>
          <w:rFonts w:hint="default" w:ascii="Arial" w:hAnsi="Arial" w:cs="Arial"/>
          <w:color w:val="000000"/>
          <w:lang w:val="en-IN"/>
        </w:rPr>
        <w:t xml:space="preserve"> out of which </w:t>
      </w:r>
      <w:r>
        <w:rPr>
          <w:rFonts w:hint="default" w:ascii="Arial" w:hAnsi="Arial" w:cs="Arial"/>
          <w:b/>
          <w:bCs/>
          <w:color w:val="000000"/>
          <w:lang w:val="en-IN"/>
        </w:rPr>
        <w:t>3 years</w:t>
      </w:r>
      <w:r>
        <w:rPr>
          <w:rFonts w:ascii="Arial" w:hAnsi="Arial" w:cs="Arial"/>
          <w:color w:val="000000"/>
        </w:rPr>
        <w:t xml:space="preserve"> in</w:t>
      </w:r>
      <w:r>
        <w:rPr>
          <w:rFonts w:hint="default" w:ascii="Arial" w:hAnsi="Arial" w:cs="Arial"/>
          <w:color w:val="000000"/>
          <w:lang w:val="en-IN"/>
        </w:rPr>
        <w:t xml:space="preserve"> to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SAP</w:t>
      </w:r>
      <w:r>
        <w:rPr>
          <w:rFonts w:hint="default" w:ascii="Arial" w:hAnsi="Arial" w:cs="Arial"/>
          <w:b/>
          <w:bCs/>
          <w:color w:val="000000"/>
          <w:lang w:val="en-IN"/>
        </w:rPr>
        <w:t xml:space="preserve"> Material Management </w:t>
      </w:r>
      <w:r>
        <w:rPr>
          <w:rFonts w:ascii="Arial" w:hAnsi="Arial" w:cs="Arial"/>
          <w:color w:val="000000"/>
        </w:rPr>
        <w:t>module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  <w:spacing w:val="-6"/>
        </w:rPr>
        <w:t>as a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Functional Consultant.  </w:t>
      </w:r>
    </w:p>
    <w:p w14:paraId="2FAC82A1">
      <w:pPr>
        <w:spacing w:after="164"/>
        <w:rPr>
          <w:rFonts w:ascii="Times New Roman" w:hAnsi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</w:p>
    <w:p w14:paraId="081C1709">
      <w:pPr>
        <w:numPr>
          <w:ilvl w:val="0"/>
          <w:numId w:val="1"/>
        </w:numPr>
        <w:spacing w:line="265" w:lineRule="exact"/>
        <w:ind w:left="420" w:leftChars="0" w:right="1368" w:hanging="420" w:firstLineChars="0"/>
        <w:rPr>
          <w:rFonts w:ascii="Times New Roman" w:hAnsi="Times New Roman" w:cs="Times New Roman"/>
          <w:color w:val="010302"/>
          <w:u w:val="single"/>
        </w:rPr>
      </w:pPr>
      <w:r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  <w:u w:val="single"/>
        </w:rPr>
        <w:t>Profile Summary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47BBEB94">
      <w:pPr>
        <w:pStyle w:val="6"/>
        <w:numPr>
          <w:ilvl w:val="0"/>
          <w:numId w:val="2"/>
        </w:numPr>
        <w:spacing w:before="235" w:after="240"/>
        <w:ind w:left="1682" w:leftChars="0" w:hanging="362" w:firstLineChars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</w:rPr>
        <w:t>Self-motivated, goal oriented &amp; hard working who excel in high pressure situation having experience of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lang w:val="en-IN"/>
        </w:rPr>
        <w:t>implementation</w:t>
      </w:r>
      <w:r>
        <w:rPr>
          <w:rFonts w:hint="default" w:ascii="Arial" w:hAnsi="Arial" w:cs="Arial"/>
          <w:b/>
          <w:bCs/>
          <w:color w:val="000000"/>
          <w:lang w:val="en-IN"/>
        </w:rPr>
        <w:t xml:space="preserve"> </w:t>
      </w:r>
      <w:r>
        <w:rPr>
          <w:rFonts w:ascii="Arial" w:hAnsi="Arial" w:cs="Arial"/>
          <w:color w:val="000000"/>
        </w:rPr>
        <w:t>and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>SAP Support activities</w:t>
      </w:r>
      <w:r>
        <w:rPr>
          <w:rFonts w:ascii="Arial" w:hAnsi="Arial" w:cs="Arial"/>
          <w:b/>
          <w:bCs/>
          <w:color w:val="000000"/>
        </w:rPr>
        <w:t xml:space="preserve">. </w:t>
      </w:r>
    </w:p>
    <w:p w14:paraId="10EE1B83">
      <w:pPr>
        <w:pStyle w:val="6"/>
        <w:numPr>
          <w:ilvl w:val="0"/>
          <w:numId w:val="2"/>
        </w:numPr>
        <w:spacing w:before="235" w:after="240"/>
        <w:ind w:left="1682" w:leftChars="0" w:hanging="362" w:firstLineChars="0"/>
        <w:rPr>
          <w:rFonts w:ascii="Arial" w:hAnsi="Arial" w:cs="Arial"/>
          <w:color w:val="000000"/>
          <w:lang w:val="en-IN" w:eastAsia="zh-CN"/>
        </w:rPr>
      </w:pPr>
      <w:r>
        <w:rPr>
          <w:rFonts w:hint="default" w:ascii="Arial" w:hAnsi="Arial" w:cs="Arial"/>
          <w:color w:val="000000"/>
          <w:lang w:val="en-US" w:eastAsia="zh-CN"/>
        </w:rPr>
        <w:t>Goods understanding of Business Processes, related to various procurement processes</w:t>
      </w:r>
      <w:r>
        <w:rPr>
          <w:rFonts w:hint="default" w:ascii="Arial" w:hAnsi="Arial" w:cs="Arial"/>
          <w:color w:val="000000"/>
          <w:lang w:val="en-IN" w:eastAsia="zh-CN"/>
        </w:rPr>
        <w:t xml:space="preserve"> </w:t>
      </w:r>
      <w:r>
        <w:rPr>
          <w:rFonts w:ascii="Arial" w:hAnsi="Arial" w:cs="Arial"/>
          <w:color w:val="000000"/>
          <w:lang w:val="en-US" w:eastAsia="zh-CN"/>
        </w:rPr>
        <w:t>and</w:t>
      </w:r>
      <w:r>
        <w:rPr>
          <w:rFonts w:hint="default" w:ascii="Arial" w:hAnsi="Arial" w:cs="Arial"/>
          <w:color w:val="000000"/>
          <w:lang w:val="en-US" w:eastAsia="zh-CN"/>
        </w:rPr>
        <w:t xml:space="preserve"> inventory management. </w:t>
      </w:r>
    </w:p>
    <w:p w14:paraId="368510D2">
      <w:pPr>
        <w:pStyle w:val="6"/>
        <w:numPr>
          <w:ilvl w:val="0"/>
          <w:numId w:val="2"/>
        </w:numPr>
        <w:spacing w:before="235" w:after="240"/>
        <w:ind w:left="1682" w:leftChars="0" w:hanging="362" w:firstLineChars="0"/>
        <w:rPr>
          <w:rFonts w:ascii="Times New Roman" w:hAnsi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/>
          <w:lang w:val="en-US" w:eastAsia="zh-CN"/>
        </w:rPr>
        <w:t xml:space="preserve"> Ability to work as Team or Individual Player and ready to learn and adopt the new</w:t>
      </w:r>
      <w:r>
        <w:rPr>
          <w:rFonts w:hint="default" w:ascii="Arial" w:hAnsi="Arial" w:cs="Arial"/>
          <w:color w:val="000000"/>
          <w:lang w:val="en-IN" w:eastAsia="zh-CN"/>
        </w:rPr>
        <w:t xml:space="preserve"> </w:t>
      </w:r>
      <w:r>
        <w:rPr>
          <w:rFonts w:ascii="Arial" w:hAnsi="Arial" w:cs="Arial"/>
          <w:color w:val="000000"/>
          <w:lang w:val="en-US" w:eastAsia="zh-CN"/>
        </w:rPr>
        <w:t>technology concepts.</w: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7341870</wp:posOffset>
                </wp:positionH>
                <wp:positionV relativeFrom="paragraph">
                  <wp:posOffset>-175260</wp:posOffset>
                </wp:positionV>
                <wp:extent cx="9525" cy="8890"/>
                <wp:effectExtent l="0" t="0" r="0" b="0"/>
                <wp:wrapNone/>
                <wp:docPr id="108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9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49" h="9144">
                              <a:moveTo>
                                <a:pt x="0" y="9144"/>
                              </a:moveTo>
                              <a:lnTo>
                                <a:pt x="9449" y="9144"/>
                              </a:lnTo>
                              <a:lnTo>
                                <a:pt x="9449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578.1pt;margin-top:-13.8pt;height:0.7pt;width:0.75pt;mso-position-horizontal-relative:page;z-index:251663360;mso-width-relative:page;mso-height-relative:page;" fillcolor="#000000" filled="t" stroked="f" coordsize="9449,9144" o:gfxdata="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I2OvGjZAAAADQEAAA8AAAAAAAAAAQAgAAAAIgAAAGRycy9kb3ducmV2LnhtbFBL&#10;AQIUABQAAAAIAIdO4kAcOekzLgIAAPkEAAAOAAAAAAAAAAEAIAAAACgBAABkcnMvZTJvRG9jLnht&#10;bFBLBQYAAAAABgAGAFkBAADIBQAAAAA=&#10;" path="m0,9144l9449,9144,9449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7341870</wp:posOffset>
                </wp:positionH>
                <wp:positionV relativeFrom="paragraph">
                  <wp:posOffset>-175260</wp:posOffset>
                </wp:positionV>
                <wp:extent cx="9525" cy="8890"/>
                <wp:effectExtent l="0" t="0" r="0" b="0"/>
                <wp:wrapNone/>
                <wp:docPr id="109" name="Freeform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9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49" h="9144">
                              <a:moveTo>
                                <a:pt x="0" y="9144"/>
                              </a:moveTo>
                              <a:lnTo>
                                <a:pt x="9449" y="9144"/>
                              </a:lnTo>
                              <a:lnTo>
                                <a:pt x="9449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578.1pt;margin-top:-13.8pt;height:0.7pt;width:0.75pt;mso-position-horizontal-relative:page;z-index:251662336;mso-width-relative:page;mso-height-relative:page;" fillcolor="#000000" filled="t" stroked="f" coordsize="9449,9144" o:gfxdata="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I2OvGjZAAAADQEAAA8AAAAAAAAAAQAgAAAAIgAAAGRycy9kb3ducmV2LnhtbFBL&#10;AQIUABQAAAAIAIdO4kC6e5lBLgIAAPkEAAAOAAAAAAAAAAEAIAAAACgBAABkcnMvZTJvRG9jLnht&#10;bFBLBQYAAAAABgAGAFkBAADIBQAAAAA=&#10;" path="m0,9144l9449,9144,9449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73D2BC9A">
      <w:pPr>
        <w:rPr>
          <w:rFonts w:ascii="Times New Roman" w:hAnsi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-8890</wp:posOffset>
                </wp:positionV>
                <wp:extent cx="8890" cy="8890"/>
                <wp:effectExtent l="0" t="0" r="0" b="0"/>
                <wp:wrapNone/>
                <wp:docPr id="110" name="Freeform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9144"/>
                              </a:moveTo>
                              <a:lnTo>
                                <a:pt x="9144" y="9144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44.15pt;margin-top:-0.7pt;height:0.7pt;width:0.7pt;mso-position-horizontal-relative:page;z-index:251665408;mso-width-relative:page;mso-height-relative:page;" fillcolor="#000000" filled="t" stroked="f" coordsize="9144,9144" o:gfxdata="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CvENtYAAAAFAQAADwAAAAAAAAABACAAAAAiAAAAZHJzL2Rvd25yZXYueG1sUEsBAhQAFAAA&#10;AAgAh07iQDNGOygqAgAA+QQAAA4AAAAAAAAAAQAgAAAAJQEAAGRycy9lMm9Eb2MueG1sUEsFBgAA&#10;AAAGAAYAWQEAAMEFAAAAAA==&#10;" path="m0,9144l9144,9144,9144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560705</wp:posOffset>
                </wp:positionH>
                <wp:positionV relativeFrom="paragraph">
                  <wp:posOffset>-8890</wp:posOffset>
                </wp:positionV>
                <wp:extent cx="8890" cy="8890"/>
                <wp:effectExtent l="0" t="0" r="0" b="0"/>
                <wp:wrapNone/>
                <wp:docPr id="111" name="Freefor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9144"/>
                              </a:moveTo>
                              <a:lnTo>
                                <a:pt x="9144" y="9144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44.15pt;margin-top:-0.7pt;height:0.7pt;width:0.7pt;mso-position-horizontal-relative:page;z-index:251664384;mso-width-relative:page;mso-height-relative:page;" fillcolor="#000000" filled="t" stroked="f" coordsize="9144,9144" o:gfxdata="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ArxDbWAAAABQEAAA8AAAAAAAAAAQAgAAAAIgAAAGRycy9kb3ducmV2LnhtbFBLAQIUABQA&#10;AAAIAIdO4kCVBEtaKwIAAPkEAAAOAAAAAAAAAAEAIAAAACUBAABkcnMvZTJvRG9jLnhtbFBLBQYA&#10;AAAABgAGAFkBAADCBQAAAAA=&#10;" path="m0,9144l9144,9144,9144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2281555</wp:posOffset>
                </wp:positionH>
                <wp:positionV relativeFrom="paragraph">
                  <wp:posOffset>-8890</wp:posOffset>
                </wp:positionV>
                <wp:extent cx="8890" cy="8890"/>
                <wp:effectExtent l="0" t="0" r="0" b="0"/>
                <wp:wrapNone/>
                <wp:docPr id="112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9144"/>
                              </a:moveTo>
                              <a:lnTo>
                                <a:pt x="9144" y="9144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79.65pt;margin-top:-0.7pt;height:0.7pt;width:0.7pt;mso-position-horizontal-relative:page;z-index:251666432;mso-width-relative:page;mso-height-relative:page;" fillcolor="#000000" filled="t" stroked="f" coordsize="9144,9144" o:gfxdata="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Zyzp9gAAAAHAQAADwAAAAAAAAABACAAAAAiAAAAZHJzL2Rvd25yZXYueG1sUEsBAhQA&#10;FAAAAAgAh07iQH/D28wrAgAA+QQAAA4AAAAAAAAAAQAgAAAAJwEAAGRycy9lMm9Eb2MueG1sUEsF&#10;BgAAAAAGAAYAWQEAAMQFAAAAAA==&#10;" path="m0,9144l9144,9144,9144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5247640</wp:posOffset>
                </wp:positionH>
                <wp:positionV relativeFrom="paragraph">
                  <wp:posOffset>-8890</wp:posOffset>
                </wp:positionV>
                <wp:extent cx="8890" cy="8890"/>
                <wp:effectExtent l="0" t="0" r="0" b="0"/>
                <wp:wrapNone/>
                <wp:docPr id="113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" h="9144">
                              <a:moveTo>
                                <a:pt x="0" y="9144"/>
                              </a:moveTo>
                              <a:lnTo>
                                <a:pt x="9144" y="9144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413.2pt;margin-top:-0.7pt;height:0.7pt;width:0.7pt;mso-position-horizontal-relative:page;z-index:251667456;mso-width-relative:page;mso-height-relative:page;" fillcolor="#000000" filled="t" stroked="f" coordsize="9144,9144" o:gfxdata="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1WOmjNgAAAAHAQAADwAAAAAAAAABACAAAAAiAAAAZHJzL2Rvd25yZXYueG1sUEsBAhQA&#10;FAAAAAgAh07iQNmBq74rAgAA+QQAAA4AAAAAAAAAAQAgAAAAJwEAAGRycy9lMm9Eb2MueG1sUEsF&#10;BgAAAAAGAAYAWQEAAMQFAAAAAA==&#10;" path="m0,9144l9144,9144,9144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7341870</wp:posOffset>
                </wp:positionH>
                <wp:positionV relativeFrom="paragraph">
                  <wp:posOffset>-8890</wp:posOffset>
                </wp:positionV>
                <wp:extent cx="9525" cy="8890"/>
                <wp:effectExtent l="0" t="0" r="0" b="0"/>
                <wp:wrapNone/>
                <wp:docPr id="114" name="Freeform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9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49" h="9144">
                              <a:moveTo>
                                <a:pt x="0" y="9144"/>
                              </a:moveTo>
                              <a:lnTo>
                                <a:pt x="9449" y="9144"/>
                              </a:lnTo>
                              <a:lnTo>
                                <a:pt x="9449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578.1pt;margin-top:-0.7pt;height:0.7pt;width:0.75pt;mso-position-horizontal-relative:page;z-index:251669504;mso-width-relative:page;mso-height-relative:page;" fillcolor="#000000" filled="t" stroked="f" coordsize="9449,9144" o:gfxdata="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mVMSc9gAAAAJAQAADwAAAAAAAAABACAAAAAiAAAAZHJzL2Rvd25yZXYueG1sUEsB&#10;AhQAFAAAAAgAh07iQOha/jsuAgAA+QQAAA4AAAAAAAAAAQAgAAAAJwEAAGRycy9lMm9Eb2MueG1s&#10;UEsFBgAAAAAGAAYAWQEAAMcFAAAAAA==&#10;" path="m0,9144l9449,9144,9449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7341870</wp:posOffset>
                </wp:positionH>
                <wp:positionV relativeFrom="paragraph">
                  <wp:posOffset>-8890</wp:posOffset>
                </wp:positionV>
                <wp:extent cx="9525" cy="8890"/>
                <wp:effectExtent l="0" t="0" r="0" b="0"/>
                <wp:wrapNone/>
                <wp:docPr id="115" name="Freeform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9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49" h="9144">
                              <a:moveTo>
                                <a:pt x="0" y="9144"/>
                              </a:moveTo>
                              <a:lnTo>
                                <a:pt x="9449" y="9144"/>
                              </a:lnTo>
                              <a:lnTo>
                                <a:pt x="9449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578.1pt;margin-top:-0.7pt;height:0.7pt;width:0.75pt;mso-position-horizontal-relative:page;z-index:251668480;mso-width-relative:page;mso-height-relative:page;" fillcolor="#000000" filled="t" stroked="f" coordsize="9449,9144" o:gfxdata="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lTEnPYAAAACQEAAA8AAAAAAAAAAQAgAAAAIgAAAGRycy9kb3ducmV2LnhtbFBL&#10;AQIUABQAAAAIAIdO4kBOGI5JLwIAAPkEAAAOAAAAAAAAAAEAIAAAACcBAABkcnMvZTJvRG9jLnht&#10;bFBLBQYAAAAABgAGAFkBAADIBQAAAAA=&#10;" path="m0,9144l9449,9144,9449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0E4AA4F4">
      <w:pPr>
        <w:numPr>
          <w:ilvl w:val="0"/>
          <w:numId w:val="3"/>
        </w:numPr>
        <w:ind w:left="420" w:leftChars="0" w:right="1368" w:hanging="420" w:firstLineChars="0"/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 xml:space="preserve">SAP </w:t>
      </w:r>
      <w:r>
        <w:rPr>
          <w:rFonts w:hint="default" w:ascii="Times New Roman" w:hAnsi="Times New Roman" w:cs="Times New Roman"/>
          <w:b/>
          <w:bCs/>
          <w:color w:val="000000"/>
          <w:spacing w:val="-1"/>
          <w:sz w:val="24"/>
          <w:szCs w:val="24"/>
          <w:u w:val="single"/>
          <w:lang w:val="en-IN"/>
        </w:rPr>
        <w:t>MM</w:t>
      </w:r>
      <w:r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 xml:space="preserve"> Functional consultant</w:t>
      </w:r>
    </w:p>
    <w:p w14:paraId="0FF14F8F">
      <w:pPr>
        <w:ind w:left="1368" w:right="1368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b/>
          <w:bCs/>
          <w:color w:val="000000"/>
        </w:rPr>
        <w:t xml:space="preserve">  </w:t>
      </w:r>
    </w:p>
    <w:p w14:paraId="3733D8BB">
      <w:pPr>
        <w:pStyle w:val="6"/>
        <w:numPr>
          <w:ilvl w:val="0"/>
          <w:numId w:val="2"/>
        </w:numPr>
        <w:spacing w:after="240"/>
        <w:ind w:left="1682" w:leftChars="0" w:hanging="362" w:firstLineChars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Worked as a </w:t>
      </w:r>
      <w:r>
        <w:rPr>
          <w:rFonts w:hint="default" w:ascii="Arial" w:hAnsi="Arial" w:cs="Arial"/>
          <w:color w:val="000000"/>
          <w:lang w:val="en-IN"/>
        </w:rPr>
        <w:t>junior consultant in</w:t>
      </w:r>
      <w:r>
        <w:rPr>
          <w:rFonts w:ascii="Arial" w:hAnsi="Arial" w:cs="Arial"/>
          <w:color w:val="000000"/>
        </w:rPr>
        <w:t xml:space="preserve"> Implementation of SAP </w:t>
      </w:r>
      <w:r>
        <w:rPr>
          <w:rFonts w:hint="default" w:ascii="Arial" w:hAnsi="Arial" w:cs="Arial"/>
          <w:color w:val="000000"/>
          <w:lang w:val="en-IN"/>
        </w:rPr>
        <w:t>MM</w:t>
      </w:r>
      <w:r>
        <w:rPr>
          <w:rFonts w:ascii="Arial" w:hAnsi="Arial" w:cs="Arial"/>
          <w:color w:val="000000"/>
        </w:rPr>
        <w:t xml:space="preserve"> modules.</w:t>
      </w:r>
    </w:p>
    <w:p w14:paraId="3F0C8DDD">
      <w:pPr>
        <w:pStyle w:val="6"/>
        <w:numPr>
          <w:ilvl w:val="0"/>
          <w:numId w:val="2"/>
        </w:numPr>
        <w:spacing w:after="240"/>
        <w:ind w:left="1682" w:leftChars="0" w:hanging="362" w:firstLineChars="0"/>
        <w:jc w:val="left"/>
        <w:rPr>
          <w:rFonts w:hint="default" w:ascii="Arial" w:hAnsi="Arial"/>
          <w:color w:val="000000"/>
        </w:rPr>
      </w:pPr>
      <w:r>
        <w:rPr>
          <w:rFonts w:ascii="Arial" w:hAnsi="Arial" w:cs="Arial"/>
          <w:color w:val="000000"/>
        </w:rPr>
        <w:t xml:space="preserve">Designed and configured </w:t>
      </w:r>
      <w:r>
        <w:rPr>
          <w:rFonts w:hint="default" w:ascii="Arial" w:hAnsi="Arial" w:cs="Arial"/>
          <w:color w:val="000000"/>
          <w:lang w:val="en-IN"/>
        </w:rPr>
        <w:t xml:space="preserve"> o</w:t>
      </w:r>
      <w:r>
        <w:rPr>
          <w:rFonts w:eastAsia="SimSun" w:cs="Calibri"/>
          <w:color w:val="000000"/>
          <w:kern w:val="0"/>
          <w:sz w:val="24"/>
          <w:szCs w:val="24"/>
          <w:lang w:val="en-IN" w:eastAsia="zh-CN" w:bidi="ar"/>
        </w:rPr>
        <w:t>rganizational</w:t>
      </w:r>
      <w:r>
        <w:rPr>
          <w:rFonts w:hint="default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 Unit hierarchy and their assignments</w:t>
      </w:r>
    </w:p>
    <w:p w14:paraId="18230B7F">
      <w:pPr>
        <w:pStyle w:val="6"/>
        <w:numPr>
          <w:ilvl w:val="0"/>
          <w:numId w:val="2"/>
        </w:numPr>
        <w:spacing w:after="240"/>
        <w:ind w:left="1682" w:leftChars="0" w:hanging="362" w:firstLineChars="0"/>
        <w:jc w:val="left"/>
        <w:rPr>
          <w:rFonts w:ascii="Arial" w:hAnsi="Arial" w:cs="Arial"/>
          <w:color w:val="000000"/>
        </w:rPr>
      </w:pPr>
      <w:r>
        <w:rPr>
          <w:rFonts w:hint="default" w:ascii="Arial" w:hAnsi="Arial"/>
          <w:color w:val="000000"/>
          <w:lang w:val="en-IN"/>
        </w:rPr>
        <w:t>Configured Master Data for</w:t>
      </w:r>
      <w:r>
        <w:rPr>
          <w:rFonts w:hint="default" w:ascii="Arial" w:hAnsi="Arial"/>
          <w:color w:val="000000"/>
        </w:rPr>
        <w:t xml:space="preserve"> Material types</w:t>
      </w:r>
      <w:r>
        <w:rPr>
          <w:rFonts w:hint="default" w:ascii="Arial" w:hAnsi="Arial"/>
          <w:color w:val="000000"/>
          <w:lang w:val="en-IN"/>
        </w:rPr>
        <w:t>,Number ranges</w:t>
      </w:r>
      <w:r>
        <w:rPr>
          <w:rFonts w:hint="default" w:ascii="Arial" w:hAnsi="Arial"/>
          <w:color w:val="000000"/>
        </w:rPr>
        <w:t xml:space="preserve"> etc. </w:t>
      </w:r>
      <w:r>
        <w:rPr>
          <w:rFonts w:ascii="Arial" w:hAnsi="Arial" w:cs="Arial"/>
          <w:color w:val="000000"/>
        </w:rPr>
        <w:t>. to meet diverse customer</w:t>
      </w:r>
      <w:r>
        <w:rPr>
          <w:rFonts w:hint="default" w:ascii="Arial" w:hAnsi="Arial" w:cs="Arial"/>
          <w:color w:val="000000"/>
          <w:lang w:val="en-IN"/>
        </w:rPr>
        <w:t xml:space="preserve"> </w:t>
      </w:r>
    </w:p>
    <w:p w14:paraId="12A7D8E2">
      <w:pPr>
        <w:pStyle w:val="6"/>
        <w:numPr>
          <w:ilvl w:val="0"/>
          <w:numId w:val="0"/>
        </w:numPr>
        <w:spacing w:after="240"/>
        <w:ind w:firstLine="1760" w:firstLineChars="80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requirements.</w:t>
      </w:r>
    </w:p>
    <w:p w14:paraId="448BCDAE">
      <w:pPr>
        <w:pStyle w:val="6"/>
        <w:numPr>
          <w:ilvl w:val="0"/>
          <w:numId w:val="2"/>
        </w:numPr>
        <w:spacing w:after="240"/>
        <w:ind w:left="1682" w:leftChars="0" w:hanging="362" w:firstLineChars="0"/>
        <w:jc w:val="left"/>
        <w:rPr>
          <w:rFonts w:ascii="Arial" w:hAnsi="Arial" w:cs="Arial"/>
          <w:color w:val="000000"/>
        </w:rPr>
      </w:pPr>
      <w:r>
        <w:rPr>
          <w:rFonts w:hint="default" w:ascii="Arial" w:hAnsi="Arial" w:cs="Arial"/>
          <w:color w:val="000000"/>
          <w:lang w:val="en-IN"/>
        </w:rPr>
        <w:t xml:space="preserve">BP Configuration </w:t>
      </w:r>
      <w:r>
        <w:rPr>
          <w:rFonts w:hint="default" w:ascii="Arial" w:hAnsi="Arial"/>
          <w:color w:val="000000"/>
          <w:lang w:val="en-IN"/>
        </w:rPr>
        <w:t xml:space="preserve"> including creation of Account Groups and usage of Partner functions and </w:t>
      </w:r>
    </w:p>
    <w:p w14:paraId="734CAB9E">
      <w:pPr>
        <w:pStyle w:val="6"/>
        <w:numPr>
          <w:ilvl w:val="0"/>
          <w:numId w:val="0"/>
        </w:numPr>
        <w:spacing w:after="240"/>
        <w:ind w:firstLine="1650" w:firstLineChars="750"/>
        <w:jc w:val="left"/>
        <w:rPr>
          <w:rFonts w:ascii="Arial" w:hAnsi="Arial" w:cs="Arial"/>
          <w:color w:val="000000"/>
        </w:rPr>
      </w:pPr>
      <w:r>
        <w:rPr>
          <w:rFonts w:hint="default" w:ascii="Arial" w:hAnsi="Arial"/>
          <w:color w:val="000000"/>
          <w:lang w:val="en-IN"/>
        </w:rPr>
        <w:t>Partner Schema determination and their assignment to document types and account groups.</w:t>
      </w:r>
    </w:p>
    <w:p w14:paraId="35816542">
      <w:pPr>
        <w:pStyle w:val="6"/>
        <w:numPr>
          <w:ilvl w:val="0"/>
          <w:numId w:val="2"/>
        </w:numPr>
        <w:spacing w:after="240"/>
        <w:ind w:left="1682" w:leftChars="0" w:hanging="362" w:firstLineChars="0"/>
        <w:jc w:val="left"/>
        <w:rPr>
          <w:rFonts w:hint="default" w:ascii="Arial" w:hAnsi="Arial"/>
          <w:color w:val="000000"/>
        </w:rPr>
      </w:pPr>
      <w:r>
        <w:rPr>
          <w:rFonts w:hint="default" w:ascii="Arial" w:hAnsi="Arial"/>
          <w:color w:val="000000"/>
        </w:rPr>
        <w:t>Configuration of of Purchasing Info Record, Purchase Requisition, Purchase Order,</w:t>
      </w:r>
    </w:p>
    <w:p w14:paraId="2844BB04">
      <w:pPr>
        <w:pStyle w:val="6"/>
        <w:numPr>
          <w:numId w:val="0"/>
        </w:numPr>
        <w:spacing w:after="240"/>
        <w:ind w:firstLine="1760" w:firstLineChars="800"/>
        <w:jc w:val="left"/>
        <w:rPr>
          <w:rFonts w:hint="default" w:ascii="Arial" w:hAnsi="Arial"/>
          <w:color w:val="000000"/>
        </w:rPr>
      </w:pPr>
      <w:r>
        <w:rPr>
          <w:rFonts w:hint="default" w:ascii="Arial" w:hAnsi="Arial"/>
          <w:color w:val="000000"/>
        </w:rPr>
        <w:t xml:space="preserve">Scheduling Agreement, Contract involving definition of Document Types, </w:t>
      </w:r>
      <w:r>
        <w:rPr>
          <w:rFonts w:hint="default" w:ascii="Arial" w:hAnsi="Arial"/>
          <w:color w:val="000000"/>
          <w:lang w:val="en-IN"/>
        </w:rPr>
        <w:t xml:space="preserve">    </w:t>
      </w:r>
    </w:p>
    <w:p w14:paraId="6D7BDB84">
      <w:pPr>
        <w:pStyle w:val="6"/>
        <w:numPr>
          <w:ilvl w:val="0"/>
          <w:numId w:val="0"/>
        </w:numPr>
        <w:spacing w:after="240"/>
        <w:ind w:firstLine="1760" w:firstLineChars="800"/>
        <w:jc w:val="left"/>
        <w:rPr>
          <w:rFonts w:hint="default" w:ascii="Arial" w:hAnsi="Arial"/>
          <w:color w:val="000000"/>
        </w:rPr>
      </w:pPr>
      <w:r>
        <w:rPr>
          <w:rFonts w:hint="default" w:ascii="Arial" w:hAnsi="Arial"/>
          <w:color w:val="000000"/>
        </w:rPr>
        <w:t>Number Ranges, Screen Layout etc.</w:t>
      </w:r>
    </w:p>
    <w:p w14:paraId="21FE8543">
      <w:pPr>
        <w:pStyle w:val="6"/>
        <w:numPr>
          <w:ilvl w:val="0"/>
          <w:numId w:val="2"/>
        </w:numPr>
        <w:spacing w:after="240"/>
        <w:ind w:left="1682" w:leftChars="0" w:hanging="362" w:firstLineChars="0"/>
        <w:jc w:val="left"/>
        <w:rPr>
          <w:rFonts w:hint="default" w:ascii="Arial" w:hAnsi="Arial"/>
          <w:color w:val="000000"/>
        </w:rPr>
      </w:pPr>
      <w:r>
        <w:rPr>
          <w:rFonts w:hint="default" w:ascii="Arial" w:hAnsi="Arial"/>
          <w:color w:val="000000"/>
        </w:rPr>
        <w:t xml:space="preserve"> Definition of Release Procedures for Purchasing documents</w:t>
      </w:r>
      <w:r>
        <w:rPr>
          <w:rFonts w:hint="default" w:ascii="Arial" w:hAnsi="Arial"/>
          <w:color w:val="000000"/>
          <w:lang w:val="en-US"/>
        </w:rPr>
        <w:t>.</w:t>
      </w:r>
    </w:p>
    <w:p w14:paraId="13CB8DB3">
      <w:pPr>
        <w:pStyle w:val="6"/>
        <w:numPr>
          <w:ilvl w:val="0"/>
          <w:numId w:val="2"/>
        </w:numPr>
        <w:spacing w:after="240"/>
        <w:ind w:left="1682" w:leftChars="0" w:hanging="362" w:firstLineChars="0"/>
        <w:jc w:val="left"/>
        <w:rPr>
          <w:rFonts w:hint="default" w:ascii="Arial" w:hAnsi="Arial"/>
          <w:color w:val="000000"/>
        </w:rPr>
      </w:pPr>
      <w:r>
        <w:rPr>
          <w:rFonts w:hint="default" w:ascii="Arial" w:hAnsi="Arial"/>
          <w:color w:val="000000"/>
        </w:rPr>
        <w:t xml:space="preserve"> Definition of Condition types, Access sequences, Calculation schema, Scheme groups and</w:t>
      </w:r>
    </w:p>
    <w:p w14:paraId="1CA50AA8">
      <w:pPr>
        <w:pStyle w:val="6"/>
        <w:numPr>
          <w:ilvl w:val="0"/>
          <w:numId w:val="0"/>
        </w:numPr>
        <w:spacing w:after="240"/>
        <w:ind w:left="1320" w:leftChars="0" w:firstLine="330" w:firstLineChars="150"/>
        <w:jc w:val="left"/>
        <w:rPr>
          <w:rFonts w:hint="default" w:ascii="Arial" w:hAnsi="Arial"/>
          <w:color w:val="000000"/>
        </w:rPr>
      </w:pPr>
      <w:r>
        <w:rPr>
          <w:rFonts w:hint="default" w:ascii="Arial" w:hAnsi="Arial"/>
          <w:color w:val="000000"/>
        </w:rPr>
        <w:t xml:space="preserve"> Schema Determination for Pricing in Purchase Orders.</w:t>
      </w:r>
    </w:p>
    <w:p w14:paraId="601053D7">
      <w:pPr>
        <w:pStyle w:val="6"/>
        <w:numPr>
          <w:ilvl w:val="0"/>
          <w:numId w:val="2"/>
        </w:numPr>
        <w:spacing w:after="240"/>
        <w:ind w:left="1682" w:leftChars="0" w:hanging="362" w:firstLineChars="0"/>
        <w:jc w:val="left"/>
        <w:rPr>
          <w:rFonts w:hint="default" w:ascii="Arial" w:hAnsi="Arial"/>
          <w:color w:val="000000"/>
        </w:rPr>
      </w:pPr>
      <w:r>
        <w:rPr>
          <w:rFonts w:hint="default" w:ascii="Arial" w:hAnsi="Arial"/>
          <w:color w:val="000000"/>
        </w:rPr>
        <w:t xml:space="preserve">Implementation of Stock Transport Order (STO) scenarios with intra and Inter Company </w:t>
      </w:r>
    </w:p>
    <w:p w14:paraId="51EA913D">
      <w:pPr>
        <w:pStyle w:val="6"/>
        <w:numPr>
          <w:ilvl w:val="0"/>
          <w:numId w:val="2"/>
        </w:numPr>
        <w:spacing w:after="240"/>
        <w:ind w:left="1682" w:leftChars="0" w:hanging="362" w:firstLineChars="0"/>
        <w:jc w:val="left"/>
        <w:rPr>
          <w:rFonts w:hint="default" w:ascii="Arial" w:hAnsi="Arial"/>
          <w:color w:val="000000"/>
        </w:rPr>
      </w:pPr>
      <w:r>
        <w:rPr>
          <w:rFonts w:hint="default" w:ascii="Arial" w:hAnsi="Arial"/>
          <w:color w:val="000000"/>
        </w:rPr>
        <w:t>Knowledge on Special procurement processes like Consignment, Pipelineand Sub-Contracting process.</w:t>
      </w:r>
    </w:p>
    <w:p w14:paraId="79E71043">
      <w:pPr>
        <w:pStyle w:val="6"/>
        <w:numPr>
          <w:ilvl w:val="0"/>
          <w:numId w:val="2"/>
        </w:numPr>
        <w:spacing w:after="240"/>
        <w:ind w:left="1682" w:leftChars="0" w:hanging="362" w:firstLineChars="0"/>
        <w:jc w:val="left"/>
        <w:rPr>
          <w:rFonts w:ascii="Arial" w:hAnsi="Arial" w:cs="Arial"/>
          <w:color w:val="000000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Inventory Management configuration for all Goods Movements like Goods Receipts, Goods </w:t>
      </w:r>
      <w:r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Issues, and Goods Returns, Reporting.</w:t>
      </w:r>
    </w:p>
    <w:p w14:paraId="61FB42F8">
      <w:pPr>
        <w:pStyle w:val="6"/>
        <w:numPr>
          <w:ilvl w:val="0"/>
          <w:numId w:val="2"/>
        </w:numPr>
        <w:spacing w:after="240"/>
        <w:ind w:left="1682" w:leftChars="0" w:hanging="362" w:firstLineChars="0"/>
        <w:jc w:val="left"/>
        <w:rPr>
          <w:rFonts w:hint="default" w:ascii="Arial" w:hAnsi="Arial"/>
          <w:color w:val="000000"/>
        </w:rPr>
      </w:pPr>
      <w:r>
        <w:rPr>
          <w:rFonts w:hint="default" w:ascii="Arial" w:hAnsi="Arial"/>
          <w:color w:val="000000"/>
        </w:rPr>
        <w:t>Provided the solutions to user generated errors on various subjects like PR, RFQ, PO,SES, Release procedures and inventory management</w:t>
      </w:r>
    </w:p>
    <w:p w14:paraId="35671F23">
      <w:pPr>
        <w:pStyle w:val="6"/>
        <w:numPr>
          <w:ilvl w:val="0"/>
          <w:numId w:val="2"/>
        </w:numPr>
        <w:spacing w:after="240"/>
        <w:ind w:left="1682" w:leftChars="0" w:hanging="362" w:firstLineChars="0"/>
        <w:jc w:val="left"/>
        <w:rPr>
          <w:rFonts w:hint="default" w:ascii="Arial" w:hAnsi="Arial"/>
          <w:color w:val="000000"/>
        </w:rPr>
      </w:pPr>
      <w:r>
        <w:rPr>
          <w:rFonts w:hint="default" w:ascii="Arial" w:hAnsi="Arial"/>
          <w:color w:val="000000"/>
        </w:rPr>
        <w:t>Performed Unit Testing and Integration Testing.</w:t>
      </w:r>
    </w:p>
    <w:p w14:paraId="3841CA42">
      <w:pPr>
        <w:pStyle w:val="6"/>
        <w:numPr>
          <w:ilvl w:val="0"/>
          <w:numId w:val="2"/>
        </w:numPr>
        <w:spacing w:after="240"/>
        <w:ind w:left="1682" w:leftChars="0" w:hanging="362" w:firstLineChars="0"/>
        <w:jc w:val="left"/>
        <w:rPr>
          <w:rFonts w:ascii="Arial" w:hAnsi="Arial" w:cs="Arial"/>
          <w:color w:val="000000"/>
        </w:rPr>
      </w:pPr>
      <w:r>
        <w:rPr>
          <w:rFonts w:hint="default" w:ascii="Arial" w:hAnsi="Arial"/>
          <w:color w:val="000000"/>
        </w:rPr>
        <w:t>Provided the training to end users on various MM Transaction and business scenarios as a part of end user training, created and provided the details documentation to users.</w:t>
      </w:r>
    </w:p>
    <w:p w14:paraId="759A1D94">
      <w:pPr>
        <w:pStyle w:val="6"/>
        <w:numPr>
          <w:ilvl w:val="0"/>
          <w:numId w:val="2"/>
        </w:numPr>
        <w:spacing w:after="240"/>
        <w:ind w:left="1682" w:leftChars="0" w:hanging="362" w:firstLineChars="0"/>
        <w:jc w:val="left"/>
        <w:rPr>
          <w:rFonts w:ascii="Arial" w:hAnsi="Arial" w:cs="Arial"/>
          <w:color w:val="000000"/>
        </w:rPr>
      </w:pPr>
      <w:r>
        <w:rPr>
          <w:rFonts w:hint="default" w:ascii="Arial" w:hAnsi="Arial"/>
          <w:color w:val="000000"/>
          <w:lang w:val="en-IN"/>
        </w:rPr>
        <w:t>Configured Factory calendar Like Creating holiday calendar and assigning to Factory calendar.</w:t>
      </w:r>
    </w:p>
    <w:p w14:paraId="5B523BE1">
      <w:pPr>
        <w:pStyle w:val="6"/>
        <w:numPr>
          <w:ilvl w:val="0"/>
          <w:numId w:val="2"/>
        </w:numPr>
        <w:spacing w:after="240"/>
        <w:ind w:left="1682" w:leftChars="0" w:hanging="362" w:firstLineChars="0"/>
        <w:jc w:val="left"/>
        <w:rPr>
          <w:rFonts w:ascii="Arial" w:hAnsi="Arial" w:cs="Arial"/>
          <w:color w:val="000000"/>
        </w:rPr>
      </w:pPr>
      <w:r>
        <w:rPr>
          <w:rFonts w:hint="default" w:ascii="Arial" w:hAnsi="Arial"/>
          <w:color w:val="000000"/>
          <w:lang w:val="en-IN"/>
        </w:rPr>
        <w:t>Worked on interfaces inbound and outbound.</w:t>
      </w:r>
    </w:p>
    <w:p w14:paraId="052C8730">
      <w:pPr>
        <w:pStyle w:val="6"/>
        <w:numPr>
          <w:ilvl w:val="0"/>
          <w:numId w:val="2"/>
        </w:numPr>
        <w:spacing w:after="240"/>
        <w:ind w:left="1682" w:leftChars="0" w:hanging="362" w:firstLineChars="0"/>
        <w:rPr>
          <w:rFonts w:ascii="Arial" w:hAnsi="Arial" w:cs="Arial"/>
          <w:color w:val="000000"/>
        </w:rPr>
      </w:pPr>
      <w:r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Primary contact with users on day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-to-day basis for timely closing the issu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 w:bidi="ar"/>
        </w:rPr>
        <w:t>e</w:t>
      </w:r>
    </w:p>
    <w:p w14:paraId="71772C0C">
      <w:pPr>
        <w:pStyle w:val="6"/>
        <w:numPr>
          <w:ilvl w:val="0"/>
          <w:numId w:val="2"/>
        </w:numPr>
        <w:spacing w:after="240"/>
        <w:ind w:left="1682" w:leftChars="0" w:hanging="362" w:firstLineChars="0"/>
        <w:rPr>
          <w:rFonts w:ascii="Arial" w:hAnsi="Arial" w:cs="Arial"/>
          <w:color w:val="000000"/>
        </w:rPr>
      </w:pPr>
      <w:r>
        <w:rPr>
          <w:rFonts w:hint="default" w:ascii="Arial" w:hAnsi="Arial"/>
          <w:color w:val="000000"/>
        </w:rPr>
        <w:t>Handling multiple tickets and responsible for closing them within defined SLA.</w:t>
      </w:r>
    </w:p>
    <w:p w14:paraId="1A997CAA">
      <w:pPr>
        <w:pStyle w:val="6"/>
        <w:spacing w:before="40"/>
        <w:ind w:left="1368"/>
        <w:rPr>
          <w:rFonts w:ascii="Arial" w:hAnsi="Arial" w:cs="Arial"/>
          <w:color w:val="000000"/>
        </w:rPr>
      </w:pPr>
    </w:p>
    <w:p w14:paraId="5D51C17D">
      <w:pPr>
        <w:numPr>
          <w:ilvl w:val="0"/>
          <w:numId w:val="4"/>
        </w:numPr>
        <w:spacing w:line="310" w:lineRule="exact"/>
        <w:ind w:left="420" w:leftChars="0" w:hanging="420" w:firstLineChars="0"/>
        <w:rPr>
          <w:rFonts w:ascii="Times New Roman" w:hAnsi="Times New Roman" w:cs="Times New Roman"/>
          <w:color w:val="010302"/>
          <w:u w:val="single"/>
        </w:rPr>
      </w:pP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  <w:u w:val="single"/>
        </w:rPr>
        <w:t>Education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4A3319CE">
      <w:pPr>
        <w:numPr>
          <w:numId w:val="0"/>
        </w:numPr>
        <w:spacing w:line="310" w:lineRule="exact"/>
        <w:ind w:leftChars="0"/>
        <w:rPr>
          <w:rFonts w:ascii="Times New Roman" w:hAnsi="Times New Roman" w:cs="Times New Roman"/>
          <w:color w:val="010302"/>
        </w:rPr>
      </w:pPr>
    </w:p>
    <w:p w14:paraId="393E9299">
      <w:pPr>
        <w:spacing w:after="4" w:line="262" w:lineRule="auto"/>
        <w:ind w:right="5210"/>
        <w:rPr>
          <w:rFonts w:hint="default"/>
          <w:lang w:val="en-IN"/>
        </w:rPr>
      </w:pPr>
      <w:r>
        <w:t xml:space="preserve">             </w:t>
      </w:r>
      <w:r>
        <w:rPr>
          <w:rFonts w:hint="default"/>
          <w:lang w:val="en-IN"/>
        </w:rPr>
        <w:t>Maters in computers Application</w:t>
      </w:r>
    </w:p>
    <w:p w14:paraId="75D648A8">
      <w:pPr>
        <w:spacing w:after="4" w:line="262" w:lineRule="auto"/>
        <w:ind w:right="521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Bachelor’s in Computer science</w:t>
      </w:r>
    </w:p>
    <w:p w14:paraId="33AD7D34">
      <w:pPr>
        <w:spacing w:after="4" w:line="262" w:lineRule="auto"/>
        <w:ind w:right="5210"/>
        <w:rPr>
          <w:rFonts w:hint="default"/>
          <w:lang w:val="en-IN"/>
        </w:rPr>
      </w:pPr>
    </w:p>
    <w:p w14:paraId="6CD46875">
      <w:pPr>
        <w:spacing w:after="4" w:line="262" w:lineRule="auto"/>
        <w:ind w:right="5210"/>
      </w:pPr>
    </w:p>
    <w:p w14:paraId="41BC25F0">
      <w:pPr>
        <w:numPr>
          <w:ilvl w:val="0"/>
          <w:numId w:val="5"/>
        </w:numPr>
        <w:spacing w:line="310" w:lineRule="exact"/>
        <w:ind w:left="420" w:leftChars="0" w:hanging="420" w:firstLineChars="0"/>
        <w:rPr>
          <w:rFonts w:ascii="Times New Roman" w:hAnsi="Times New Roman" w:cs="Times New Roman"/>
          <w:color w:val="010302"/>
          <w:u w:val="single"/>
        </w:rPr>
      </w:pPr>
      <w:r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  <w:u w:val="single"/>
        </w:rPr>
        <w:t>Personal Details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739BD11B">
      <w:pPr>
        <w:numPr>
          <w:numId w:val="0"/>
        </w:numPr>
        <w:spacing w:line="310" w:lineRule="exact"/>
        <w:ind w:leftChars="0"/>
        <w:rPr>
          <w:rFonts w:ascii="Times New Roman" w:hAnsi="Times New Roman" w:cs="Times New Roman"/>
          <w:color w:val="010302"/>
          <w:u w:val="single"/>
        </w:rPr>
      </w:pPr>
    </w:p>
    <w:p w14:paraId="01CFF858">
      <w:pPr>
        <w:spacing w:before="40" w:line="269" w:lineRule="exact"/>
        <w:rPr>
          <w:rFonts w:hint="default"/>
          <w:lang w:val="en-IN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            </w:t>
      </w:r>
      <w:r>
        <w:rPr>
          <w:b/>
          <w:bCs/>
        </w:rPr>
        <w:t>Date of Birth</w:t>
      </w:r>
      <w:r>
        <w:t xml:space="preserve">: </w:t>
      </w:r>
      <w:r>
        <w:rPr>
          <w:rFonts w:hint="default"/>
          <w:lang w:val="en-IN"/>
        </w:rPr>
        <w:t>09-01-1998</w:t>
      </w:r>
    </w:p>
    <w:p w14:paraId="72DD4920">
      <w:pPr>
        <w:spacing w:before="40" w:line="269" w:lineRule="exact"/>
        <w:rPr>
          <w:rFonts w:hint="default"/>
          <w:lang w:val="en-IN"/>
        </w:rPr>
      </w:pPr>
      <w:r>
        <w:t xml:space="preserve">             </w:t>
      </w:r>
      <w:r>
        <w:rPr>
          <w:b/>
          <w:bCs/>
        </w:rPr>
        <w:t>Languages</w:t>
      </w:r>
      <w:r>
        <w:t xml:space="preserve">: English </w:t>
      </w:r>
      <w:r>
        <w:rPr>
          <w:rFonts w:hint="default"/>
          <w:lang w:val="en-IN"/>
        </w:rPr>
        <w:t>,</w:t>
      </w:r>
      <w:r>
        <w:t>Hindi</w:t>
      </w:r>
      <w:r>
        <w:rPr>
          <w:rFonts w:hint="default"/>
          <w:lang w:val="en-IN"/>
        </w:rPr>
        <w:t xml:space="preserve"> &amp; Telugu.</w:t>
      </w:r>
    </w:p>
    <w:p w14:paraId="4AB2C96A">
      <w:pPr>
        <w:spacing w:before="132"/>
        <w:ind w:left="336" w:right="7331"/>
        <w:rPr>
          <w:rFonts w:ascii="Times New Roman" w:hAnsi="Times New Roman" w:cs="Times New Roman"/>
        </w:rPr>
      </w:pPr>
    </w:p>
    <w:p w14:paraId="2CBFD9EB">
      <w:pPr>
        <w:spacing w:before="132"/>
        <w:ind w:left="336" w:right="7331"/>
        <w:rPr>
          <w:rFonts w:ascii="Times New Roman" w:hAnsi="Times New Roman" w:cs="Times New Roman"/>
          <w:color w:val="000000"/>
        </w:rPr>
        <w:sectPr>
          <w:type w:val="continuous"/>
          <w:pgSz w:w="12250" w:h="15850"/>
          <w:pgMar w:top="343" w:right="500" w:bottom="275" w:left="500" w:header="708" w:footer="708" w:gutter="0"/>
          <w:cols w:space="720" w:num="1"/>
          <w:docGrid w:linePitch="360" w:charSpace="0"/>
        </w:sectPr>
      </w:pPr>
    </w:p>
    <w:p w14:paraId="5A2774B9"/>
    <w:sectPr>
      <w:type w:val="continuous"/>
      <w:pgSz w:w="12250" w:h="15850"/>
      <w:pgMar w:top="343" w:right="500" w:bottom="275" w:left="5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373D97"/>
    <w:multiLevelType w:val="singleLevel"/>
    <w:tmpl w:val="A0373D97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C74351E"/>
    <w:multiLevelType w:val="singleLevel"/>
    <w:tmpl w:val="FC74351E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0CBCC50"/>
    <w:multiLevelType w:val="singleLevel"/>
    <w:tmpl w:val="10CBCC50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32FD0DC"/>
    <w:multiLevelType w:val="singleLevel"/>
    <w:tmpl w:val="732FD0D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C1E5755"/>
    <w:multiLevelType w:val="multilevel"/>
    <w:tmpl w:val="7C1E5755"/>
    <w:lvl w:ilvl="0" w:tentative="0">
      <w:start w:val="0"/>
      <w:numFmt w:val="bullet"/>
      <w:lvlText w:val="·"/>
      <w:lvlJc w:val="left"/>
      <w:pPr>
        <w:ind w:left="314" w:hanging="363"/>
      </w:pPr>
      <w:rPr>
        <w:rFonts w:hint="default" w:ascii="Symbol" w:hAnsi="Symbol" w:eastAsia="Symbol" w:cs="Symbol"/>
        <w:w w:val="99"/>
        <w:sz w:val="22"/>
        <w:szCs w:val="22"/>
        <w:lang w:val="en-US" w:eastAsia="en-US" w:bidi="en-US"/>
      </w:rPr>
    </w:lvl>
    <w:lvl w:ilvl="1" w:tentative="0">
      <w:start w:val="0"/>
      <w:numFmt w:val="bullet"/>
      <w:lvlText w:val="·"/>
      <w:lvlJc w:val="left"/>
      <w:pPr>
        <w:ind w:left="968" w:hanging="363"/>
      </w:pPr>
      <w:rPr>
        <w:rFonts w:hint="default" w:ascii="Symbol" w:hAnsi="Symbol" w:eastAsia="Symbol" w:cs="Symbol"/>
        <w:w w:val="99"/>
        <w:sz w:val="22"/>
        <w:szCs w:val="22"/>
        <w:lang w:val="en-US" w:eastAsia="en-US" w:bidi="en-US"/>
      </w:rPr>
    </w:lvl>
    <w:lvl w:ilvl="2" w:tentative="0">
      <w:start w:val="0"/>
      <w:numFmt w:val="bullet"/>
      <w:lvlText w:val="·"/>
      <w:lvlJc w:val="left"/>
      <w:pPr>
        <w:ind w:left="1936" w:hanging="363"/>
      </w:pPr>
      <w:rPr>
        <w:rFonts w:hint="default" w:ascii="Symbol" w:hAnsi="Symbol" w:eastAsia="Symbol" w:cs="Symbol"/>
        <w:w w:val="99"/>
        <w:sz w:val="22"/>
        <w:szCs w:val="22"/>
        <w:lang w:val="en-US" w:eastAsia="en-US" w:bidi="en-US"/>
      </w:rPr>
    </w:lvl>
    <w:lvl w:ilvl="3" w:tentative="0">
      <w:start w:val="0"/>
      <w:numFmt w:val="bullet"/>
      <w:lvlText w:val="·"/>
      <w:lvlJc w:val="left"/>
      <w:pPr>
        <w:ind w:left="2904" w:hanging="363"/>
      </w:pPr>
      <w:rPr>
        <w:rFonts w:hint="default" w:ascii="Symbol" w:hAnsi="Symbol" w:eastAsia="Symbol" w:cs="Symbol"/>
        <w:w w:val="99"/>
        <w:sz w:val="22"/>
        <w:szCs w:val="22"/>
        <w:lang w:val="en-US" w:eastAsia="en-US" w:bidi="en-US"/>
      </w:rPr>
    </w:lvl>
    <w:lvl w:ilvl="4" w:tentative="0">
      <w:start w:val="0"/>
      <w:numFmt w:val="bullet"/>
      <w:lvlText w:val="·"/>
      <w:lvlJc w:val="left"/>
      <w:pPr>
        <w:ind w:left="3872" w:hanging="363"/>
      </w:pPr>
      <w:rPr>
        <w:rFonts w:hint="default" w:ascii="Symbol" w:hAnsi="Symbol" w:eastAsia="Symbol" w:cs="Symbol"/>
        <w:w w:val="99"/>
        <w:sz w:val="22"/>
        <w:szCs w:val="22"/>
        <w:lang w:val="en-US" w:eastAsia="en-US" w:bidi="en-US"/>
      </w:rPr>
    </w:lvl>
    <w:lvl w:ilvl="5" w:tentative="0">
      <w:start w:val="0"/>
      <w:numFmt w:val="bullet"/>
      <w:lvlText w:val="·"/>
      <w:lvlJc w:val="left"/>
      <w:pPr>
        <w:ind w:left="4840" w:hanging="363"/>
      </w:pPr>
      <w:rPr>
        <w:rFonts w:hint="default" w:ascii="Symbol" w:hAnsi="Symbol" w:eastAsia="Symbol" w:cs="Symbol"/>
        <w:w w:val="99"/>
        <w:sz w:val="22"/>
        <w:szCs w:val="22"/>
        <w:lang w:val="en-US" w:eastAsia="en-US" w:bidi="en-US"/>
      </w:rPr>
    </w:lvl>
    <w:lvl w:ilvl="6" w:tentative="0">
      <w:start w:val="0"/>
      <w:numFmt w:val="bullet"/>
      <w:lvlText w:val="·"/>
      <w:lvlJc w:val="left"/>
      <w:pPr>
        <w:ind w:left="5808" w:hanging="363"/>
      </w:pPr>
      <w:rPr>
        <w:rFonts w:hint="default" w:ascii="Symbol" w:hAnsi="Symbol" w:eastAsia="Symbol" w:cs="Symbol"/>
        <w:w w:val="99"/>
        <w:sz w:val="22"/>
        <w:szCs w:val="22"/>
        <w:lang w:val="en-US" w:eastAsia="en-US" w:bidi="en-US"/>
      </w:rPr>
    </w:lvl>
    <w:lvl w:ilvl="7" w:tentative="0">
      <w:start w:val="0"/>
      <w:numFmt w:val="bullet"/>
      <w:lvlText w:val="·"/>
      <w:lvlJc w:val="left"/>
      <w:pPr>
        <w:ind w:left="6776" w:hanging="363"/>
      </w:pPr>
      <w:rPr>
        <w:rFonts w:hint="default" w:ascii="Symbol" w:hAnsi="Symbol" w:eastAsia="Symbol" w:cs="Symbol"/>
        <w:w w:val="99"/>
        <w:sz w:val="22"/>
        <w:szCs w:val="22"/>
        <w:lang w:val="en-US" w:eastAsia="en-US" w:bidi="en-US"/>
      </w:rPr>
    </w:lvl>
    <w:lvl w:ilvl="8" w:tentative="0">
      <w:start w:val="0"/>
      <w:numFmt w:val="bullet"/>
      <w:lvlText w:val="·"/>
      <w:lvlJc w:val="left"/>
      <w:pPr>
        <w:ind w:left="7744" w:hanging="363"/>
      </w:pPr>
      <w:rPr>
        <w:rFonts w:hint="default" w:ascii="Symbol" w:hAnsi="Symbol" w:eastAsia="Symbol" w:cs="Symbol"/>
        <w:w w:val="99"/>
        <w:sz w:val="22"/>
        <w:szCs w:val="22"/>
        <w:lang w:val="en-US" w:eastAsia="en-US" w:bidi="en-US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B84"/>
    <w:rsid w:val="00047D20"/>
    <w:rsid w:val="0011285A"/>
    <w:rsid w:val="00151D03"/>
    <w:rsid w:val="00162D8E"/>
    <w:rsid w:val="001E76F4"/>
    <w:rsid w:val="002353DE"/>
    <w:rsid w:val="00291A3E"/>
    <w:rsid w:val="002A2E65"/>
    <w:rsid w:val="002C27C2"/>
    <w:rsid w:val="00356FFF"/>
    <w:rsid w:val="00396B82"/>
    <w:rsid w:val="003C1473"/>
    <w:rsid w:val="00454500"/>
    <w:rsid w:val="0065325D"/>
    <w:rsid w:val="00714D38"/>
    <w:rsid w:val="007B0E15"/>
    <w:rsid w:val="007B5DB0"/>
    <w:rsid w:val="008D4B84"/>
    <w:rsid w:val="009C61FA"/>
    <w:rsid w:val="009E2EEB"/>
    <w:rsid w:val="00A011E4"/>
    <w:rsid w:val="00A27E9F"/>
    <w:rsid w:val="00AB4C5E"/>
    <w:rsid w:val="00B72968"/>
    <w:rsid w:val="00B77A04"/>
    <w:rsid w:val="00B90BF9"/>
    <w:rsid w:val="00CA6F90"/>
    <w:rsid w:val="00CB0B9B"/>
    <w:rsid w:val="00D54ACE"/>
    <w:rsid w:val="00DB4EBE"/>
    <w:rsid w:val="00E2438D"/>
    <w:rsid w:val="00EA486B"/>
    <w:rsid w:val="00EF3A22"/>
    <w:rsid w:val="00F01CEE"/>
    <w:rsid w:val="03D8503D"/>
    <w:rsid w:val="06DC75BF"/>
    <w:rsid w:val="07AE4C88"/>
    <w:rsid w:val="409B04D2"/>
    <w:rsid w:val="5EAA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59"/>
      <w:ind w:left="511"/>
    </w:pPr>
    <w:rPr>
      <w:rFonts w:ascii="Algerian" w:hAnsi="Algerian" w:eastAsia="Algerian"/>
      <w:sz w:val="24"/>
      <w:szCs w:val="24"/>
    </w:rPr>
  </w:style>
  <w:style w:type="table" w:styleId="5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  <w:style w:type="paragraph" w:customStyle="1" w:styleId="8">
    <w:name w:val="paragraph"/>
    <w:basedOn w:val="1"/>
    <w:qFormat/>
    <w:uiPriority w:val="0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9">
    <w:name w:val="normaltextrun"/>
    <w:basedOn w:val="2"/>
    <w:qFormat/>
    <w:uiPriority w:val="0"/>
  </w:style>
  <w:style w:type="character" w:customStyle="1" w:styleId="10">
    <w:name w:val="eop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Shikharmaurya1993@gmail.com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Infosys Limited</Company>
  <Pages>2</Pages>
  <Words>577</Words>
  <Characters>3291</Characters>
  <Lines>27</Lines>
  <Paragraphs>7</Paragraphs>
  <TotalTime>4</TotalTime>
  <ScaleCrop>false</ScaleCrop>
  <LinksUpToDate>false</LinksUpToDate>
  <CharactersWithSpaces>3861</CharactersWithSpaces>
  <Application>WPS Office_12.2.0.21931_F1E327BC-269C-435d-A152-05C5408002CA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2024-09-04T08:06:00Z</dcterms:created>
  <dc:creator>Ganesh Swar</dc:creator>
  <cp:lastModifiedBy>BOGATI SARASWATHI BOGATI SARAS</cp:lastModifiedBy>
  <dcterms:modified xsi:type="dcterms:W3CDTF">2025-11-02T07:40:31Z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F2190E1A57D7403B8B72005C24596168_13</vt:lpwstr>
  </property>
</Properties>
</file>