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5584" w14:textId="77777777" w:rsidR="005F7CC7" w:rsidRDefault="001C349E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45EB5584" wp14:editId="0B22A5E6">
            <wp:simplePos x="0" y="0"/>
            <wp:positionH relativeFrom="column">
              <wp:posOffset>2026920</wp:posOffset>
            </wp:positionH>
            <wp:positionV relativeFrom="paragraph">
              <wp:posOffset>0</wp:posOffset>
            </wp:positionV>
            <wp:extent cx="1530985" cy="1541145"/>
            <wp:effectExtent l="0" t="0" r="0" b="1905"/>
            <wp:wrapSquare wrapText="bothSides"/>
            <wp:docPr id="1726480520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15411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B5585" w14:textId="77777777" w:rsidR="005F7CC7" w:rsidRDefault="005F7CC7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45EB5586" w14:textId="77777777" w:rsidR="005F7CC7" w:rsidRDefault="005F7CC7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45EB5587" w14:textId="77777777" w:rsidR="005F7CC7" w:rsidRDefault="005F7CC7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45EB5588" w14:textId="77777777" w:rsidR="005F7CC7" w:rsidRDefault="005F7CC7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</w:p>
    <w:p w14:paraId="45EB5589" w14:textId="77777777" w:rsidR="005F7CC7" w:rsidRDefault="001C349E">
      <w:pPr>
        <w:jc w:val="center"/>
      </w:pPr>
      <w:r>
        <w:rPr>
          <w:rFonts w:ascii="TH SarabunPSK" w:hAnsi="TH SarabunPSK" w:cs="TH SarabunPSK"/>
          <w:sz w:val="40"/>
          <w:szCs w:val="40"/>
          <w:cs/>
          <w:lang w:bidi="th-TH"/>
        </w:rPr>
        <w:t>รายงานสหกิจศึกษา 1/2569</w:t>
      </w:r>
    </w:p>
    <w:p w14:paraId="45EB558A" w14:textId="77777777" w:rsidR="005F7CC7" w:rsidRDefault="005F7CC7">
      <w:pPr>
        <w:pStyle w:val="Standard"/>
        <w:spacing w:after="40" w:line="240" w:lineRule="auto"/>
        <w:jc w:val="center"/>
        <w:rPr>
          <w:rFonts w:ascii="TH SarabunPSK" w:hAnsi="TH SarabunPSK" w:cs="TH SarabunPSK"/>
          <w:color w:val="000000"/>
          <w:sz w:val="34"/>
          <w:szCs w:val="34"/>
          <w:lang w:bidi="th-TH"/>
        </w:rPr>
      </w:pPr>
    </w:p>
    <w:p w14:paraId="45EB558B" w14:textId="77777777" w:rsidR="005F7CC7" w:rsidRDefault="005F7CC7">
      <w:pPr>
        <w:pStyle w:val="Standard"/>
        <w:spacing w:after="40" w:line="240" w:lineRule="auto"/>
        <w:jc w:val="center"/>
        <w:rPr>
          <w:rFonts w:ascii="TH SarabunPSK" w:hAnsi="TH SarabunPSK" w:cs="TH SarabunPSK"/>
          <w:color w:val="000000"/>
          <w:sz w:val="34"/>
          <w:szCs w:val="34"/>
          <w:lang w:bidi="th-TH"/>
        </w:rPr>
      </w:pPr>
    </w:p>
    <w:p w14:paraId="45EB558C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การพัฒนาต้นแบบระบบอัตโนมัติสำหรับปรับมาตรฐานและตรวจสอบคุณภาพ</w:t>
      </w:r>
    </w:p>
    <w:p w14:paraId="45EB558D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แบบวิศวกรรมก่อนการจัดพิมพ์ใน </w:t>
      </w:r>
      <w:r>
        <w:rPr>
          <w:rFonts w:ascii="TH SarabunPSK" w:hAnsi="TH SarabunPSK" w:cs="TH SarabunPSK"/>
          <w:color w:val="000000"/>
          <w:sz w:val="36"/>
          <w:szCs w:val="36"/>
        </w:rPr>
        <w:t xml:space="preserve">AutoCAD 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ด้วย </w:t>
      </w:r>
      <w:r>
        <w:rPr>
          <w:rFonts w:ascii="TH SarabunPSK" w:hAnsi="TH SarabunPSK" w:cs="TH SarabunPSK"/>
          <w:color w:val="000000"/>
          <w:sz w:val="36"/>
          <w:szCs w:val="36"/>
        </w:rPr>
        <w:t>AutoLISP</w:t>
      </w:r>
    </w:p>
    <w:p w14:paraId="45EB558E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</w:rPr>
        <w:t>Development of an AutoLISP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-</w:t>
      </w:r>
      <w:r>
        <w:rPr>
          <w:rFonts w:ascii="TH SarabunPSK" w:hAnsi="TH SarabunPSK" w:cs="TH SarabunPSK"/>
          <w:color w:val="000000"/>
          <w:sz w:val="36"/>
          <w:szCs w:val="36"/>
        </w:rPr>
        <w:t>Based Prototype for Engineering Drawing</w:t>
      </w:r>
    </w:p>
    <w:p w14:paraId="45EB558F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</w:rPr>
        <w:t>Standardization and Pre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-</w:t>
      </w:r>
      <w:r>
        <w:rPr>
          <w:rFonts w:ascii="TH SarabunPSK" w:hAnsi="TH SarabunPSK" w:cs="TH SarabunPSK"/>
          <w:color w:val="000000"/>
          <w:sz w:val="36"/>
          <w:szCs w:val="36"/>
        </w:rPr>
        <w:t>Plot Quality Control in AutoCAD</w:t>
      </w:r>
    </w:p>
    <w:p w14:paraId="45EB5590" w14:textId="77777777" w:rsidR="005F7CC7" w:rsidRDefault="001C349E">
      <w:pPr>
        <w:pStyle w:val="Standard"/>
        <w:spacing w:after="40" w:line="240" w:lineRule="auto"/>
        <w:ind w:firstLine="0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                    </w:t>
      </w:r>
    </w:p>
    <w:p w14:paraId="45EB5591" w14:textId="77777777" w:rsidR="005F7CC7" w:rsidRDefault="005F7CC7">
      <w:pPr>
        <w:pStyle w:val="Standard"/>
        <w:spacing w:after="40" w:line="240" w:lineRule="auto"/>
        <w:ind w:firstLine="0"/>
        <w:rPr>
          <w:rFonts w:ascii="TH SarabunPSK" w:hAnsi="TH SarabunPSK" w:cs="TH SarabunPSK"/>
          <w:color w:val="000000"/>
          <w:sz w:val="36"/>
          <w:szCs w:val="36"/>
          <w:lang w:bidi="th-TH"/>
        </w:rPr>
      </w:pPr>
    </w:p>
    <w:p w14:paraId="45EB5592" w14:textId="77777777" w:rsidR="005F7CC7" w:rsidRDefault="001C349E">
      <w:pPr>
        <w:pStyle w:val="Standard"/>
        <w:spacing w:after="40" w:line="240" w:lineRule="auto"/>
        <w:ind w:firstLine="0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                     </w:t>
      </w: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  <w:lang w:bidi="th-TH"/>
        </w:rPr>
        <w:t>เตชินท์ แซ่จิว</w:t>
      </w:r>
    </w:p>
    <w:p w14:paraId="45EB5593" w14:textId="77777777" w:rsidR="005F7CC7" w:rsidRDefault="001C349E">
      <w:pPr>
        <w:pStyle w:val="Standard"/>
        <w:spacing w:after="320" w:line="240" w:lineRule="auto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    รหัสนักศึกษา 660610868</w:t>
      </w:r>
    </w:p>
    <w:p w14:paraId="45EB5594" w14:textId="77777777" w:rsidR="005F7CC7" w:rsidRDefault="005F7CC7">
      <w:pPr>
        <w:pStyle w:val="Standard"/>
        <w:spacing w:after="40" w:line="240" w:lineRule="auto"/>
        <w:ind w:firstLine="0"/>
        <w:rPr>
          <w:sz w:val="38"/>
          <w:szCs w:val="38"/>
        </w:rPr>
      </w:pPr>
    </w:p>
    <w:p w14:paraId="45EB5595" w14:textId="77777777" w:rsidR="005F7CC7" w:rsidRDefault="005F7CC7">
      <w:pPr>
        <w:pStyle w:val="Standard"/>
        <w:spacing w:after="40" w:line="240" w:lineRule="auto"/>
        <w:jc w:val="center"/>
        <w:rPr>
          <w:sz w:val="38"/>
          <w:szCs w:val="38"/>
        </w:rPr>
      </w:pPr>
    </w:p>
    <w:p w14:paraId="45EB5596" w14:textId="77777777" w:rsidR="005F7CC7" w:rsidRDefault="001C349E">
      <w:pPr>
        <w:pStyle w:val="Standard"/>
        <w:spacing w:before="360" w:after="0" w:line="240" w:lineRule="auto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รายงานฉบับนี้เป็นส่วนหนึ่งของกระบวนวิชา 259498 สหกิจศึกษา</w:t>
      </w:r>
    </w:p>
    <w:p w14:paraId="45EB5597" w14:textId="77777777" w:rsidR="005F7CC7" w:rsidRDefault="001C349E">
      <w:pPr>
        <w:pStyle w:val="Standard"/>
        <w:spacing w:before="360" w:after="0" w:line="240" w:lineRule="auto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ภาคการศึกษาที่ 1 ปีการศึกษา 2569</w:t>
      </w:r>
    </w:p>
    <w:p w14:paraId="45EB5598" w14:textId="77777777" w:rsidR="005F7CC7" w:rsidRDefault="001C349E">
      <w:pPr>
        <w:pStyle w:val="Standard"/>
        <w:spacing w:before="360" w:after="0" w:line="240" w:lineRule="auto"/>
        <w:ind w:firstLine="0"/>
        <w:jc w:val="center"/>
        <w:rPr>
          <w:rFonts w:ascii="TH SarabunPSK" w:hAnsi="TH SarabunPSK" w:cs="TH SarabunPSK"/>
          <w:sz w:val="38"/>
          <w:szCs w:val="36"/>
          <w:cs/>
          <w:lang w:bidi="th-TH"/>
        </w:rPr>
      </w:pPr>
      <w:r>
        <w:rPr>
          <w:rFonts w:ascii="TH SarabunPSK" w:hAnsi="TH SarabunPSK" w:cs="TH SarabunPSK"/>
          <w:sz w:val="38"/>
          <w:szCs w:val="36"/>
          <w:cs/>
          <w:lang w:bidi="th-TH"/>
        </w:rPr>
        <w:t xml:space="preserve">    ภาควิชาวิศวกรรมบูรณาการ คณะวิศวกรรมศาสตร์ มหาวิทยาลัยเชียงใหม่</w:t>
      </w:r>
    </w:p>
    <w:p w14:paraId="45EB5599" w14:textId="77777777" w:rsidR="005F7CC7" w:rsidRDefault="005F7CC7">
      <w:pPr>
        <w:pageBreakBefore/>
        <w:widowControl w:val="0"/>
        <w:suppressAutoHyphens w:val="0"/>
      </w:pPr>
    </w:p>
    <w:p w14:paraId="45EB559A" w14:textId="77777777" w:rsidR="005F7CC7" w:rsidRDefault="001C349E">
      <w:pPr>
        <w:jc w:val="center"/>
      </w:pPr>
      <w:r>
        <w:rPr>
          <w:rFonts w:ascii="TH SarabunPSK" w:hAnsi="TH SarabunPSK" w:cs="TH SarabunPSK"/>
          <w:sz w:val="40"/>
          <w:szCs w:val="40"/>
          <w:cs/>
          <w:lang w:bidi="th-TH"/>
        </w:rPr>
        <w:t>รายงานสหกิจศึกษา 1/2569</w:t>
      </w:r>
    </w:p>
    <w:p w14:paraId="45EB559B" w14:textId="77777777" w:rsidR="005F7CC7" w:rsidRDefault="005F7CC7">
      <w:pPr>
        <w:pStyle w:val="Standard"/>
        <w:spacing w:after="40" w:line="240" w:lineRule="auto"/>
        <w:jc w:val="center"/>
        <w:rPr>
          <w:rFonts w:ascii="TH SarabunPSK" w:hAnsi="TH SarabunPSK" w:cs="TH SarabunPSK"/>
          <w:color w:val="000000"/>
          <w:sz w:val="34"/>
          <w:szCs w:val="34"/>
          <w:lang w:bidi="th-TH"/>
        </w:rPr>
      </w:pPr>
    </w:p>
    <w:p w14:paraId="45EB559C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การพัฒนาต้นแบบระบบอัตโนมัติสำหรับปรับมาตรฐานและตรวจสอบคุณภาพ</w:t>
      </w:r>
    </w:p>
    <w:p w14:paraId="45EB559D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แบบวิศวกรรมก่อนการจัดพิมพ์ใน </w:t>
      </w:r>
      <w:r>
        <w:rPr>
          <w:rFonts w:ascii="TH SarabunPSK" w:hAnsi="TH SarabunPSK" w:cs="TH SarabunPSK"/>
          <w:color w:val="000000"/>
          <w:sz w:val="36"/>
          <w:szCs w:val="36"/>
        </w:rPr>
        <w:t xml:space="preserve">AutoCAD 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ด้วย </w:t>
      </w:r>
      <w:r>
        <w:rPr>
          <w:rFonts w:ascii="TH SarabunPSK" w:hAnsi="TH SarabunPSK" w:cs="TH SarabunPSK"/>
          <w:color w:val="000000"/>
          <w:sz w:val="36"/>
          <w:szCs w:val="36"/>
        </w:rPr>
        <w:t>AutoLISP</w:t>
      </w:r>
    </w:p>
    <w:p w14:paraId="45EB559E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</w:rPr>
        <w:t>Development of an AutoLISP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-</w:t>
      </w:r>
      <w:r>
        <w:rPr>
          <w:rFonts w:ascii="TH SarabunPSK" w:hAnsi="TH SarabunPSK" w:cs="TH SarabunPSK"/>
          <w:color w:val="000000"/>
          <w:sz w:val="36"/>
          <w:szCs w:val="36"/>
        </w:rPr>
        <w:t>Based Prototype for Engineering Drawing</w:t>
      </w:r>
    </w:p>
    <w:p w14:paraId="45EB559F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</w:rPr>
        <w:t>Standardization and Pre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-</w:t>
      </w:r>
      <w:r>
        <w:rPr>
          <w:rFonts w:ascii="TH SarabunPSK" w:hAnsi="TH SarabunPSK" w:cs="TH SarabunPSK"/>
          <w:color w:val="000000"/>
          <w:sz w:val="36"/>
          <w:szCs w:val="36"/>
        </w:rPr>
        <w:t>Plot Quality Control in AutoCAD</w:t>
      </w:r>
    </w:p>
    <w:p w14:paraId="45EB55A0" w14:textId="77777777" w:rsidR="005F7CC7" w:rsidRDefault="001C349E">
      <w:pPr>
        <w:pStyle w:val="Standard"/>
        <w:spacing w:after="40" w:line="240" w:lineRule="auto"/>
        <w:ind w:firstLine="0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                    </w:t>
      </w:r>
    </w:p>
    <w:p w14:paraId="45EB55A1" w14:textId="77777777" w:rsidR="005F7CC7" w:rsidRDefault="005F7CC7">
      <w:pPr>
        <w:pStyle w:val="Standard"/>
        <w:spacing w:after="40" w:line="240" w:lineRule="auto"/>
        <w:ind w:firstLine="0"/>
        <w:rPr>
          <w:rFonts w:ascii="TH SarabunPSK" w:hAnsi="TH SarabunPSK" w:cs="TH SarabunPSK"/>
          <w:color w:val="000000"/>
          <w:sz w:val="36"/>
          <w:szCs w:val="36"/>
          <w:lang w:bidi="th-TH"/>
        </w:rPr>
      </w:pPr>
    </w:p>
    <w:p w14:paraId="45EB55A2" w14:textId="77777777" w:rsidR="005F7CC7" w:rsidRDefault="001C349E">
      <w:pPr>
        <w:pStyle w:val="Standard"/>
        <w:spacing w:after="40" w:line="240" w:lineRule="auto"/>
        <w:ind w:firstLine="0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                     เตชินท์ แซ่จิว</w:t>
      </w:r>
    </w:p>
    <w:p w14:paraId="45EB55A3" w14:textId="77777777" w:rsidR="005F7CC7" w:rsidRDefault="001C349E">
      <w:pPr>
        <w:pStyle w:val="Standard"/>
        <w:spacing w:after="320" w:line="240" w:lineRule="auto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    </w:t>
      </w: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>รหัสนักศึกษา 660610868</w:t>
      </w:r>
    </w:p>
    <w:p w14:paraId="45EB55A4" w14:textId="77777777" w:rsidR="005F7CC7" w:rsidRDefault="005F7CC7">
      <w:pPr>
        <w:pStyle w:val="Standard"/>
        <w:spacing w:after="320" w:line="240" w:lineRule="auto"/>
        <w:jc w:val="center"/>
        <w:rPr>
          <w:sz w:val="38"/>
          <w:szCs w:val="38"/>
        </w:rPr>
      </w:pPr>
    </w:p>
    <w:p w14:paraId="45EB55A5" w14:textId="77777777" w:rsidR="005F7CC7" w:rsidRDefault="001C349E">
      <w:pPr>
        <w:pStyle w:val="Standard"/>
        <w:spacing w:after="40" w:line="240" w:lineRule="auto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                      </w:t>
      </w:r>
    </w:p>
    <w:p w14:paraId="45EB55A6" w14:textId="77777777" w:rsidR="005F7CC7" w:rsidRDefault="005F7CC7">
      <w:pPr>
        <w:pStyle w:val="Standard"/>
        <w:spacing w:after="40" w:line="240" w:lineRule="auto"/>
        <w:jc w:val="center"/>
        <w:rPr>
          <w:sz w:val="38"/>
          <w:szCs w:val="38"/>
        </w:rPr>
      </w:pPr>
    </w:p>
    <w:p w14:paraId="45EB55A7" w14:textId="77777777" w:rsidR="005F7CC7" w:rsidRDefault="001C349E">
      <w:pPr>
        <w:pStyle w:val="Standard"/>
        <w:spacing w:before="360" w:after="0" w:line="240" w:lineRule="auto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 รายงานฉบับนี้เป็นส่วนหนึ่งของกระบวนวิชา 259498 สหกิจศึกษา</w:t>
      </w:r>
    </w:p>
    <w:p w14:paraId="45EB55A8" w14:textId="77777777" w:rsidR="005F7CC7" w:rsidRDefault="001C349E">
      <w:pPr>
        <w:pStyle w:val="Standard"/>
        <w:spacing w:before="360" w:after="0" w:line="240" w:lineRule="auto"/>
        <w:ind w:firstLine="0"/>
        <w:jc w:val="center"/>
      </w:pPr>
      <w:r>
        <w:rPr>
          <w:rFonts w:ascii="TH SarabunPSK" w:hAnsi="TH SarabunPSK" w:cs="TH SarabunPSK"/>
          <w:color w:val="000000"/>
          <w:sz w:val="36"/>
          <w:szCs w:val="36"/>
          <w:cs/>
          <w:lang w:bidi="th-TH"/>
        </w:rPr>
        <w:t xml:space="preserve">   ภาคการศึกษาที่ 1 ปีการศึกษา 2569</w:t>
      </w:r>
    </w:p>
    <w:p w14:paraId="45EB55A9" w14:textId="77777777" w:rsidR="005F7CC7" w:rsidRDefault="001C349E">
      <w:pPr>
        <w:pStyle w:val="Standard"/>
        <w:spacing w:before="360" w:after="0" w:line="240" w:lineRule="auto"/>
        <w:ind w:firstLine="0"/>
        <w:jc w:val="center"/>
        <w:rPr>
          <w:rFonts w:ascii="TH SarabunPSK" w:hAnsi="TH SarabunPSK" w:cs="TH SarabunPSK"/>
          <w:sz w:val="38"/>
          <w:szCs w:val="36"/>
          <w:cs/>
          <w:lang w:bidi="th-TH"/>
        </w:rPr>
        <w:sectPr w:rsidR="005F7CC7">
          <w:pgSz w:w="11906" w:h="16838"/>
          <w:pgMar w:top="1440" w:right="1440" w:bottom="1304" w:left="1814" w:header="720" w:footer="720" w:gutter="0"/>
          <w:pgNumType w:start="1"/>
          <w:cols w:space="720"/>
        </w:sectPr>
      </w:pPr>
      <w:r>
        <w:rPr>
          <w:rFonts w:ascii="TH SarabunPSK" w:hAnsi="TH SarabunPSK" w:cs="TH SarabunPSK"/>
          <w:sz w:val="38"/>
          <w:szCs w:val="36"/>
          <w:cs/>
          <w:lang w:bidi="th-TH"/>
        </w:rPr>
        <w:t xml:space="preserve">    ภาควิชาวิศวกรรมบูรณาการ คณะวิศวกรรมศาสตร์ มหาวิทยาลัยเชียงใหม</w:t>
      </w:r>
    </w:p>
    <w:p w14:paraId="45EB55AA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lastRenderedPageBreak/>
        <w:t>กิตติกรรมประกาศ</w:t>
      </w:r>
    </w:p>
    <w:p w14:paraId="45EB55AB" w14:textId="77777777" w:rsidR="005F7CC7" w:rsidRDefault="001C349E">
      <w:pPr>
        <w:pStyle w:val="Standard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รายงานสหกิจศึกษาและโครงงานเรื่อง การพัฒนาต้นแบบระบบอัตโนมัติสำหรับปรับมาตรฐานและตรวจสอบคุณภาพแบบวิศวกรรมก่อนการจัดพิมพ์ใน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AutoCAD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ด้วย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AutoLISP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ฉบับนี้สามารถดำเนินการจนสำเร็จลุล่วงได้ด้วยดีจากความกรุณา ความช่วยเหลือ และการสนับสนุนจากหลายฝ่าย ผู้จัดทำขอขอบพระคุณบริษัท ทีม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คอนซัลติ้ง เอนจิเนียริ่ง แอนด์ แมเนจเมนท์ จำกัด (มหาชน) ที่มอบโอกาสให้เข้ารับการฝึกสหกิจศึกษา และได้เรียนรู้จากการปฏิบัติงานจริงทั้งด้านงานเขียนแบบวิศวกรรม การใช้โปรแกรม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AutoCAD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การขึ้นโมเดลอาคาร และกระบวนการทำงานที่เกี่ยวข้อง</w:t>
      </w:r>
    </w:p>
    <w:p w14:paraId="45EB55AC" w14:textId="77777777" w:rsidR="005F7CC7" w:rsidRDefault="001C349E">
      <w:pPr>
        <w:pStyle w:val="Standard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ขอขอบพระคุณ ดร.สรัสไชย องค์ประเสริฐ พนักงานที่ปรึกษา รวมถึงพนักงานและบุคลากรที่เกี่ยวข้องทุกท่าน ที่ให้คำแนะนำ ช่วยเหลือ และถ่ายทอดประสบการณ์ตลอดระยะเวลาการฝึกสหกิจศึกษา ทำให้ผู้จัดทำสามารถนำความรู้จากการเรียนมาปรับใช้กับงานที่ได้รับมอบหมาย และเข้าใจลักษณะการทำงานด้านวิศวกรรมมากขึ้น</w:t>
      </w:r>
    </w:p>
    <w:p w14:paraId="45EB55AD" w14:textId="77777777" w:rsidR="005F7CC7" w:rsidRDefault="001C349E">
      <w:pPr>
        <w:pStyle w:val="Standard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ผู้จัดทำขอขอบพระคุณ ศาสตราจารย์ ดร.ดำรงศักดิ์ รินชุมภู อาจารย์ที่ปรึกษาสหกิจศึกษา ที่กรุณาให้คำปรึกษา ตรวจสอบ และให้ข้อเสนอแนะในการจัดทำรายงานและโครงงาน ตลอดจนช่วยชี้แนะแนวทางในการปรับปรุงเนื้อหาและการดำเนินงานให้มีความชัดเจนและเป็นไปตามวัตถุประสงค์ที่กำหนดไว้</w:t>
      </w:r>
    </w:p>
    <w:p w14:paraId="45EB55AE" w14:textId="77777777" w:rsidR="005F7CC7" w:rsidRDefault="001C349E">
      <w:pPr>
        <w:pStyle w:val="Standard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จากการฝึกสหกิจศึกษา ผู้จัดทำพบว่าการทำงานด้วย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AutoCAD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มีบางขั้นตอนที่ต้องดำเนินการซ้ำ โดยเฉพาะการจัดเตรียมและตรวจสอบแบบก่อนการจัดพิมพ์ จึงนำปัญหาที่พบมาศึกษาและพัฒนาต่อเป็น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AUTOSHEET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AutoLISP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เข้ามาช่วยลดขั้นตอนการทำงานบางส่วน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ซึ่งเป็นจุดเริ่มต้นของโครงงานฉบับนี้</w:t>
      </w:r>
    </w:p>
    <w:p w14:paraId="45EB55AF" w14:textId="77777777" w:rsidR="005F7CC7" w:rsidRDefault="001C349E">
      <w:pPr>
        <w:pStyle w:val="Standard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ท้ายที่สุดนี้ ผู้จัดทำขอขอบพระคุณครอบครัว เพื่อน และผู้ที่มีส่วนเกี่ยวข้องทุกท่านที่ให้การสนับสนุนและกำลังใจตลอดระยะเวลาการฝึกสหกิจศึกษาและการจัดทำรายงาน ประสบการณ์ที่ได้รับในครั้งนี้จะเป็นพื้นฐานสำคัญสำหรับการศึกษาและการทำงานในอนาคต</w:t>
      </w:r>
    </w:p>
    <w:p w14:paraId="45EB55B0" w14:textId="77777777" w:rsidR="005F7CC7" w:rsidRDefault="001C349E">
      <w:pPr>
        <w:snapToGrid w:val="0"/>
        <w:jc w:val="righ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</w:p>
    <w:p w14:paraId="45EB55B1" w14:textId="77777777" w:rsidR="005F7CC7" w:rsidRDefault="001C349E">
      <w:pPr>
        <w:snapToGrid w:val="0"/>
        <w:jc w:val="righ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นายเตชินท์ แซ่จิว</w:t>
      </w:r>
    </w:p>
    <w:p w14:paraId="45EB55B2" w14:textId="77777777" w:rsidR="005F7CC7" w:rsidRDefault="001C349E">
      <w:pPr>
        <w:snapToGrid w:val="0"/>
        <w:jc w:val="right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>ผู้จัดทำรายงาน</w:t>
      </w:r>
    </w:p>
    <w:p w14:paraId="45EB55B3" w14:textId="77777777" w:rsidR="005F7CC7" w:rsidRDefault="005F7CC7">
      <w:pPr>
        <w:pStyle w:val="Standard"/>
        <w:ind w:firstLine="0"/>
        <w:rPr>
          <w:rFonts w:ascii="TH SarabunPSK" w:hAnsi="TH SarabunPSK" w:cs="TH SarabunPSK"/>
          <w:sz w:val="32"/>
          <w:szCs w:val="32"/>
        </w:rPr>
      </w:pPr>
    </w:p>
    <w:p w14:paraId="45EB55B4" w14:textId="77777777" w:rsidR="005F7CC7" w:rsidRDefault="005F7CC7">
      <w:pPr>
        <w:pStyle w:val="Standard"/>
        <w:ind w:firstLine="0"/>
        <w:rPr>
          <w:rFonts w:ascii="TH SarabunPSK" w:hAnsi="TH SarabunPSK" w:cs="TH SarabunPSK"/>
          <w:sz w:val="32"/>
          <w:szCs w:val="32"/>
          <w:lang w:bidi="th-TH"/>
        </w:rPr>
      </w:pPr>
    </w:p>
    <w:p w14:paraId="45EB55B5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หัวข้อโครงงาน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             </w:t>
      </w:r>
      <w:r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>การพัฒนาต้นแบบระบบอัตโนมัติสำหรับปรับมาตรฐานและตรวจสอบคุณภาพ</w:t>
      </w:r>
    </w:p>
    <w:p w14:paraId="45EB55B6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                                แบบวิศวกรรมก่อนการจัดพิมพ์ใน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AutoCAD </w:t>
      </w:r>
      <w:r>
        <w:rPr>
          <w:rFonts w:ascii="TH SarabunPSK" w:hAnsi="TH SarabunPSK" w:cs="TH SarabunPSK"/>
          <w:color w:val="000000"/>
          <w:sz w:val="32"/>
          <w:szCs w:val="32"/>
          <w:cs/>
          <w:lang w:bidi="th-TH"/>
        </w:rPr>
        <w:t xml:space="preserve">ด้วย </w:t>
      </w:r>
      <w:r>
        <w:rPr>
          <w:rFonts w:ascii="TH SarabunPSK" w:hAnsi="TH SarabunPSK" w:cs="TH SarabunPSK"/>
          <w:color w:val="000000"/>
          <w:sz w:val="32"/>
          <w:szCs w:val="32"/>
        </w:rPr>
        <w:t>AutoLISP</w:t>
      </w:r>
    </w:p>
    <w:p w14:paraId="45EB55B7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โดย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เตชินท์ แซ่จิว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รหัสนักศึกษา 660610868</w:t>
      </w:r>
    </w:p>
    <w:p w14:paraId="45EB55B8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อาจารย์ที่ปรึกษา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ศาสตราจารย์ ดร.ดำรงศักดิ์ รินชุมภู </w:t>
      </w:r>
    </w:p>
    <w:p w14:paraId="45EB55B9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สถานศึกษา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คณะวิศวกรรมศาสตร์ มหาวิทยาลัยเชียงใหม่</w:t>
      </w:r>
    </w:p>
    <w:p w14:paraId="45EB55BA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รายงานฉบับนี้เป็นส่วนหนึ่งของกระบวนวิชา 259498 สหกิจศึกษา</w:t>
      </w:r>
    </w:p>
    <w:p w14:paraId="45EB55BB" w14:textId="77777777" w:rsidR="005F7CC7" w:rsidRDefault="001C349E">
      <w:pPr>
        <w:pStyle w:val="Standard"/>
        <w:ind w:firstLine="0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</w:r>
      <w:r>
        <w:rPr>
          <w:rFonts w:ascii="TH SarabunPSK" w:hAnsi="TH SarabunPSK" w:cs="TH SarabunPSK"/>
          <w:sz w:val="32"/>
          <w:szCs w:val="32"/>
          <w:cs/>
          <w:lang w:bidi="th-TH"/>
        </w:rPr>
        <w:tab/>
        <w:t xml:space="preserve"> ตามหลักสูตรปริญญาวิศวกรรมศาสตร์บัณฑิต สาขาวิศวกรรมบูรณาการ</w:t>
      </w:r>
    </w:p>
    <w:p w14:paraId="45EB55BC" w14:textId="77777777" w:rsidR="005F7CC7" w:rsidRDefault="005F7CC7">
      <w:pPr>
        <w:pStyle w:val="Standard"/>
        <w:spacing w:after="280" w:line="240" w:lineRule="auto"/>
        <w:ind w:firstLine="0"/>
        <w:rPr>
          <w:rFonts w:cs="Cordia New"/>
          <w:lang w:bidi="th-TH"/>
        </w:rPr>
      </w:pPr>
    </w:p>
    <w:p w14:paraId="45EB55BD" w14:textId="77777777" w:rsidR="005F7CC7" w:rsidRDefault="005F7CC7">
      <w:pPr>
        <w:pStyle w:val="Standard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5EB55BE" w14:textId="77777777" w:rsidR="005F7CC7" w:rsidRDefault="001C349E">
      <w:pPr>
        <w:pStyle w:val="Standard"/>
        <w:pageBreakBefore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40"/>
          <w:szCs w:val="40"/>
          <w:cs/>
          <w:lang w:bidi="th-TH"/>
        </w:rPr>
        <w:lastRenderedPageBreak/>
        <w:t>บทคัดย่อ</w:t>
      </w:r>
    </w:p>
    <w:p w14:paraId="45EB55BF" w14:textId="77777777" w:rsidR="005F7CC7" w:rsidRDefault="001C349E" w:rsidP="006B7029">
      <w:pPr>
        <w:pStyle w:val="Standard"/>
        <w:spacing w:before="200" w:after="0"/>
        <w:jc w:val="thaiDistribute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โครงงานนี้มีวัตถุประสงค์เพื่อพัฒนาต้นแบบ </w:t>
      </w:r>
      <w:r>
        <w:rPr>
          <w:rFonts w:ascii="TH SarabunPSK" w:hAnsi="TH SarabunPSK" w:cs="TH SarabunPSK"/>
          <w:b/>
          <w:bCs/>
          <w:sz w:val="32"/>
          <w:szCs w:val="32"/>
        </w:rPr>
        <w:t>AUTOSHEET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ด้วยภาษา </w:t>
      </w:r>
      <w:r>
        <w:rPr>
          <w:rFonts w:ascii="TH SarabunPSK" w:hAnsi="TH SarabunPSK" w:cs="TH SarabunPSK"/>
          <w:sz w:val="32"/>
          <w:szCs w:val="32"/>
        </w:rPr>
        <w:t xml:space="preserve">AutoLISP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สำหรับช่วยปรับมาตรฐานและตรวจสอบแบบวิศวกรรมก่อนการจัดพิมพ์ในโปรแกรม </w:t>
      </w:r>
      <w:r>
        <w:rPr>
          <w:rFonts w:ascii="TH SarabunPSK" w:hAnsi="TH SarabunPSK" w:cs="TH SarabunPSK"/>
          <w:sz w:val="32"/>
          <w:szCs w:val="32"/>
        </w:rPr>
        <w:t xml:space="preserve">AutoCAD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เพื่อลดขั้นตอนการตรวจสอบและแก้ไขที่ต้องทำซ้ำในหลาย </w:t>
      </w:r>
      <w:r>
        <w:rPr>
          <w:rFonts w:ascii="TH SarabunPSK" w:hAnsi="TH SarabunPSK" w:cs="TH SarabunPSK"/>
          <w:sz w:val="32"/>
          <w:szCs w:val="32"/>
        </w:rPr>
        <w:t xml:space="preserve">Layout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โดยนำคำสั่งที่พัฒนาสำหรับงานแต่ละส่วนมารวมเป็นกระบวนการทำงานของ </w:t>
      </w:r>
      <w:r>
        <w:rPr>
          <w:rFonts w:ascii="TH SarabunPSK" w:hAnsi="TH SarabunPSK" w:cs="TH SarabunPSK"/>
          <w:sz w:val="32"/>
          <w:szCs w:val="32"/>
        </w:rPr>
        <w:t xml:space="preserve">AUTOSHEET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และใช้งานร่วมกับ </w:t>
      </w:r>
      <w:r>
        <w:rPr>
          <w:rFonts w:ascii="TH SarabunPSK" w:hAnsi="TH SarabunPSK" w:cs="TH SarabunPSK"/>
          <w:sz w:val="32"/>
          <w:szCs w:val="32"/>
        </w:rPr>
        <w:t>A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3</w:t>
      </w:r>
      <w:r>
        <w:rPr>
          <w:rFonts w:ascii="TH SarabunPSK" w:hAnsi="TH SarabunPSK" w:cs="TH SarabunPSK"/>
          <w:sz w:val="32"/>
          <w:szCs w:val="32"/>
        </w:rPr>
        <w:t>TITLEBOXALL</w:t>
      </w:r>
    </w:p>
    <w:p w14:paraId="45EB55C0" w14:textId="77777777" w:rsidR="005F7CC7" w:rsidRDefault="001C349E" w:rsidP="006B7029">
      <w:pPr>
        <w:pStyle w:val="Standard"/>
        <w:spacing w:before="200" w:after="0"/>
        <w:jc w:val="thaiDistribute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การประเมินเริ่มจาก </w:t>
      </w:r>
      <w:r>
        <w:rPr>
          <w:rFonts w:ascii="TH SarabunPSK" w:hAnsi="TH SarabunPSK" w:cs="TH SarabunPSK"/>
          <w:sz w:val="32"/>
          <w:szCs w:val="32"/>
        </w:rPr>
        <w:t>P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01 ซึ่งใช้เป็นกรณีทดสอบเบื้องต้นเพื่อกำหนดวิธีการประเมิน ก่อนนำไปใช้กับ </w:t>
      </w:r>
      <w:r>
        <w:rPr>
          <w:rFonts w:ascii="TH SarabunPSK" w:hAnsi="TH SarabunPSK" w:cs="TH SarabunPSK"/>
          <w:sz w:val="32"/>
          <w:szCs w:val="32"/>
        </w:rPr>
        <w:t>EC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01–</w:t>
      </w:r>
      <w:r>
        <w:rPr>
          <w:rFonts w:ascii="TH SarabunPSK" w:hAnsi="TH SarabunPSK" w:cs="TH SarabunPSK"/>
          <w:sz w:val="32"/>
          <w:szCs w:val="32"/>
        </w:rPr>
        <w:t>EC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04 ซึ่งเป็นชุดประเมินหลักจำนวน 4 ไฟล์ รวม 14</w:t>
      </w:r>
      <w:r>
        <w:rPr>
          <w:rFonts w:ascii="TH SarabunPSK" w:hAnsi="TH SarabunPSK" w:cs="TH SarabunPSK"/>
          <w:sz w:val="32"/>
          <w:szCs w:val="32"/>
        </w:rPr>
        <w:t xml:space="preserve"> Layout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โดยเปรียบเทียบระยะเวลาระหว่างวิธีดำเนินงานด้วยมือกับกระบวนการที่มีระบบอัตโนมัติช่วย ผลการประเมินพบว่า วิธีดำเนินงานด้วยมือใช้เวลารวม 27 นาที 6.1 วินาที ขณะที่กระบวนการที่มีระบบอัตโนมัติช่วย ซึ่งรวมการปรับแก้เฉพาะจุดและการตรวจสอบขั้นสุดท้าย ใช้เวลารวม 14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นาที 57.3 วินาที หรือลดระยะเวลาการทำงานลง 44.8% โดยการลดเวลารายกรณีอยู่ในช่วง 33.4–55.1% และมีค่ามัธยฐานเท่ากับ 46.6%</w:t>
      </w:r>
    </w:p>
    <w:p w14:paraId="45EB55C1" w14:textId="7EFBFCB1" w:rsidR="005F7CC7" w:rsidRDefault="001C349E" w:rsidP="006B7029">
      <w:pPr>
        <w:pStyle w:val="Standard"/>
        <w:spacing w:before="200" w:after="0"/>
        <w:jc w:val="thaiDistribute"/>
      </w:pP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ก่อนการปรับแก้เฉพาะจุด ข้อกำหนดผลลัพธ์หลัก 21 จาก 22 ประเภทผ่านเกณฑ์ครบทั้ง 4 กรณี คิดเป็น 95.5% โดย </w:t>
      </w:r>
      <w:r>
        <w:rPr>
          <w:rFonts w:ascii="TH SarabunPSK" w:hAnsi="TH SarabunPSK" w:cs="TH SarabunPSK"/>
          <w:sz w:val="32"/>
          <w:szCs w:val="32"/>
        </w:rPr>
        <w:t>R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08 เป็นข้อกำหนดเพียงรายการเดียวที่ผ่านเกณฑ์บางส่วน หลังการปรับแก้เฉพาะจุด ข้อกำหนดผลลัพธ์หลักทั้ง 22 ประเภทผ่านเกณฑ์ครบทุกกรณี ผลการประเมินแสดงให้เห็นว่า </w:t>
      </w:r>
      <w:r w:rsidR="006B7029" w:rsidRPr="006B7029">
        <w:rPr>
          <w:rFonts w:ascii="TH SarabunPSK" w:hAnsi="TH SarabunPSK" w:cs="TH SarabunPSK"/>
          <w:sz w:val="32"/>
          <w:szCs w:val="32"/>
          <w:cs/>
          <w:lang w:bidi="th-TH"/>
        </w:rPr>
        <w:t xml:space="preserve">กระบวนการที่ใช้ </w:t>
      </w:r>
      <w:r w:rsidR="006B7029" w:rsidRPr="006B7029">
        <w:rPr>
          <w:rFonts w:ascii="TH SarabunPSK" w:hAnsi="TH SarabunPSK" w:cs="TH SarabunPSK"/>
          <w:sz w:val="32"/>
          <w:szCs w:val="32"/>
        </w:rPr>
        <w:t xml:space="preserve">AUTOSHEET </w:t>
      </w:r>
      <w:r w:rsidR="006B7029" w:rsidRPr="006B7029">
        <w:rPr>
          <w:rFonts w:ascii="TH SarabunPSK" w:hAnsi="TH SarabunPSK" w:cs="TH SarabunPSK"/>
          <w:sz w:val="32"/>
          <w:szCs w:val="32"/>
          <w:cs/>
          <w:lang w:bidi="th-TH"/>
        </w:rPr>
        <w:t xml:space="preserve">ร่วมกับ </w:t>
      </w:r>
      <w:r w:rsidR="006B7029" w:rsidRPr="006B7029">
        <w:rPr>
          <w:rFonts w:ascii="TH SarabunPSK" w:hAnsi="TH SarabunPSK" w:cs="TH SarabunPSK"/>
          <w:sz w:val="32"/>
          <w:szCs w:val="32"/>
        </w:rPr>
        <w:t xml:space="preserve">A3TITLEBOXALL </w:t>
      </w:r>
      <w:r w:rsidR="006B7029" w:rsidRPr="006B7029">
        <w:rPr>
          <w:rFonts w:ascii="TH SarabunPSK" w:hAnsi="TH SarabunPSK" w:cs="TH SarabunPSK"/>
          <w:sz w:val="32"/>
          <w:szCs w:val="32"/>
          <w:cs/>
          <w:lang w:bidi="th-TH"/>
        </w:rPr>
        <w:t>สามารถช่วยลดระยะเวลาในการจัดเตรียมแบบ และช่วยให้การตรวจสอบข้อกำหนดที่สามารถกำหนดเป็นกฎทำได้อย่างเป็นระบบมากขึ้น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อย่างไรก็ตาม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งานที่เกี่ยวข้องกับตำแหน่งและความสัมพันธ์ขององค์ประกอบในแบบยังต้องอาศัยการตรวจสอบและปรับแก้โดยผู้ใช้งาน</w:t>
      </w:r>
    </w:p>
    <w:p w14:paraId="45EB55C2" w14:textId="77777777" w:rsidR="005F7CC7" w:rsidRDefault="001C349E" w:rsidP="006B7029">
      <w:pPr>
        <w:pStyle w:val="Standard"/>
        <w:spacing w:before="200" w:after="0"/>
        <w:jc w:val="thaiDistribute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คำสำคัญ: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AutoLISP, AutoCAD,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ระบบอัตโนมัติในงานเขียนแบบ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การปรับมาตรฐานแบบ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การตรวจสอบคุณภาพแบบ</w:t>
      </w:r>
    </w:p>
    <w:p w14:paraId="45EB55C3" w14:textId="77777777" w:rsidR="005F7CC7" w:rsidRDefault="005F7CC7">
      <w:pPr>
        <w:pStyle w:val="Standard"/>
        <w:spacing w:before="200" w:after="0" w:line="240" w:lineRule="auto"/>
        <w:ind w:firstLine="0"/>
        <w:rPr>
          <w:rFonts w:ascii="TH SarabunPSK" w:hAnsi="TH SarabunPSK" w:cs="TH SarabunPSK"/>
          <w:sz w:val="32"/>
          <w:szCs w:val="32"/>
          <w:lang w:bidi="th-TH"/>
        </w:rPr>
      </w:pPr>
    </w:p>
    <w:p w14:paraId="45EB55C4" w14:textId="77777777" w:rsidR="005F7CC7" w:rsidRDefault="005F7CC7">
      <w:pPr>
        <w:pStyle w:val="Standard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5EB55C5" w14:textId="77777777" w:rsidR="005F7CC7" w:rsidRDefault="001C349E" w:rsidP="006B7029">
      <w:pPr>
        <w:pStyle w:val="Standard"/>
        <w:pageBreakBefore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40"/>
          <w:szCs w:val="40"/>
        </w:rPr>
        <w:lastRenderedPageBreak/>
        <w:t>ABSTRACT</w:t>
      </w:r>
    </w:p>
    <w:p w14:paraId="45EB55C6" w14:textId="77777777" w:rsidR="005F7CC7" w:rsidRDefault="001C349E" w:rsidP="006B7029">
      <w:pPr>
        <w:pStyle w:val="Standard"/>
        <w:jc w:val="thaiDistribute"/>
      </w:pPr>
      <w:r>
        <w:rPr>
          <w:rFonts w:ascii="TH SarabunPSK" w:hAnsi="TH SarabunPSK" w:cs="TH SarabunPSK"/>
          <w:sz w:val="32"/>
          <w:szCs w:val="32"/>
        </w:rPr>
        <w:t xml:space="preserve">This project aimed to develop a prototype system, </w:t>
      </w:r>
      <w:r>
        <w:rPr>
          <w:rFonts w:ascii="TH SarabunPSK" w:hAnsi="TH SarabunPSK" w:cs="TH SarabunPSK"/>
          <w:b/>
          <w:bCs/>
          <w:sz w:val="32"/>
          <w:szCs w:val="32"/>
        </w:rPr>
        <w:t>AUTOSHEET</w:t>
      </w:r>
      <w:r>
        <w:rPr>
          <w:rFonts w:ascii="TH SarabunPSK" w:hAnsi="TH SarabunPSK" w:cs="TH SarabunPSK"/>
          <w:sz w:val="32"/>
          <w:szCs w:val="32"/>
        </w:rPr>
        <w:t>, using AutoLISP to support the standardization and checking of engineering drawings before plotting in AutoCAD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The system was intended to reduce repetitive checking and correction tasks across multiple layouts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Functions developed for </w:t>
      </w:r>
      <w:r>
        <w:rPr>
          <w:rFonts w:ascii="TH SarabunPSK" w:hAnsi="TH SarabunPSK" w:cs="TH SarabunPSK"/>
          <w:sz w:val="32"/>
          <w:szCs w:val="32"/>
        </w:rPr>
        <w:t>different tasks were combined into the AUTOSHEET workflow and used together with A3TITLEBOXALL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</w:p>
    <w:p w14:paraId="45EB55C7" w14:textId="77777777" w:rsidR="005F7CC7" w:rsidRDefault="001C349E" w:rsidP="006B7029">
      <w:pPr>
        <w:pStyle w:val="Standard"/>
        <w:jc w:val="thaiDistribute"/>
      </w:pPr>
      <w:r>
        <w:rPr>
          <w:rFonts w:ascii="TH SarabunPSK" w:hAnsi="TH SarabunPSK" w:cs="TH SarabunPSK"/>
          <w:sz w:val="32"/>
          <w:szCs w:val="32"/>
        </w:rPr>
        <w:t>The evaluation began with P01 as a preliminary test case to establish the evaluation procedure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The main evaluation was then conducted using EC01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–</w:t>
      </w:r>
      <w:r>
        <w:rPr>
          <w:rFonts w:ascii="TH SarabunPSK" w:hAnsi="TH SarabunPSK" w:cs="TH SarabunPSK"/>
          <w:sz w:val="32"/>
          <w:szCs w:val="32"/>
        </w:rPr>
        <w:t>EC04, consisting of four drawing files with a total of 14 layouts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The processing time of the manual method was compared with that of the automation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>
        <w:rPr>
          <w:rFonts w:ascii="TH SarabunPSK" w:hAnsi="TH SarabunPSK" w:cs="TH SarabunPSK"/>
          <w:sz w:val="32"/>
          <w:szCs w:val="32"/>
        </w:rPr>
        <w:t>assisted workflow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The manual method required a total of 27 minutes 6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1 seconds, while the automation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>
        <w:rPr>
          <w:rFonts w:ascii="TH SarabunPSK" w:hAnsi="TH SarabunPSK" w:cs="TH SarabunPSK"/>
          <w:sz w:val="32"/>
          <w:szCs w:val="32"/>
        </w:rPr>
        <w:t xml:space="preserve">assisted workflow, </w:t>
      </w:r>
      <w:r>
        <w:rPr>
          <w:rFonts w:ascii="TH SarabunPSK" w:hAnsi="TH SarabunPSK" w:cs="TH SarabunPSK"/>
          <w:sz w:val="32"/>
          <w:szCs w:val="32"/>
        </w:rPr>
        <w:t>including minor manual corrections and final checking, required 14 minutes 57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3 seconds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This represented a 44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% </w:t>
      </w:r>
      <w:r>
        <w:rPr>
          <w:rFonts w:ascii="TH SarabunPSK" w:hAnsi="TH SarabunPSK" w:cs="TH SarabunPSK"/>
          <w:sz w:val="32"/>
          <w:szCs w:val="32"/>
        </w:rPr>
        <w:t>reduction in total processing time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The time reduction for individual cases ranged from 33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% </w:t>
      </w:r>
      <w:r>
        <w:rPr>
          <w:rFonts w:ascii="TH SarabunPSK" w:hAnsi="TH SarabunPSK" w:cs="TH SarabunPSK"/>
          <w:sz w:val="32"/>
          <w:szCs w:val="32"/>
        </w:rPr>
        <w:t>to 55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%</w:t>
      </w:r>
      <w:r>
        <w:rPr>
          <w:rFonts w:ascii="TH SarabunPSK" w:hAnsi="TH SarabunPSK" w:cs="TH SarabunPSK"/>
          <w:sz w:val="32"/>
          <w:szCs w:val="32"/>
        </w:rPr>
        <w:t>, with a median reduction of 46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%.</w:t>
      </w:r>
    </w:p>
    <w:p w14:paraId="45EB55C8" w14:textId="02BBAD13" w:rsidR="005F7CC7" w:rsidRDefault="001C349E" w:rsidP="006B7029">
      <w:pPr>
        <w:pStyle w:val="Standard"/>
        <w:jc w:val="thaiDistribute"/>
      </w:pPr>
      <w:r>
        <w:rPr>
          <w:rFonts w:ascii="TH SarabunPSK" w:hAnsi="TH SarabunPSK" w:cs="TH SarabunPSK"/>
          <w:sz w:val="32"/>
          <w:szCs w:val="32"/>
        </w:rPr>
        <w:t>Before minor manual corrections, 21 of the 22 main output requirements were fully satisfied in all four evaluation cases, representing 95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% </w:t>
      </w:r>
      <w:r>
        <w:rPr>
          <w:rFonts w:ascii="TH SarabunPSK" w:hAnsi="TH SarabunPSK" w:cs="TH SarabunPSK"/>
          <w:sz w:val="32"/>
          <w:szCs w:val="32"/>
        </w:rPr>
        <w:t>of the requirements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>R08 was the only requirement that was partially satisfied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After the required minor corrections, </w:t>
      </w:r>
      <w:r>
        <w:rPr>
          <w:rFonts w:ascii="TH SarabunPSK" w:hAnsi="TH SarabunPSK" w:cs="TH SarabunPSK"/>
          <w:sz w:val="32"/>
          <w:szCs w:val="32"/>
        </w:rPr>
        <w:t>all 22 requirements were satisfied in every case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. </w:t>
      </w:r>
      <w:r w:rsidR="006B7029" w:rsidRPr="006B7029">
        <w:rPr>
          <w:rFonts w:ascii="TH SarabunPSK" w:hAnsi="TH SarabunPSK" w:cs="TH SarabunPSK"/>
          <w:sz w:val="32"/>
          <w:szCs w:val="32"/>
        </w:rPr>
        <w:t>The results indicate that the workflow using AUTOSHEET together with A3TITLEBOXALL can reduce the time required for drawing preparation and provide a more systematic approach to checking requirements that can be defined as clear rules.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However, tasks involving the position and relationship of drawing elements still require review and adjustment by the user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</w:p>
    <w:p w14:paraId="45EB55C9" w14:textId="77777777" w:rsidR="005F7CC7" w:rsidRDefault="001C349E" w:rsidP="006B7029">
      <w:pPr>
        <w:pStyle w:val="Standard"/>
        <w:jc w:val="thaiDistribute"/>
      </w:pPr>
      <w:r>
        <w:rPr>
          <w:rFonts w:ascii="TH SarabunPSK" w:hAnsi="TH SarabunPSK" w:cs="TH SarabunPSK"/>
          <w:b/>
          <w:bCs/>
          <w:sz w:val="32"/>
          <w:szCs w:val="32"/>
        </w:rPr>
        <w:t>Keywords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:</w:t>
      </w:r>
      <w:r>
        <w:rPr>
          <w:rFonts w:ascii="TH SarabunPSK" w:hAnsi="TH SarabunPSK" w:cs="TH SarabunPSK"/>
          <w:sz w:val="32"/>
          <w:szCs w:val="32"/>
        </w:rPr>
        <w:t xml:space="preserve"> AutoLISP, AutoCAD, drawing automation, drawing standardization, drawing quality checking</w:t>
      </w:r>
    </w:p>
    <w:p w14:paraId="45EB55CA" w14:textId="77777777" w:rsidR="005F7CC7" w:rsidRDefault="005F7CC7" w:rsidP="006B7029">
      <w:pPr>
        <w:pStyle w:val="Standard"/>
        <w:jc w:val="thaiDistribute"/>
        <w:rPr>
          <w:rFonts w:ascii="TH SarabunPSK" w:hAnsi="TH SarabunPSK" w:cs="TH SarabunPSK"/>
        </w:rPr>
      </w:pPr>
    </w:p>
    <w:p w14:paraId="45EB55CB" w14:textId="77777777" w:rsidR="005F7CC7" w:rsidRDefault="001C349E">
      <w:pPr>
        <w:pStyle w:val="Standard"/>
        <w:pageBreakBefore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40"/>
          <w:szCs w:val="40"/>
          <w:cs/>
          <w:lang w:bidi="th-TH"/>
        </w:rPr>
        <w:lastRenderedPageBreak/>
        <w:t>สารบัญ</w:t>
      </w:r>
    </w:p>
    <w:tbl>
      <w:tblPr>
        <w:tblW w:w="8783" w:type="dxa"/>
        <w:tblInd w:w="-1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7"/>
        <w:gridCol w:w="936"/>
      </w:tblGrid>
      <w:tr w:rsidR="005F7CC7" w14:paraId="45EB55CE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CC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กิตติกรรมประกาศ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CD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</w:pPr>
            <w:r>
              <w:rPr>
                <w:rFonts w:ascii="TH SarabunPSK" w:eastAsia="Arial" w:hAnsi="TH SarabunPSK" w:cs="TH SarabunPSK"/>
                <w:sz w:val="32"/>
                <w:szCs w:val="32"/>
                <w:cs/>
                <w:lang w:bidi="th-TH"/>
              </w:rPr>
              <w:t>ก</w:t>
            </w:r>
          </w:p>
        </w:tc>
      </w:tr>
      <w:tr w:rsidR="005F7CC7" w14:paraId="45EB55D1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CF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บทคัดย่อ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0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</w:pPr>
            <w:r>
              <w:rPr>
                <w:rFonts w:ascii="TH SarabunPSK" w:eastAsia="Arial" w:hAnsi="TH SarabunPSK" w:cs="TH SarabunPSK"/>
                <w:sz w:val="32"/>
                <w:szCs w:val="32"/>
                <w:cs/>
                <w:lang w:bidi="th-TH"/>
              </w:rPr>
              <w:t>ข</w:t>
            </w:r>
          </w:p>
        </w:tc>
      </w:tr>
      <w:tr w:rsidR="005F7CC7" w14:paraId="45EB55D4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2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</w:rPr>
              <w:t>ABSTRACT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3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</w:pPr>
            <w:r>
              <w:rPr>
                <w:rFonts w:ascii="TH SarabunPSK" w:eastAsia="Arial" w:hAnsi="TH SarabunPSK" w:cs="TH SarabunPSK"/>
                <w:sz w:val="32"/>
                <w:szCs w:val="32"/>
                <w:cs/>
                <w:lang w:bidi="th-TH"/>
              </w:rPr>
              <w:t>ข</w:t>
            </w:r>
          </w:p>
        </w:tc>
      </w:tr>
      <w:tr w:rsidR="005F7CC7" w14:paraId="45EB55D7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5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บทที่ 1 บทนำ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6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F7CC7" w14:paraId="45EB55DA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8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ที่มาและความสำคัญ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9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5F7CC7" w14:paraId="45EB55DD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B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วัตถุประสงค์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C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</w:tr>
      <w:tr w:rsidR="005F7CC7" w14:paraId="45EB55E0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E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ขอบเขตการศึกษา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DF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5F7CC7" w14:paraId="45EB55E3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1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วิธีการศึกษา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2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</w:tr>
      <w:tr w:rsidR="005F7CC7" w14:paraId="45EB55E6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4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ประโยชน์ที่คาดว่าจะได้รับ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5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</w:tr>
      <w:tr w:rsidR="005F7CC7" w14:paraId="45EB55E9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7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บทที่ 2 หลักการ ทฤษฎี และงานวิจัยที่เกี่ยวข้อง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8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</w:tr>
      <w:tr w:rsidR="005F7CC7" w14:paraId="45EB55EC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A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บทที่ 3 วิธีการดำเนินงานและการพัฒนา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B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</w:tr>
      <w:tr w:rsidR="005F7CC7" w14:paraId="45EB55EF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D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บทที่ 4 ผลการดำเนินงานและการประเมินผล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EE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39</w:t>
            </w:r>
          </w:p>
        </w:tc>
      </w:tr>
      <w:tr w:rsidR="005F7CC7" w14:paraId="45EB55F2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0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บทที่ 5 สรุป อภิปรายผล และข้อเสนอแนะ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1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48</w:t>
            </w:r>
          </w:p>
        </w:tc>
      </w:tr>
      <w:tr w:rsidR="005F7CC7" w14:paraId="45EB55F5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3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เอกสารอ้างอิง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4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54</w:t>
            </w:r>
          </w:p>
        </w:tc>
      </w:tr>
      <w:tr w:rsidR="005F7CC7" w14:paraId="45EB55F8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6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ภาคผนวก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7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</w:t>
            </w:r>
          </w:p>
        </w:tc>
      </w:tr>
      <w:tr w:rsidR="005F7CC7" w14:paraId="45EB55FB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9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ประวัติผู้เขียน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A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</w:t>
            </w:r>
          </w:p>
        </w:tc>
      </w:tr>
      <w:tr w:rsidR="005F7CC7" w14:paraId="45EB55FE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C" w14:textId="77777777" w:rsidR="005F7CC7" w:rsidRDefault="005F7CC7">
            <w:pPr>
              <w:pStyle w:val="Standard"/>
              <w:rPr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D" w14:textId="77777777" w:rsidR="005F7CC7" w:rsidRDefault="005F7CC7">
            <w:pPr>
              <w:pStyle w:val="Standard"/>
              <w:spacing w:after="0" w:line="240" w:lineRule="auto"/>
              <w:ind w:firstLine="0"/>
              <w:jc w:val="center"/>
              <w:rPr>
                <w:sz w:val="32"/>
                <w:szCs w:val="32"/>
              </w:rPr>
            </w:pPr>
          </w:p>
        </w:tc>
      </w:tr>
      <w:tr w:rsidR="005F7CC7" w14:paraId="45EB5601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5FF" w14:textId="77777777" w:rsidR="005F7CC7" w:rsidRDefault="005F7CC7">
            <w:pPr>
              <w:pStyle w:val="Standard"/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0" w14:textId="77777777" w:rsidR="005F7CC7" w:rsidRDefault="005F7CC7">
            <w:pPr>
              <w:pStyle w:val="Standard"/>
              <w:spacing w:after="0" w:line="240" w:lineRule="auto"/>
              <w:ind w:firstLine="0"/>
              <w:jc w:val="center"/>
            </w:pPr>
          </w:p>
        </w:tc>
      </w:tr>
      <w:tr w:rsidR="005F7CC7" w14:paraId="45EB5604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2" w14:textId="77777777" w:rsidR="005F7CC7" w:rsidRDefault="005F7CC7">
            <w:pPr>
              <w:pStyle w:val="Standard"/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3" w14:textId="77777777" w:rsidR="005F7CC7" w:rsidRDefault="005F7CC7">
            <w:pPr>
              <w:pStyle w:val="Standard"/>
              <w:spacing w:after="0" w:line="240" w:lineRule="auto"/>
              <w:ind w:firstLine="0"/>
              <w:jc w:val="center"/>
            </w:pPr>
          </w:p>
        </w:tc>
      </w:tr>
    </w:tbl>
    <w:p w14:paraId="45EB5605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606" w14:textId="77777777" w:rsidR="005F7CC7" w:rsidRDefault="001C349E">
      <w:pPr>
        <w:pStyle w:val="Standard"/>
        <w:pageBreakBefore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  <w:lang w:bidi="th-TH"/>
        </w:rPr>
        <w:lastRenderedPageBreak/>
        <w:t>สารบัญตาราง</w:t>
      </w:r>
    </w:p>
    <w:tbl>
      <w:tblPr>
        <w:tblW w:w="8783" w:type="dxa"/>
        <w:tblInd w:w="-1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7"/>
        <w:gridCol w:w="936"/>
      </w:tblGrid>
      <w:tr w:rsidR="005F7CC7" w14:paraId="45EB560A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7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2.1 การสังเคราะห์งานวิจัยที่เกี่ยวข้องกับ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  <w:p w14:paraId="45EB5608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9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</w:tr>
      <w:tr w:rsidR="005F7CC7" w14:paraId="45EB560E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B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3.1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สรุปกลุ่มข้อกำหนดและการใช้ในการประเมิน</w:t>
            </w:r>
          </w:p>
          <w:p w14:paraId="45EB560C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D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</w:tr>
      <w:tr w:rsidR="005F7CC7" w14:paraId="45EB5612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0F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3.2 พัฒนาการสำคัญของ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  <w:p w14:paraId="45EB5610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1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</w:t>
            </w:r>
          </w:p>
        </w:tc>
      </w:tr>
      <w:tr w:rsidR="005F7CC7" w14:paraId="45EB5616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3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3.3 ลักษณะชุดประเมินหลัก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EC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sz w:val="32"/>
                <w:szCs w:val="32"/>
              </w:rPr>
              <w:t>EC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</w:p>
          <w:p w14:paraId="45EB5614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5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33</w:t>
            </w:r>
          </w:p>
        </w:tc>
      </w:tr>
      <w:tr w:rsidR="005F7CC7" w14:paraId="45EB561A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7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 3.4 สภาพแวดล้อมการประเมินและการติดตามรุ่น</w:t>
            </w:r>
          </w:p>
          <w:p w14:paraId="45EB5618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9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</w:t>
            </w:r>
          </w:p>
        </w:tc>
      </w:tr>
      <w:tr w:rsidR="005F7CC7" w14:paraId="45EB561E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B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 4.1 ผลการทดสอบด้านฟังก์ชัน</w:t>
            </w:r>
          </w:p>
          <w:p w14:paraId="45EB561C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D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40</w:t>
            </w:r>
          </w:p>
        </w:tc>
      </w:tr>
      <w:tr w:rsidR="005F7CC7" w14:paraId="45EB5622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1F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 4.2 เวลาแบบด้วยมือเทียบกับกระบวนการแบบมีระบบอัตโนมัติช่วย</w:t>
            </w:r>
          </w:p>
          <w:p w14:paraId="45EB5620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1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41</w:t>
            </w:r>
          </w:p>
        </w:tc>
      </w:tr>
      <w:tr w:rsidR="005F7CC7" w14:paraId="45EB5626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3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 4.3 ผลความสอดคล้องกับข้อกำหนดของชุดประเมินหลัก </w:t>
            </w:r>
            <w:r>
              <w:rPr>
                <w:rFonts w:ascii="TH SarabunPSK" w:hAnsi="TH SarabunPSK" w:cs="TH SarabunPSK"/>
                <w:sz w:val="32"/>
                <w:szCs w:val="32"/>
              </w:rPr>
              <w:t>EC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sz w:val="32"/>
                <w:szCs w:val="32"/>
              </w:rPr>
              <w:t>EC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</w:p>
          <w:p w14:paraId="45EB5624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5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43</w:t>
            </w:r>
          </w:p>
        </w:tc>
      </w:tr>
      <w:tr w:rsidR="005F7CC7" w14:paraId="45EB562A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7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 4.4 งานที่ยังต้องดำเนินการด้วยมือหลังจบกระบวนการอัตโนมัติ</w:t>
            </w:r>
          </w:p>
          <w:p w14:paraId="45EB5628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9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44</w:t>
            </w:r>
          </w:p>
        </w:tc>
      </w:tr>
      <w:tr w:rsidR="005F7CC7" w14:paraId="45EB562E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B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ตารางภาคผนวก ฐ.1 ดัชนีไฟล์หลักฐานการประเมิน</w:t>
            </w:r>
          </w:p>
          <w:p w14:paraId="45EB562C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D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61</w:t>
            </w:r>
          </w:p>
        </w:tc>
      </w:tr>
      <w:tr w:rsidR="005F7CC7" w14:paraId="45EB5632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2F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ตารางภาคผนวก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ฐ.2ก ทะเบียนหลักฐานเกณฑ์อ้างอิง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sz w:val="32"/>
                <w:szCs w:val="32"/>
              </w:rPr>
              <w:t>E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05</w:t>
            </w:r>
          </w:p>
          <w:p w14:paraId="45EB5630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1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62</w:t>
            </w:r>
          </w:p>
        </w:tc>
      </w:tr>
      <w:tr w:rsidR="005F7CC7" w14:paraId="45EB5636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3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ตารางภาคผนวก ฐ.2ข หลักฐานรุ่นที่ใช้ประเมิน</w:t>
            </w:r>
          </w:p>
          <w:p w14:paraId="45EB5634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5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63</w:t>
            </w:r>
          </w:p>
        </w:tc>
      </w:tr>
      <w:tr w:rsidR="005F7CC7" w14:paraId="45EB563A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7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ตารางภาคผนวก ฐ.3 ข้อมูลดิบการจับเวลาของกรณีทดลองนำร่องและชุดประเมิน</w:t>
            </w:r>
          </w:p>
          <w:p w14:paraId="45EB5638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9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63</w:t>
            </w:r>
          </w:p>
        </w:tc>
      </w:tr>
      <w:tr w:rsidR="005F7CC7" w14:paraId="45EB563E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B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ตารางภาคผนวก ฐ.4 ข้อกำหนด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27 แหล่งเกณฑ์อ้างอิง และวิธีตรวจสอบคุณภาพ</w:t>
            </w:r>
          </w:p>
          <w:p w14:paraId="45EB563C" w14:textId="77777777" w:rsidR="005F7CC7" w:rsidRDefault="005F7CC7">
            <w:pPr>
              <w:pStyle w:val="Standard"/>
              <w:spacing w:after="0" w:line="240" w:lineRule="auto"/>
              <w:ind w:left="-284" w:firstLine="284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D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64</w:t>
            </w:r>
          </w:p>
        </w:tc>
      </w:tr>
      <w:tr w:rsidR="005F7CC7" w14:paraId="45EB5641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3F" w14:textId="77777777" w:rsidR="005F7CC7" w:rsidRDefault="001C349E">
            <w:pPr>
              <w:pStyle w:val="Standard"/>
              <w:spacing w:after="0" w:line="240" w:lineRule="auto"/>
              <w:ind w:left="-284" w:firstLine="284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ตารางภาคผนวก ฐ.5 รายละเอียดการเปรียบเทียบงานวิจัยที่เกี่ยวข้องกับ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0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</w:tr>
    </w:tbl>
    <w:p w14:paraId="45EB5642" w14:textId="77777777" w:rsidR="005F7CC7" w:rsidRDefault="005F7CC7">
      <w:pPr>
        <w:pStyle w:val="Standard"/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5EB5643" w14:textId="77777777" w:rsidR="005F7CC7" w:rsidRDefault="001C349E">
      <w:pPr>
        <w:pStyle w:val="Standard"/>
        <w:pageBreakBefore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cs/>
          <w:lang w:bidi="th-TH"/>
        </w:rPr>
        <w:lastRenderedPageBreak/>
        <w:t>สารบัญรูปภาพ</w:t>
      </w:r>
    </w:p>
    <w:tbl>
      <w:tblPr>
        <w:tblW w:w="8783" w:type="dxa"/>
        <w:tblInd w:w="-11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7"/>
        <w:gridCol w:w="936"/>
      </w:tblGrid>
      <w:tr w:rsidR="005F7CC7" w14:paraId="45EB5647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4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1.1 ลำดับแนวคิดการพัฒนาจากเครื่องมือ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AutoLISP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เฉพาะงานสู่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  <w:p w14:paraId="45EB5645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6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</w:tr>
      <w:tr w:rsidR="005F7CC7" w14:paraId="45EB564B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8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รูปที่ 3.1 ภาพรวมขั้นตอนการดำเนินงาน</w:t>
            </w:r>
          </w:p>
          <w:p w14:paraId="45EB5649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A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</w:tr>
      <w:tr w:rsidR="005F7CC7" w14:paraId="45EB564F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C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3.2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กระบวนการทำงานด้วยมือก่อนพัฒนา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  <w:p w14:paraId="45EB564D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4E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</w:tr>
      <w:tr w:rsidR="005F7CC7" w14:paraId="45EB5653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0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3.3 ภาพครอบตัด </w:t>
            </w:r>
            <w:r>
              <w:rPr>
                <w:rFonts w:ascii="TH SarabunPSK" w:hAnsi="TH SarabunPSK" w:cs="TH SarabunPSK"/>
                <w:sz w:val="32"/>
                <w:szCs w:val="32"/>
              </w:rPr>
              <w:t>Title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Scale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ก่อนดำเนินการด้วย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AUTOSHEET</w:t>
            </w:r>
          </w:p>
          <w:p w14:paraId="45EB5651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2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</w:tr>
      <w:tr w:rsidR="005F7CC7" w14:paraId="45EB5657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4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3.4 กระบวนการประเมิน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AUTOSHEET </w:t>
            </w:r>
            <w:r>
              <w:rPr>
                <w:rFonts w:ascii="Arial" w:hAnsi="Arial" w:cs="Angsana New"/>
                <w:sz w:val="32"/>
                <w:szCs w:val="32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A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TITLEBOXALL </w:t>
            </w:r>
            <w:r>
              <w:rPr>
                <w:rFonts w:ascii="Arial" w:hAnsi="Arial" w:cs="Angsana New"/>
                <w:sz w:val="32"/>
                <w:szCs w:val="32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การตรวจและปรับแก้ขั้นสุดท้าย</w:t>
            </w:r>
          </w:p>
          <w:p w14:paraId="45EB5655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6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</w:t>
            </w:r>
          </w:p>
        </w:tc>
      </w:tr>
      <w:tr w:rsidR="005F7CC7" w14:paraId="45EB565B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8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4.1 เปรียบเทียบเวลาวิธีด้วยมือกับกระบวนการแบบมีระบบอัตโนมัติช่วยของ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EC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sz w:val="32"/>
                <w:szCs w:val="32"/>
              </w:rPr>
              <w:t>EC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04</w:t>
            </w:r>
          </w:p>
          <w:p w14:paraId="45EB5659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A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41</w:t>
            </w:r>
          </w:p>
        </w:tc>
      </w:tr>
      <w:tr w:rsidR="005F7CC7" w14:paraId="45EB565F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C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4.2 ผลหลังขั้นตอนอัตโนมัติของ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01: </w:t>
            </w:r>
            <w:r>
              <w:rPr>
                <w:rFonts w:ascii="TH SarabunPSK" w:hAnsi="TH SarabunPSK" w:cs="TH SarabunPSK"/>
                <w:sz w:val="32"/>
                <w:szCs w:val="32"/>
              </w:rPr>
              <w:t>R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08 อยู่ในระดับ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PARTIAL</w:t>
            </w:r>
          </w:p>
          <w:p w14:paraId="45EB565D" w14:textId="77777777" w:rsidR="005F7CC7" w:rsidRDefault="005F7CC7">
            <w:pPr>
              <w:pStyle w:val="Standard"/>
              <w:spacing w:after="0" w:line="240" w:lineRule="auto"/>
              <w:ind w:firstLine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5E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46</w:t>
            </w:r>
          </w:p>
        </w:tc>
      </w:tr>
      <w:tr w:rsidR="005F7CC7" w14:paraId="45EB5662" w14:textId="77777777">
        <w:tblPrEx>
          <w:tblCellMar>
            <w:top w:w="0" w:type="dxa"/>
            <w:bottom w:w="0" w:type="dxa"/>
          </w:tblCellMar>
        </w:tblPrEx>
        <w:tc>
          <w:tcPr>
            <w:tcW w:w="7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60" w14:textId="77777777" w:rsidR="005F7CC7" w:rsidRDefault="001C349E">
            <w:pPr>
              <w:pStyle w:val="Standard"/>
              <w:spacing w:after="0" w:line="240" w:lineRule="auto"/>
              <w:ind w:firstLine="0"/>
            </w:pP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รูปที่ 4.3 ผลหลังการปรับแก้เฉพาะจุดและการตรวจขั้นสุดท้ายของ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P</w:t>
            </w:r>
            <w: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01</w:t>
            </w:r>
          </w:p>
        </w:tc>
        <w:tc>
          <w:tcPr>
            <w:tcW w:w="9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B5661" w14:textId="77777777" w:rsidR="005F7CC7" w:rsidRDefault="001C349E">
            <w:pPr>
              <w:pStyle w:val="Standard"/>
              <w:spacing w:after="0" w:line="240" w:lineRule="auto"/>
              <w:ind w:firstLine="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47</w:t>
            </w:r>
          </w:p>
        </w:tc>
      </w:tr>
    </w:tbl>
    <w:p w14:paraId="45EB5663" w14:textId="77777777" w:rsidR="001C349E" w:rsidRDefault="001C349E">
      <w:pPr>
        <w:rPr>
          <w:rFonts w:cs="Angsana New"/>
          <w:cs/>
          <w:lang w:bidi="th-TH"/>
        </w:rPr>
        <w:sectPr w:rsidR="00000000">
          <w:headerReference w:type="default" r:id="rId8"/>
          <w:footerReference w:type="default" r:id="rId9"/>
          <w:pgSz w:w="11906" w:h="16838"/>
          <w:pgMar w:top="1440" w:right="1440" w:bottom="1304" w:left="1814" w:header="360" w:footer="720" w:gutter="0"/>
          <w:pgNumType w:start="1"/>
          <w:cols w:space="720"/>
        </w:sectPr>
      </w:pPr>
    </w:p>
    <w:p w14:paraId="45EB5664" w14:textId="77777777" w:rsidR="005F7CC7" w:rsidRDefault="001C349E">
      <w:pPr>
        <w:pStyle w:val="Heading1"/>
        <w:spacing w:before="0" w:after="40"/>
        <w:jc w:val="center"/>
      </w:pPr>
      <w:r>
        <w:rPr>
          <w:rFonts w:ascii="TH SarabunPSK" w:eastAsia="Sarabun" w:hAnsi="TH SarabunPSK" w:cs="TH SarabunPSK"/>
          <w:sz w:val="40"/>
          <w:szCs w:val="40"/>
          <w:cs/>
          <w:lang w:bidi="th-TH"/>
        </w:rPr>
        <w:lastRenderedPageBreak/>
        <w:t>บทที่ 1</w:t>
      </w:r>
    </w:p>
    <w:p w14:paraId="45EB5665" w14:textId="77777777" w:rsidR="005F7CC7" w:rsidRDefault="001C349E">
      <w:pPr>
        <w:pStyle w:val="Standard"/>
        <w:spacing w:after="28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บทนำ</w:t>
      </w:r>
    </w:p>
    <w:p w14:paraId="45EB5666" w14:textId="77777777" w:rsidR="005F7CC7" w:rsidRDefault="001C349E">
      <w:pPr>
        <w:pStyle w:val="Heading2"/>
        <w:spacing w:before="160" w:after="100"/>
      </w:pP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ที่มาและความสำคัญ</w:t>
      </w:r>
    </w:p>
    <w:p w14:paraId="45EB5667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>แบบวิศวกรรมเป็นเอกสารสำคัญที่ใช้ถ่ายทอดข้อมูล รายละเอียด และข้อกำหนดระหว่างผู้ออกแบบ ผู้ตรวจสอบ ผู้ควบคุมงาน และผู้ที่เกี่ยวข้องกับโครงการ นอกจากความถูกต้องของเนื้อหาทางวิศวกรรมแล้ว รูปแบบของแบบยังต้องมีความถูกต้องและสม่ำเสมอตามมาตรฐานที่กำหนด เช่น กรอบข้อมูลแบบ (</w:t>
      </w:r>
      <w:r>
        <w:rPr>
          <w:rFonts w:ascii="TH SarabunPSK" w:hAnsi="TH SarabunPSK" w:cs="TH SarabunPSK"/>
          <w:color w:val="000000"/>
          <w:lang w:bidi="th-TH"/>
        </w:rPr>
        <w:t>Title Block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>ชื่อแบบ รหัสแบบ รูปแบบและขนาดตัวอักษร มาตราส่วน ขนาดกระดาษ และการตั้งค่าการจัดพิมพ์ เพื่อให้สามารถตรวจสอบ ใช้งาน และส่งมอบได้อย่างเป็นระบบ</w:t>
      </w:r>
    </w:p>
    <w:p w14:paraId="45EB5668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ระหว่างการปฏิบัติงานสหกิจศึกษา ผู้จัดทำได้รับมอบหมายให้ดำเนินงานกับชุดแบบวิศวกรรมในรูปแบบไฟล์ </w:t>
      </w:r>
      <w:r>
        <w:rPr>
          <w:rFonts w:ascii="TH SarabunPSK" w:hAnsi="TH SarabunPSK" w:cs="TH SarabunPSK"/>
          <w:color w:val="000000"/>
          <w:lang w:bidi="th-TH"/>
        </w:rPr>
        <w:t xml:space="preserve">DWG </w:t>
      </w:r>
      <w:r>
        <w:rPr>
          <w:rFonts w:ascii="TH SarabunPSK" w:hAnsi="TH SarabunPSK" w:cs="TH SarabunPSK"/>
          <w:color w:val="000000"/>
          <w:cs/>
          <w:lang w:bidi="th-TH"/>
        </w:rPr>
        <w:t>ซึ่งมีขนาดรวมประมาณ 9</w:t>
      </w:r>
      <w:r>
        <w:rPr>
          <w:rFonts w:ascii="TH SarabunPSK" w:hAnsi="TH SarabunPSK" w:cs="TH SarabunPSK"/>
          <w:color w:val="000000"/>
          <w:lang w:bidi="th-TH"/>
        </w:rPr>
        <w:t xml:space="preserve"> GB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ประกอบด้วยไฟล์ </w:t>
      </w:r>
      <w:r>
        <w:rPr>
          <w:rFonts w:ascii="TH SarabunPSK" w:hAnsi="TH SarabunPSK" w:cs="TH SarabunPSK"/>
          <w:color w:val="000000"/>
          <w:lang w:bidi="th-TH"/>
        </w:rPr>
        <w:t xml:space="preserve">DWG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ประมาณ 300–500 ไฟล์ และมีแบบมากกว่า 1,000 แผ่น ชุดข้อมูลดังกล่าวมีความหลากหลายทั้งด้านโครงสร้างการจัดเก็บ จำนวน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รูปแบบกรอบแบบ การตั้งค่ากระดาษ และรายละเอียดภายในแต่ละ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จึงจำเป็นต้องสำรวจและทำความเข้าใจโครงสร้างของแบบก่อนกำหนดแนวทางการปรับมาตรฐาน</w:t>
      </w:r>
    </w:p>
    <w:p w14:paraId="45EB5669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ในระยะแรก การจัดเตรียมแบบดำเนินการด้วยมือเป็นหลัก โดยต้องตรวจสอบและแก้ไขข้อมูลในแต่ละ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เช่น </w:t>
      </w:r>
      <w:r>
        <w:rPr>
          <w:rFonts w:ascii="TH SarabunPSK" w:hAnsi="TH SarabunPSK" w:cs="TH SarabunPSK"/>
          <w:color w:val="000000"/>
          <w:lang w:bidi="th-TH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รูปแบบตัวอักษร มาตราส่วน ขนาดกระดาษ การตั้งค่าการจัดพิมพ์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และองค์ประกอบที่ไม่ต้องการก่อนการส่งมอบ เมื่อไฟล์หนึ่งประกอบด้วยหลาย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หรือมีแบบเป็นจำนวนมาก ขั้นตอนลักษณะเดียวกันจึงต้องดำเนินการซ้ำหลายครั้ง ส่งผลให้ใช้เวลาในการทำงานเพิ่มขึ้น และมีโอกาสเกิดความไม่สม่ำเสมอระหว่างแบบ</w:t>
      </w:r>
    </w:p>
    <w:p w14:paraId="45EB566A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จากปัญหาดังกล่าว จึงเกิดแนวคิดในการนำ </w:t>
      </w:r>
      <w:r>
        <w:rPr>
          <w:rFonts w:ascii="TH SarabunPSK" w:hAnsi="TH SarabunPSK" w:cs="TH SarabunPSK"/>
          <w:color w:val="000000"/>
          <w:lang w:bidi="th-TH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มาใช้ช่วยดำเนินงานในส่วนที่มีรูปแบบชัดเจนและเกิดขึ้นซ้ำ โดยเริ่มจากการพัฒนาเครื่องมือขนาดเล็กสำหรับสำรวจโครงสร้างของแบบและแก้ไขปัญหาเฉพาะงาน ก่อนต่อยอดเป็นคำสั่งสำหรับจัดการกระดาษ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1/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</w:t>
      </w:r>
      <w:r>
        <w:rPr>
          <w:rFonts w:ascii="TH SarabunPSK" w:hAnsi="TH SarabunPSK" w:cs="TH SarabunPSK"/>
          <w:color w:val="000000"/>
          <w:lang w:bidi="th-TH"/>
        </w:rPr>
        <w:t xml:space="preserve">, Title Block, </w:t>
      </w:r>
      <w:r>
        <w:rPr>
          <w:rFonts w:ascii="TH SarabunPSK" w:hAnsi="TH SarabunPSK" w:cs="TH SarabunPSK"/>
          <w:color w:val="000000"/>
          <w:cs/>
          <w:lang w:bidi="th-TH"/>
        </w:rPr>
        <w:t>รูปแบบตัวอักษร</w:t>
      </w:r>
      <w:r>
        <w:rPr>
          <w:rFonts w:ascii="TH SarabunPSK" w:hAnsi="TH SarabunPSK" w:cs="TH SarabunPSK"/>
          <w:color w:val="000000"/>
          <w:lang w:bidi="th-TH"/>
        </w:rPr>
        <w:t xml:space="preserve">, </w:t>
      </w:r>
      <w:r>
        <w:rPr>
          <w:rFonts w:ascii="TH SarabunPSK" w:hAnsi="TH SarabunPSK" w:cs="TH SarabunPSK"/>
          <w:color w:val="000000"/>
          <w:cs/>
          <w:lang w:bidi="th-TH"/>
        </w:rPr>
        <w:t>มาตราส่วน</w:t>
      </w:r>
      <w:r>
        <w:rPr>
          <w:rFonts w:ascii="TH SarabunPSK" w:hAnsi="TH SarabunPSK" w:cs="TH SarabunPSK"/>
          <w:color w:val="000000"/>
          <w:lang w:bidi="th-TH"/>
        </w:rPr>
        <w:t xml:space="preserve">, Paper Space </w:t>
      </w:r>
      <w:r>
        <w:rPr>
          <w:rFonts w:ascii="TH SarabunPSK" w:hAnsi="TH SarabunPSK" w:cs="TH SarabunPSK"/>
          <w:color w:val="000000"/>
          <w:cs/>
          <w:lang w:bidi="th-TH"/>
        </w:rPr>
        <w:t>และ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</w:t>
      </w:r>
      <w:r>
        <w:rPr>
          <w:rFonts w:ascii="TH SarabunPSK" w:hAnsi="TH SarabunPSK" w:cs="TH SarabunPSK"/>
          <w:color w:val="000000"/>
          <w:lang w:bidi="th-TH"/>
        </w:rPr>
        <w:t xml:space="preserve">Viewport </w:t>
      </w:r>
      <w:r>
        <w:rPr>
          <w:rFonts w:ascii="TH SarabunPSK" w:hAnsi="TH SarabunPSK" w:cs="TH SarabunPSK"/>
          <w:color w:val="000000"/>
          <w:cs/>
          <w:lang w:bidi="th-TH"/>
        </w:rPr>
        <w:t>รวมถึงงานอื่นที่เกี่ยวข้องกับการจัดเตรียมแบบก่อนการจัดพิมพ์</w:t>
      </w:r>
    </w:p>
    <w:p w14:paraId="45EB566B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เครื่องมือที่พัฒนาขึ้นถูกนำไปทดลองกับแบบจริงและปรับปรุงจากผลการใช้งาน โดยเฉพาะในส่วนของมาตราส่วน </w:t>
      </w:r>
      <w:r>
        <w:rPr>
          <w:rFonts w:ascii="TH SarabunPSK" w:hAnsi="TH SarabunPSK" w:cs="TH SarabunPSK"/>
          <w:color w:val="000000"/>
          <w:lang w:bidi="th-TH"/>
        </w:rPr>
        <w:t xml:space="preserve">Paper Space, Viewport, 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และรูปแบบข้อความ การพัฒนาจึงดำเนินไปตามลำดับของการทดลองใช้งาน ตรวจสอบผล และปรับแก้ จนสามารถรวบรวมฟังก์ชันที่เกี่ยวข้องเข้าเป็นต้นแบบ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>สำหรับใช้สนับสนุนกระบวนการจัดเตรียมแบบ</w:t>
      </w:r>
    </w:p>
    <w:p w14:paraId="45EB566C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นอกจากฟังก์ชันสำหรับปรับมาตรฐานแบบแล้ว ยังมีการพัฒนาเครื่องมือเพื่อลดงานซ้ำในหลาย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เช่น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การลบหมายเลขแผ่นและการทดลองจัดพิมพ์ไฟล์ </w:t>
      </w:r>
      <w:r>
        <w:rPr>
          <w:rFonts w:ascii="TH SarabunPSK" w:hAnsi="TH SarabunPSK" w:cs="TH SarabunPSK"/>
          <w:color w:val="000000"/>
          <w:lang w:bidi="th-TH"/>
        </w:rPr>
        <w:t xml:space="preserve">PDF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แยกตาม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ซึ่งแสดงให้เห็นว่างานจัดเตรียมแบบบางส่วนสามารถกำหนดเป็นขั้นตอนที่ชัดเจนและให้โปรแกรมช่วยดำเนินการได้</w:t>
      </w:r>
    </w:p>
    <w:p w14:paraId="45EB566D" w14:textId="77777777" w:rsidR="005F7CC7" w:rsidRDefault="005F7CC7">
      <w:pPr>
        <w:pStyle w:val="Standard"/>
        <w:spacing w:before="80"/>
        <w:rPr>
          <w:rFonts w:ascii="TH SarabunPSK" w:hAnsi="TH SarabunPSK" w:cs="TH SarabunPSK"/>
          <w:color w:val="000000"/>
          <w:lang w:bidi="th-TH"/>
        </w:rPr>
      </w:pPr>
    </w:p>
    <w:p w14:paraId="45EB566E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lang w:bidi="th-TH"/>
        </w:rPr>
        <w:lastRenderedPageBreak/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จึงถูกพัฒนาให้ครอบคลุมการจัดการ </w:t>
      </w:r>
      <w:r>
        <w:rPr>
          <w:rFonts w:ascii="TH SarabunPSK" w:hAnsi="TH SarabunPSK" w:cs="TH SarabunPSK"/>
          <w:color w:val="000000"/>
          <w:lang w:bidi="th-TH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การกำหนดกระดาษ </w:t>
      </w:r>
      <w:r>
        <w:rPr>
          <w:rFonts w:ascii="TH SarabunPSK" w:hAnsi="TH SarabunPSK" w:cs="TH SarabunPSK"/>
          <w:color w:val="000000"/>
          <w:lang w:bidi="th-TH"/>
        </w:rPr>
        <w:t>A3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การจัดรูปแบบมาตราส่วน การกำหนดรูปแบบตัวอักษร การปรับรหัสแบบ และการตั้งค่าการจัดพิมพ์ รวมถึงมีขั้นตอนตรวจสอบผลและกลไกเพื่อช่วยลดความเสี่ยงจากการแก้ไขข้อมูลผิดส่วน</w:t>
      </w:r>
    </w:p>
    <w:p w14:paraId="45EB566F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อย่างไรก็ตาม จากการทดลองใช้งานพบว่าองค์ประกอบบางประเภทขึ้นอยู่กับตำแหน่งและโครงสร้างของแต่ละแบบ เช่น ข้อความมาตราส่วน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3/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 ซึ่งระบบสามารถปรับค่าและรูปแบบข้อความได้ แต่ในบางกรณียังต้องให้ผู้ใช้งานปรับตำแหน่งเพิ่มเติม นอกจากนี้ บล็อกบางประเภทที่มีลักษณะคล้าย </w:t>
      </w:r>
      <w:r>
        <w:rPr>
          <w:rFonts w:ascii="TH SarabunPSK" w:hAnsi="TH SarabunPSK" w:cs="TH SarabunPSK"/>
          <w:color w:val="000000"/>
          <w:lang w:bidi="th-TH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>อาจเป็นส่วนหนึ่งของกรอบแบบทั้งแผ่น จึงไม่สามารถแก้ไขได้ด้วยวิธีเดียวกันทุกกรณี และจำเป็นต้องรักษาโครงสร้างเดิมของแบบไว้</w:t>
      </w:r>
    </w:p>
    <w:p w14:paraId="45EB5670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ด้วยข้อจำกัดดังกล่าว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จึงถูกกำหนดให้เป็นเครื่องมือสนับสนุนการปรับมาตรฐานและตรวจสอบคุณภาพแบบ มากกว่าการทดแทนการทำงานของผู้ใช้งานทั้งหมด หลังจากระบบทำงานแล้ว ผู้ใช้งานยังคงต้องตรวจสอบแต่ละ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และปรับแก้บางส่วนที่ต้องอาศัยการพิจารณาจากตำแหน่ง ลักษณะทางเรขาคณิต หรือบริบทของแบบ</w:t>
      </w:r>
    </w:p>
    <w:p w14:paraId="45EB5671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ดังนั้น โครงงานนี้จึงมุ่งพัฒนาและประเมินต้นแบบ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ซึ่งพัฒนาด้วย </w:t>
      </w:r>
      <w:r>
        <w:rPr>
          <w:rFonts w:ascii="TH SarabunPSK" w:hAnsi="TH SarabunPSK" w:cs="TH SarabunPSK"/>
          <w:color w:val="000000"/>
          <w:lang w:bidi="th-TH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สำหรับช่วยปรับมาตรฐานและตรวจสอบคุณภาพแบบวิศวกรรมก่อนการจัดพิมพ์ใน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>โดยพิจารณาทั้งด้านการลดขั้นตอนการทำงานซ้ำ ความสอดคล้องกับข้อกำหนด และส่วนงานที่ยังต้องดำเนินการโดยผู้ใช้งานเมื่อเปรียบเทียบกับวิธีดำเนินงานด้วยมือ</w:t>
      </w:r>
    </w:p>
    <w:p w14:paraId="45EB5672" w14:textId="77777777" w:rsidR="005F7CC7" w:rsidRDefault="001C349E">
      <w:pPr>
        <w:pStyle w:val="Standard"/>
        <w:widowControl/>
        <w:spacing w:before="80" w:after="10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รูปที่ 1.1 ลำดับแนวคิดการพัฒนาจากเครื่องมือ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AutoLISP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เฉพาะงานสู่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AUTOSHEET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7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การสำรวจ </w:t>
            </w:r>
            <w:r>
              <w:rPr>
                <w:rFonts w:ascii="TH SarabunPSK" w:hAnsi="TH SarabunPSK" w:cs="TH SarabunPSK"/>
              </w:rPr>
              <w:t>Drawing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</w:rPr>
              <w:t xml:space="preserve">Sheet, 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และโครงสร้างของไฟล์</w:t>
            </w:r>
          </w:p>
        </w:tc>
      </w:tr>
    </w:tbl>
    <w:p w14:paraId="45EB5675" w14:textId="77777777" w:rsidR="005F7CC7" w:rsidRDefault="001C349E">
      <w:pPr>
        <w:pStyle w:val="Standard"/>
        <w:widowControl/>
        <w:spacing w:after="0"/>
        <w:ind w:left="3600" w:firstLine="720"/>
      </w:pPr>
      <w:r>
        <w:rPr>
          <w:rFonts w:ascii="Arial" w:hAnsi="Arial" w:cs="Angsana New"/>
          <w:b/>
          <w:bCs/>
          <w:color w:val="000000"/>
          <w:sz w:val="26"/>
          <w:szCs w:val="26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77" w14:textId="77777777">
        <w:tblPrEx>
          <w:tblCellMar>
            <w:top w:w="0" w:type="dxa"/>
            <w:bottom w:w="0" w:type="dxa"/>
          </w:tblCellMar>
        </w:tblPrEx>
        <w:trPr>
          <w:cantSplit/>
          <w:trHeight w:val="638"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7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การพัฒนา </w:t>
            </w:r>
            <w:r>
              <w:rPr>
                <w:rFonts w:ascii="TH SarabunPSK" w:hAnsi="TH SarabunPSK" w:cs="TH SarabunPSK"/>
              </w:rPr>
              <w:t xml:space="preserve">LISP </w:t>
            </w:r>
            <w:r>
              <w:rPr>
                <w:rFonts w:ascii="TH SarabunPSK" w:hAnsi="TH SarabunPSK" w:cs="TH SarabunPSK"/>
                <w:cs/>
                <w:lang w:bidi="th-TH"/>
              </w:rPr>
              <w:t>เฉพาะงาน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A1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A3, Title Block, Font, Scale, Paper Space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Viewport</w:t>
            </w:r>
          </w:p>
        </w:tc>
      </w:tr>
    </w:tbl>
    <w:p w14:paraId="45EB5678" w14:textId="77777777" w:rsidR="005F7CC7" w:rsidRDefault="001C349E">
      <w:pPr>
        <w:pStyle w:val="Standard"/>
        <w:widowControl/>
        <w:spacing w:after="0"/>
        <w:ind w:left="3600" w:firstLine="720"/>
      </w:pPr>
      <w:r>
        <w:rPr>
          <w:rFonts w:ascii="Arial" w:hAnsi="Arial" w:cs="Angsana New"/>
          <w:b/>
          <w:bCs/>
          <w:color w:val="000000"/>
          <w:sz w:val="26"/>
          <w:szCs w:val="26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7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3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การลดงานซ้ำหลาย </w:t>
            </w:r>
            <w:r>
              <w:rPr>
                <w:rFonts w:ascii="TH SarabunPSK" w:hAnsi="TH SarabunPSK" w:cs="TH SarabunPSK"/>
              </w:rPr>
              <w:t>Layout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เช่น การลบหมายเลขแผ่น และการทดลอง </w:t>
            </w:r>
            <w:r>
              <w:rPr>
                <w:rFonts w:ascii="TH SarabunPSK" w:hAnsi="TH SarabunPSK" w:cs="TH SarabunPSK"/>
              </w:rPr>
              <w:t>Plot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PDF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แยกตาม </w:t>
            </w:r>
            <w:r>
              <w:rPr>
                <w:rFonts w:ascii="TH SarabunPSK" w:hAnsi="TH SarabunPSK" w:cs="TH SarabunPSK"/>
              </w:rPr>
              <w:t>Layout</w:t>
            </w:r>
          </w:p>
        </w:tc>
      </w:tr>
    </w:tbl>
    <w:p w14:paraId="45EB567B" w14:textId="77777777" w:rsidR="005F7CC7" w:rsidRDefault="001C349E">
      <w:pPr>
        <w:pStyle w:val="Standard"/>
        <w:widowControl/>
        <w:spacing w:after="0"/>
        <w:ind w:left="4320" w:firstLine="0"/>
      </w:pPr>
      <w:r>
        <w:rPr>
          <w:rFonts w:ascii="Arial" w:hAnsi="Arial" w:cs="Angsana New"/>
          <w:b/>
          <w:bCs/>
          <w:color w:val="000000"/>
          <w:sz w:val="26"/>
          <w:szCs w:val="26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7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4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การรวมกระบวนการทำงานเป็น </w:t>
            </w:r>
            <w:r>
              <w:rPr>
                <w:rFonts w:ascii="TH SarabunPSK" w:hAnsi="TH SarabunPSK" w:cs="TH SarabunPSK"/>
                <w:lang w:bidi="th-TH"/>
              </w:rPr>
              <w:t>AU</w:t>
            </w:r>
            <w:r>
              <w:rPr>
                <w:rFonts w:ascii="TH SarabunPSK" w:hAnsi="TH SarabunPSK" w:cs="TH SarabunPSK"/>
              </w:rPr>
              <w:t>TOSHEET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รวมงาน </w:t>
            </w:r>
            <w:r>
              <w:rPr>
                <w:rFonts w:ascii="TH SarabunPSK" w:hAnsi="TH SarabunPSK" w:cs="TH SarabunPSK"/>
              </w:rPr>
              <w:t xml:space="preserve">Standardization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 xml:space="preserve">Plot </w:t>
            </w:r>
            <w:r>
              <w:rPr>
                <w:rFonts w:ascii="TH SarabunPSK" w:hAnsi="TH SarabunPSK" w:cs="TH SarabunPSK"/>
                <w:cs/>
                <w:lang w:bidi="th-TH"/>
              </w:rPr>
              <w:t>ที่เกี่ยวข้องให้อยู่ในกระบวนการเดียว</w:t>
            </w:r>
          </w:p>
        </w:tc>
      </w:tr>
    </w:tbl>
    <w:p w14:paraId="45EB567E" w14:textId="77777777" w:rsidR="005F7CC7" w:rsidRDefault="001C349E">
      <w:pPr>
        <w:pStyle w:val="Standard"/>
        <w:widowControl/>
        <w:spacing w:after="0"/>
        <w:ind w:left="3600" w:firstLine="720"/>
      </w:pPr>
      <w:r>
        <w:rPr>
          <w:rFonts w:ascii="Arial" w:hAnsi="Arial" w:cs="Angsana New"/>
          <w:b/>
          <w:bCs/>
          <w:color w:val="000000"/>
          <w:sz w:val="26"/>
          <w:szCs w:val="26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7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lastRenderedPageBreak/>
              <w:t>5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>การทดสอบและเพิ่มการตรวจสอบคุณภาพ/ความปลอดภัย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สแกน ปรับแก้ สแกนซ้ำ วินิจฉัย และตรวจขั้นสุดท้ายโดยผู้ใช้งาน</w:t>
            </w:r>
          </w:p>
        </w:tc>
      </w:tr>
    </w:tbl>
    <w:p w14:paraId="45EB5681" w14:textId="77777777" w:rsidR="005F7CC7" w:rsidRDefault="001C349E">
      <w:pPr>
        <w:pStyle w:val="Standard"/>
        <w:spacing w:before="60"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i/>
          <w:iCs/>
          <w:color w:val="000000"/>
          <w:sz w:val="24"/>
          <w:szCs w:val="24"/>
          <w:cs/>
          <w:lang w:bidi="th-TH"/>
        </w:rPr>
        <w:t xml:space="preserve">ที่มา: สรุปจากพัฒนาการของชุดคำสั่ง </w:t>
      </w:r>
      <w:r>
        <w:rPr>
          <w:rFonts w:ascii="TH SarabunPSK" w:hAnsi="TH SarabunPSK" w:cs="TH SarabunPSK"/>
          <w:b/>
          <w:bCs/>
          <w:i/>
          <w:iCs/>
          <w:color w:val="000000"/>
          <w:sz w:val="24"/>
          <w:szCs w:val="24"/>
        </w:rPr>
        <w:t xml:space="preserve">AutoLISP </w:t>
      </w:r>
      <w:r>
        <w:rPr>
          <w:rFonts w:ascii="TH SarabunPSK" w:hAnsi="TH SarabunPSK" w:cs="TH SarabunPSK"/>
          <w:b/>
          <w:bCs/>
          <w:i/>
          <w:iCs/>
          <w:color w:val="000000"/>
          <w:sz w:val="24"/>
          <w:szCs w:val="24"/>
          <w:cs/>
          <w:lang w:bidi="th-TH"/>
        </w:rPr>
        <w:t>ที่จัดทำระหว่างการปฏิบัติงานสหกิจศึกษา</w:t>
      </w:r>
    </w:p>
    <w:p w14:paraId="45EB5682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วัตถุประสงค์</w:t>
      </w:r>
    </w:p>
    <w:p w14:paraId="45EB5683" w14:textId="77777777" w:rsidR="005F7CC7" w:rsidRDefault="001C349E">
      <w:pPr>
        <w:pStyle w:val="Standard"/>
        <w:numPr>
          <w:ilvl w:val="0"/>
          <w:numId w:val="1"/>
        </w:numPr>
        <w:spacing w:after="60" w:line="264" w:lineRule="auto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เพื่อศึกษากระบวนการจัดเตรียมและตรวจสอบแบบวิศวกรรมใน </w:t>
      </w:r>
      <w:r>
        <w:rPr>
          <w:rFonts w:ascii="TH SarabunPSK" w:hAnsi="TH SarabunPSK" w:cs="TH SarabunPSK"/>
          <w:color w:val="000000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>ก่อนการจัดพิมพ์หรือส่งมอบ</w:t>
      </w:r>
    </w:p>
    <w:p w14:paraId="45EB5684" w14:textId="77777777" w:rsidR="005F7CC7" w:rsidRDefault="001C349E">
      <w:pPr>
        <w:pStyle w:val="Standard"/>
        <w:numPr>
          <w:ilvl w:val="0"/>
          <w:numId w:val="1"/>
        </w:numPr>
        <w:spacing w:after="60" w:line="264" w:lineRule="auto"/>
      </w:pPr>
      <w:r>
        <w:rPr>
          <w:rFonts w:ascii="TH SarabunPSK" w:hAnsi="TH SarabunPSK" w:cs="TH SarabunPSK"/>
          <w:color w:val="000000"/>
          <w:cs/>
          <w:lang w:bidi="th-TH"/>
        </w:rPr>
        <w:t>เพื่อวิเคราะห์ขั้นตอนการทำงานที่เกิดขึ้นซ้ำ และพิจารณาส่วนที่สามารถนำระบบอัตโนมัติมาช่วยในการตรวจสอบและปรับมาตรฐานแบบได้</w:t>
      </w:r>
    </w:p>
    <w:p w14:paraId="45EB5685" w14:textId="77777777" w:rsidR="005F7CC7" w:rsidRDefault="001C349E">
      <w:pPr>
        <w:pStyle w:val="Standard"/>
        <w:numPr>
          <w:ilvl w:val="0"/>
          <w:numId w:val="1"/>
        </w:numPr>
        <w:spacing w:after="60" w:line="264" w:lineRule="auto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เพื่อพัฒนาต้นแบบ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ด้วย </w:t>
      </w:r>
      <w:r>
        <w:rPr>
          <w:rFonts w:ascii="TH SarabunPSK" w:hAnsi="TH SarabunPSK" w:cs="TH SarabunPSK"/>
          <w:color w:val="000000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>สำหรับช่วยปรับมาตรฐานและตรวจสอบแบบก่อนการจัดพิมพ์</w:t>
      </w:r>
    </w:p>
    <w:p w14:paraId="45EB5686" w14:textId="77777777" w:rsidR="005F7CC7" w:rsidRDefault="001C349E">
      <w:pPr>
        <w:pStyle w:val="Standard"/>
        <w:numPr>
          <w:ilvl w:val="0"/>
          <w:numId w:val="1"/>
        </w:numPr>
        <w:spacing w:after="60" w:line="264" w:lineRule="auto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เพื่อประเมินผลการใช้งาน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>โดยเปรียบเทียบกับวิธีดำเนินงานด้วยมือ ในด้านระยะเวลาในการดำเนินงาน ความสอดคล้องกับข้อกำหนด และส่วนงานที่ยังต้องดำเนินการโดยผู้ใช้งาน</w:t>
      </w:r>
    </w:p>
    <w:p w14:paraId="45EB5687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ขอบเขตการศึกษา</w:t>
      </w:r>
    </w:p>
    <w:p w14:paraId="45EB5688" w14:textId="77777777" w:rsidR="005F7CC7" w:rsidRDefault="001C349E">
      <w:pPr>
        <w:pStyle w:val="Standard"/>
        <w:numPr>
          <w:ilvl w:val="0"/>
          <w:numId w:val="2"/>
        </w:numPr>
      </w:pPr>
      <w:r>
        <w:rPr>
          <w:rFonts w:ascii="TH SarabunPSK" w:hAnsi="TH SarabunPSK" w:cs="TH SarabunPSK"/>
          <w:cs/>
          <w:lang w:bidi="th-TH"/>
        </w:rPr>
        <w:t xml:space="preserve">ศึกษาและพัฒนาการทำงานกับไฟล์ </w:t>
      </w:r>
      <w:r>
        <w:rPr>
          <w:rFonts w:ascii="TH SarabunPSK" w:hAnsi="TH SarabunPSK" w:cs="TH SarabunPSK"/>
        </w:rPr>
        <w:t xml:space="preserve">AutoCAD Drawing 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</w:rPr>
        <w:t>DWG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โดยเน้นการทำงานใน </w:t>
      </w:r>
      <w:r>
        <w:rPr>
          <w:rFonts w:ascii="TH SarabunPSK" w:hAnsi="TH SarabunPSK" w:cs="TH SarabunPSK"/>
        </w:rPr>
        <w:t xml:space="preserve">Paper Space Layout </w:t>
      </w:r>
      <w:r>
        <w:rPr>
          <w:rFonts w:ascii="TH SarabunPSK" w:hAnsi="TH SarabunPSK" w:cs="TH SarabunPSK"/>
          <w:cs/>
          <w:lang w:bidi="th-TH"/>
        </w:rPr>
        <w:t>และองค์ประกอบที่เกี่ยวข้องกับการจัดเตรียมแบบก่อนการจัดพิมพ์</w:t>
      </w:r>
    </w:p>
    <w:p w14:paraId="45EB5689" w14:textId="77777777" w:rsidR="005F7CC7" w:rsidRDefault="001C349E">
      <w:pPr>
        <w:pStyle w:val="Standard"/>
        <w:numPr>
          <w:ilvl w:val="0"/>
          <w:numId w:val="2"/>
        </w:numPr>
      </w:pPr>
      <w:r>
        <w:rPr>
          <w:rFonts w:ascii="TH SarabunPSK" w:hAnsi="TH SarabunPSK" w:cs="TH SarabunPSK"/>
          <w:cs/>
          <w:lang w:bidi="th-TH"/>
        </w:rPr>
        <w:t xml:space="preserve">ศึกษาและพัฒนาเครื่องมือ </w:t>
      </w:r>
      <w:r>
        <w:rPr>
          <w:rFonts w:ascii="TH SarabunPSK" w:hAnsi="TH SarabunPSK" w:cs="TH SarabunPSK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ตั้งแต่เครื่องมือเฉพาะงานที่ใช้แก้ไขปัญหาระหว่างการปฏิบัติงาน ไปจนถึงการรวบรวมฟังก์ชันที่เกี่ยวข้องเข้าเป็น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ทั้งนี้ เครื่องมือบางรายการที่พัฒนาขึ้นในระยะแรกอาจไม่ได้ถูกนำมาใช้ในรุ่นที่ใช้สำหรับการประเมินผลขั้นสุดท้าย</w:t>
      </w:r>
    </w:p>
    <w:p w14:paraId="45EB568A" w14:textId="77777777" w:rsidR="005F7CC7" w:rsidRDefault="001C349E">
      <w:pPr>
        <w:pStyle w:val="Standard"/>
        <w:numPr>
          <w:ilvl w:val="0"/>
          <w:numId w:val="2"/>
        </w:numPr>
      </w:pPr>
      <w:r>
        <w:rPr>
          <w:rFonts w:ascii="TH SarabunPSK" w:hAnsi="TH SarabunPSK" w:cs="TH SarabunPSK"/>
          <w:cs/>
          <w:lang w:bidi="th-TH"/>
        </w:rPr>
        <w:t xml:space="preserve">ฟังก์ชันหลักของ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ครอบคลุมการจัดการ </w:t>
      </w:r>
      <w:r>
        <w:rPr>
          <w:rFonts w:ascii="TH SarabunPSK" w:hAnsi="TH SarabunPSK" w:cs="TH SarabunPSK"/>
        </w:rPr>
        <w:t>Title Block</w:t>
      </w:r>
      <w:r>
        <w:rPr>
          <w:rFonts w:ascii="TH SarabunPSK" w:hAnsi="TH SarabunPSK" w:cs="TH SarabunPSK"/>
          <w:cs/>
          <w:lang w:bidi="th-TH"/>
        </w:rPr>
        <w:t>/</w:t>
      </w:r>
      <w:r>
        <w:rPr>
          <w:rFonts w:ascii="TH SarabunPSK" w:hAnsi="TH SarabunPSK" w:cs="TH SarabunPSK"/>
        </w:rPr>
        <w:t xml:space="preserve">Sheet Frame </w:t>
      </w:r>
      <w:r>
        <w:rPr>
          <w:rFonts w:ascii="TH SarabunPSK" w:hAnsi="TH SarabunPSK" w:cs="TH SarabunPSK"/>
          <w:cs/>
          <w:lang w:bidi="th-TH"/>
        </w:rPr>
        <w:t xml:space="preserve">ในรูปแบบที่รองรับ การจัดการ </w:t>
      </w:r>
      <w:r>
        <w:rPr>
          <w:rFonts w:ascii="TH SarabunPSK" w:hAnsi="TH SarabunPSK" w:cs="TH SarabunPSK"/>
        </w:rPr>
        <w:t xml:space="preserve">Drawing </w:t>
      </w:r>
      <w:r>
        <w:rPr>
          <w:rFonts w:ascii="TH SarabunPSK" w:hAnsi="TH SarabunPSK" w:cs="TH SarabunPSK"/>
        </w:rPr>
        <w:t xml:space="preserve">Title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</w:rPr>
        <w:t xml:space="preserve">Drawing Code </w:t>
      </w:r>
      <w:r>
        <w:rPr>
          <w:rFonts w:ascii="TH SarabunPSK" w:hAnsi="TH SarabunPSK" w:cs="TH SarabunPSK"/>
          <w:cs/>
          <w:lang w:bidi="th-TH"/>
        </w:rPr>
        <w:t xml:space="preserve">การตรวจสอบรูปแบบและขนาดตัวอักษร การตั้งค่า </w:t>
      </w:r>
      <w:r>
        <w:rPr>
          <w:rFonts w:ascii="TH SarabunPSK" w:hAnsi="TH SarabunPSK" w:cs="TH SarabunPSK"/>
        </w:rPr>
        <w:t>Scale A</w:t>
      </w:r>
      <w:r>
        <w:rPr>
          <w:rFonts w:ascii="TH SarabunPSK" w:hAnsi="TH SarabunPSK" w:cs="TH SarabunPSK"/>
          <w:cs/>
          <w:lang w:bidi="th-TH"/>
        </w:rPr>
        <w:t>3/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 xml:space="preserve">1 การตั้งค่า </w:t>
      </w:r>
      <w:r>
        <w:rPr>
          <w:rFonts w:ascii="TH SarabunPSK" w:hAnsi="TH SarabunPSK" w:cs="TH SarabunPSK"/>
        </w:rPr>
        <w:t>Paper</w:t>
      </w:r>
      <w:r>
        <w:rPr>
          <w:rFonts w:ascii="TH SarabunPSK" w:hAnsi="TH SarabunPSK" w:cs="TH SarabunPSK"/>
          <w:cs/>
          <w:lang w:bidi="th-TH"/>
        </w:rPr>
        <w:t>/</w:t>
      </w:r>
      <w:r>
        <w:rPr>
          <w:rFonts w:ascii="TH SarabunPSK" w:hAnsi="TH SarabunPSK" w:cs="TH SarabunPSK"/>
        </w:rPr>
        <w:t xml:space="preserve">Plot Configuration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</w:rPr>
        <w:t xml:space="preserve">Plot Style </w:t>
      </w:r>
      <w:r>
        <w:rPr>
          <w:rFonts w:ascii="TH SarabunPSK" w:hAnsi="TH SarabunPSK" w:cs="TH SarabunPSK"/>
          <w:cs/>
          <w:lang w:bidi="th-TH"/>
        </w:rPr>
        <w:t>การจัดการองค์ประกอบบางประเภทที่ไม่ต้องการ รวมถึงการตรวจสอบผลหลังการทำงาน</w:t>
      </w:r>
    </w:p>
    <w:p w14:paraId="45EB568B" w14:textId="77777777" w:rsidR="005F7CC7" w:rsidRDefault="001C349E">
      <w:pPr>
        <w:pStyle w:val="Standard"/>
        <w:numPr>
          <w:ilvl w:val="0"/>
          <w:numId w:val="2"/>
        </w:numPr>
      </w:pP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ถูกพัฒนาขึ้นในลักษณะต้นแบบ (</w:t>
      </w:r>
      <w:r>
        <w:rPr>
          <w:rFonts w:ascii="TH SarabunPSK" w:hAnsi="TH SarabunPSK" w:cs="TH SarabunPSK"/>
        </w:rPr>
        <w:t>prototype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โดยไม่ได้มุ่งให้รองรับแบบทุกโครงสร้างหรือทดแทนการตรวจสอบของผู้ใช้งานทั้งหมด หากตำแหน่งหรือโครงสร้างข้อมูลของแบบแตกต่างจากรูปแบบที่ระบบรองรับ อาจยังจำเป็นต้องมีการปรับแก้เฉพาะจุดด้วยมือ</w:t>
      </w:r>
    </w:p>
    <w:p w14:paraId="45EB568C" w14:textId="77777777" w:rsidR="005F7CC7" w:rsidRDefault="001C349E">
      <w:pPr>
        <w:pStyle w:val="Standard"/>
        <w:numPr>
          <w:ilvl w:val="0"/>
          <w:numId w:val="2"/>
        </w:numPr>
      </w:pPr>
      <w:r>
        <w:rPr>
          <w:rFonts w:ascii="TH SarabunPSK" w:hAnsi="TH SarabunPSK" w:cs="TH SarabunPSK"/>
          <w:cs/>
          <w:lang w:bidi="th-TH"/>
        </w:rPr>
        <w:t xml:space="preserve">ประเมินผลโดยเปรียบเทียบวิธีดำเนินงานด้วยมือกับการทำงานด้วย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ร่วมกับ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>3</w:t>
      </w:r>
      <w:r>
        <w:rPr>
          <w:rFonts w:ascii="TH SarabunPSK" w:hAnsi="TH SarabunPSK" w:cs="TH SarabunPSK"/>
        </w:rPr>
        <w:t xml:space="preserve">TITLEBOXALL </w:t>
      </w:r>
      <w:r>
        <w:rPr>
          <w:rFonts w:ascii="TH SarabunPSK" w:hAnsi="TH SarabunPSK" w:cs="TH SarabunPSK"/>
          <w:cs/>
          <w:lang w:bidi="th-TH"/>
        </w:rPr>
        <w:t>และเปรียบเทียบกับกระบวนการที่มีระบบอัตโนมัติช่วย ซึ่งรวมการปรับแก้เฉพาะจุดด้วยมือ เพื่อพิจารณาระยะเวลาในการดำเนินงาน ความสอดคล้องกับข้อกำหนด และส่วนงานที่ยังต้องดำเนินการโดยผู้ใช้งานหลังจากระบบทำงาน</w:t>
      </w:r>
    </w:p>
    <w:p w14:paraId="45EB568D" w14:textId="77777777" w:rsidR="005F7CC7" w:rsidRDefault="005F7CC7">
      <w:pPr>
        <w:pStyle w:val="Standard"/>
        <w:jc w:val="center"/>
        <w:rPr>
          <w:rFonts w:ascii="TH SarabunPSK" w:hAnsi="TH SarabunPSK" w:cs="TH SarabunPSK"/>
          <w:color w:val="000000"/>
          <w:lang w:bidi="th-TH"/>
        </w:rPr>
      </w:pPr>
    </w:p>
    <w:p w14:paraId="45EB568E" w14:textId="77777777" w:rsidR="005F7CC7" w:rsidRDefault="001C349E">
      <w:pPr>
        <w:pStyle w:val="Standard"/>
      </w:pPr>
      <w:r>
        <w:rPr>
          <w:rFonts w:ascii="TH SarabunPSK" w:hAnsi="TH SarabunPSK" w:cs="TH SarabunPSK"/>
          <w:color w:val="000000"/>
          <w:cs/>
          <w:lang w:bidi="th-TH"/>
        </w:rPr>
        <w:lastRenderedPageBreak/>
        <w:t xml:space="preserve">รายงานฉบับนี้ใช้ภาษาไทยเป็นหลัก โดยคำศัพท์ทางเทคนิคที่จำเป็นจะระบุคำภาษาอังกฤษไว้ในวงเล็บเมื่อกล่าวถึงเป็นครั้งแรก และหลังจากนั้นจะใช้คำภาษาไทยหรือคำย่อที่กำหนดไว้ให้สม่ำเสมอตลอดทั้งรายงาน                   สำหรับชื่อเฉพาะของซอฟต์แวร์ คำสั่ง ออบเจ็กต์ และองค์ประกอบภายใน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เช่น </w:t>
      </w:r>
      <w:r>
        <w:rPr>
          <w:rFonts w:ascii="TH SarabunPSK" w:hAnsi="TH SarabunPSK" w:cs="TH SarabunPSK"/>
          <w:color w:val="000000"/>
          <w:lang w:bidi="th-TH"/>
        </w:rPr>
        <w:t xml:space="preserve">AutoCAD, </w:t>
      </w:r>
      <w:r>
        <w:rPr>
          <w:rFonts w:ascii="TH SarabunPSK" w:hAnsi="TH SarabunPSK" w:cs="TH SarabunPSK"/>
          <w:color w:val="000000"/>
          <w:lang w:bidi="th-TH"/>
        </w:rPr>
        <w:t xml:space="preserve">AutoLISP, Model Space, Paper Space, Layout, Viewport, Title Block, 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</w:t>
      </w:r>
      <w:r>
        <w:rPr>
          <w:rFonts w:ascii="TH SarabunPSK" w:hAnsi="TH SarabunPSK" w:cs="TH SarabunPSK"/>
          <w:color w:val="000000"/>
          <w:lang w:bidi="th-TH"/>
        </w:rPr>
        <w:t xml:space="preserve">TITLEBOXALL </w:t>
      </w:r>
      <w:r>
        <w:rPr>
          <w:rFonts w:ascii="TH SarabunPSK" w:hAnsi="TH SarabunPSK" w:cs="TH SarabunPSK"/>
          <w:color w:val="000000"/>
          <w:cs/>
          <w:lang w:bidi="th-TH"/>
        </w:rPr>
        <w:t>จะคงรูปภาษาอังกฤษตามชื่อที่ใช้ในระบบ</w:t>
      </w:r>
    </w:p>
    <w:p w14:paraId="45EB568F" w14:textId="77777777" w:rsidR="005F7CC7" w:rsidRDefault="001C349E">
      <w:pPr>
        <w:pStyle w:val="Standard"/>
      </w:pPr>
      <w:r>
        <w:rPr>
          <w:rFonts w:ascii="TH SarabunPSK" w:hAnsi="TH SarabunPSK" w:cs="TH SarabunPSK"/>
          <w:color w:val="000000"/>
          <w:cs/>
          <w:lang w:bidi="th-TH"/>
        </w:rPr>
        <w:t>ส่วนคำที่ใช้สำหรับอธิบายกระบวนการทำงานทั่วไป เช่น ข้อกำหนด (</w:t>
      </w:r>
      <w:r>
        <w:rPr>
          <w:rFonts w:ascii="TH SarabunPSK" w:hAnsi="TH SarabunPSK" w:cs="TH SarabunPSK"/>
          <w:color w:val="000000"/>
          <w:lang w:bidi="th-TH"/>
        </w:rPr>
        <w:t>requirement</w:t>
      </w:r>
      <w:r>
        <w:rPr>
          <w:rFonts w:ascii="TH SarabunPSK" w:hAnsi="TH SarabunPSK" w:cs="TH SarabunPSK"/>
          <w:color w:val="000000"/>
          <w:cs/>
          <w:lang w:bidi="th-TH"/>
        </w:rPr>
        <w:t>)</w:t>
      </w:r>
      <w:r>
        <w:rPr>
          <w:rFonts w:ascii="TH SarabunPSK" w:hAnsi="TH SarabunPSK" w:cs="TH SarabunPSK"/>
          <w:color w:val="000000"/>
          <w:lang w:bidi="th-TH"/>
        </w:rPr>
        <w:t xml:space="preserve">, </w:t>
      </w:r>
      <w:r>
        <w:rPr>
          <w:rFonts w:ascii="TH SarabunPSK" w:hAnsi="TH SarabunPSK" w:cs="TH SarabunPSK"/>
          <w:color w:val="000000"/>
          <w:cs/>
          <w:lang w:bidi="th-TH"/>
        </w:rPr>
        <w:t>เกณฑ์อ้างอิง (</w:t>
      </w:r>
      <w:r>
        <w:rPr>
          <w:rFonts w:ascii="TH SarabunPSK" w:hAnsi="TH SarabunPSK" w:cs="TH SarabunPSK"/>
          <w:color w:val="000000"/>
          <w:lang w:bidi="th-TH"/>
        </w:rPr>
        <w:t>ground truth</w:t>
      </w:r>
      <w:r>
        <w:rPr>
          <w:rFonts w:ascii="TH SarabunPSK" w:hAnsi="TH SarabunPSK" w:cs="TH SarabunPSK"/>
          <w:color w:val="000000"/>
          <w:cs/>
          <w:lang w:bidi="th-TH"/>
        </w:rPr>
        <w:t>)</w:t>
      </w:r>
      <w:r>
        <w:rPr>
          <w:rFonts w:ascii="TH SarabunPSK" w:hAnsi="TH SarabunPSK" w:cs="TH SarabunPSK"/>
          <w:color w:val="000000"/>
          <w:lang w:bidi="th-TH"/>
        </w:rPr>
        <w:t xml:space="preserve">, </w:t>
      </w:r>
      <w:r>
        <w:rPr>
          <w:rFonts w:ascii="TH SarabunPSK" w:hAnsi="TH SarabunPSK" w:cs="TH SarabunPSK"/>
          <w:color w:val="000000"/>
          <w:cs/>
          <w:lang w:bidi="th-TH"/>
        </w:rPr>
        <w:t>กระบวนการทำงาน (</w:t>
      </w:r>
      <w:r>
        <w:rPr>
          <w:rFonts w:ascii="TH SarabunPSK" w:hAnsi="TH SarabunPSK" w:cs="TH SarabunPSK"/>
          <w:color w:val="000000"/>
          <w:lang w:bidi="th-TH"/>
        </w:rPr>
        <w:t>workflow</w:t>
      </w:r>
      <w:r>
        <w:rPr>
          <w:rFonts w:ascii="TH SarabunPSK" w:hAnsi="TH SarabunPSK" w:cs="TH SarabunPSK"/>
          <w:color w:val="000000"/>
          <w:cs/>
          <w:lang w:bidi="th-TH"/>
        </w:rPr>
        <w:t>)</w:t>
      </w:r>
      <w:r>
        <w:rPr>
          <w:rFonts w:ascii="TH SarabunPSK" w:hAnsi="TH SarabunPSK" w:cs="TH SarabunPSK"/>
          <w:color w:val="000000"/>
          <w:lang w:bidi="th-TH"/>
        </w:rPr>
        <w:t xml:space="preserve">, </w:t>
      </w:r>
      <w:r>
        <w:rPr>
          <w:rFonts w:ascii="TH SarabunPSK" w:hAnsi="TH SarabunPSK" w:cs="TH SarabunPSK"/>
          <w:color w:val="000000"/>
          <w:cs/>
          <w:lang w:bidi="th-TH"/>
        </w:rPr>
        <w:t>การปรับแก้เฉพาะจุดด้วยมือ (</w:t>
      </w:r>
      <w:r>
        <w:rPr>
          <w:rFonts w:ascii="TH SarabunPSK" w:hAnsi="TH SarabunPSK" w:cs="TH SarabunPSK"/>
          <w:color w:val="000000"/>
          <w:lang w:bidi="th-TH"/>
        </w:rPr>
        <w:t>manual touch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up</w:t>
      </w:r>
      <w:r>
        <w:rPr>
          <w:rFonts w:ascii="TH SarabunPSK" w:hAnsi="TH SarabunPSK" w:cs="TH SarabunPSK"/>
          <w:color w:val="000000"/>
          <w:cs/>
          <w:lang w:bidi="th-TH"/>
        </w:rPr>
        <w:t>)</w:t>
      </w:r>
      <w:r>
        <w:rPr>
          <w:rFonts w:ascii="TH SarabunPSK" w:hAnsi="TH SarabunPSK" w:cs="TH SarabunPSK"/>
          <w:color w:val="000000"/>
          <w:lang w:bidi="th-TH"/>
        </w:rPr>
        <w:t xml:space="preserve">, </w:t>
      </w:r>
      <w:r>
        <w:rPr>
          <w:rFonts w:ascii="TH SarabunPSK" w:hAnsi="TH SarabunPSK" w:cs="TH SarabunPSK"/>
          <w:color w:val="000000"/>
          <w:cs/>
          <w:lang w:bidi="th-TH"/>
        </w:rPr>
        <w:t>การตรวจสอบคุณภาพขั้นสุดท้าย (</w:t>
      </w:r>
      <w:r>
        <w:rPr>
          <w:rFonts w:ascii="TH SarabunPSK" w:hAnsi="TH SarabunPSK" w:cs="TH SarabunPSK"/>
          <w:color w:val="000000"/>
          <w:lang w:bidi="th-TH"/>
        </w:rPr>
        <w:t>final quality assurance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>และสถานะพร้อมจัดพิมพ์ (</w:t>
      </w:r>
      <w:r>
        <w:rPr>
          <w:rFonts w:ascii="TH SarabunPSK" w:hAnsi="TH SarabunPSK" w:cs="TH SarabunPSK"/>
          <w:color w:val="000000"/>
          <w:lang w:bidi="th-TH"/>
        </w:rPr>
        <w:t>Ready to Plot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>จะใช้คำภาษาไทยเป็นหลักหลังจากมีการนิยามคำศัพท์ดังกล่าวครั้งแรก เพื่อให้การใช้คำศัพท์มีความสม่ำเสมอ อ่านเข้าใจง่าย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และลดการสลับระหว่างภาษาไทยและภาษาอังกฤษโดยไม่จำเป็น</w:t>
      </w:r>
    </w:p>
    <w:p w14:paraId="45EB5690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วิธีการศึกษา</w:t>
      </w:r>
    </w:p>
    <w:p w14:paraId="45EB5691" w14:textId="77777777" w:rsidR="005F7CC7" w:rsidRDefault="001C349E">
      <w:pPr>
        <w:pStyle w:val="Standard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การศึกษานี้เริ่มจากการสำรวจกระบวนการจัดเตรียมแบบด้วยวิธีดำเนินงานด้วยมือ และวิเคราะห์ขั้นตอนที่ต้องดำเนินการซ้ำ จากนั้นจึงพัฒนา </w:t>
      </w:r>
      <w:r>
        <w:rPr>
          <w:rFonts w:ascii="TH SarabunPSK" w:hAnsi="TH SarabunPSK" w:cs="TH SarabunPSK"/>
          <w:color w:val="000000"/>
          <w:lang w:bidi="th-TH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สำหรับงานเฉพาะด้าน เพื่อช่วยตรวจสอบและแก้ไขปัญหาที่พบ ก่อนรวบรวมฟังก์ชันที่เกี่ยวข้องเข้าเป็น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โดยกำหนดข้อกำหนดและเกณฑ์อ้างอิงจาก </w:t>
      </w:r>
      <w:r>
        <w:rPr>
          <w:rFonts w:ascii="TH SarabunPSK" w:hAnsi="TH SarabunPSK" w:cs="TH SarabunPSK"/>
          <w:color w:val="000000"/>
          <w:lang w:bidi="th-TH"/>
        </w:rPr>
        <w:t xml:space="preserve">Template, Approved Drawing </w:t>
      </w:r>
      <w:r>
        <w:rPr>
          <w:rFonts w:ascii="TH SarabunPSK" w:hAnsi="TH SarabunPSK" w:cs="TH SarabunPSK"/>
          <w:color w:val="000000"/>
          <w:cs/>
          <w:lang w:bidi="th-TH"/>
        </w:rPr>
        <w:t>และข้อกำหนดของโครงการ</w:t>
      </w:r>
    </w:p>
    <w:p w14:paraId="45EB5692" w14:textId="77777777" w:rsidR="005F7CC7" w:rsidRDefault="001C349E">
      <w:pPr>
        <w:pStyle w:val="Standard"/>
      </w:pPr>
      <w:r>
        <w:rPr>
          <w:rFonts w:ascii="TH SarabunPSK" w:hAnsi="TH SarabunPSK" w:cs="TH SarabunPSK"/>
          <w:color w:val="000000"/>
          <w:lang w:bidi="th-TH"/>
        </w:rPr>
        <w:t>P01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ถูกใช้สำหรับการทดลองเบื้องต้น เพื่อปรับปรุงและกำหนดวิธีการประเมินให้ชัดเจนก่อนนำไปใช้กับชุดประเมินหลัก </w:t>
      </w:r>
      <w:r>
        <w:rPr>
          <w:rFonts w:ascii="TH SarabunPSK" w:hAnsi="TH SarabunPSK" w:cs="TH SarabunPSK"/>
          <w:color w:val="000000"/>
          <w:lang w:bidi="th-TH"/>
        </w:rPr>
        <w:t>EC01</w:t>
      </w:r>
      <w:r>
        <w:rPr>
          <w:rFonts w:ascii="TH SarabunPSK" w:hAnsi="TH SarabunPSK" w:cs="TH SarabunPSK"/>
          <w:color w:val="000000"/>
          <w:cs/>
          <w:lang w:bidi="th-TH"/>
        </w:rPr>
        <w:t>–</w:t>
      </w:r>
      <w:r>
        <w:rPr>
          <w:rFonts w:ascii="TH SarabunPSK" w:hAnsi="TH SarabunPSK" w:cs="TH SarabunPSK"/>
          <w:color w:val="000000"/>
          <w:lang w:bidi="th-TH"/>
        </w:rPr>
        <w:t>EC04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การประเมินดำเนินการตามลำดับ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  <w:lang w:bidi="th-TH"/>
        </w:rPr>
        <w:t xml:space="preserve"> A3TITLEBOXALL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การตรวจสอบผลอัตโนมัติ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การปรับแก้เฉพาะจุดด้วยมือและการตรวจสอบขั้นสุดท้าย จากนั้นนำผลที่ได้มาเปรียบเทียบกับวิธีดำเนินงานด้วยมือ</w:t>
      </w:r>
    </w:p>
    <w:p w14:paraId="45EB5693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5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ประโยชน์ที่คาดว่าจะได้รับ</w:t>
      </w:r>
    </w:p>
    <w:p w14:paraId="45EB5694" w14:textId="77777777" w:rsidR="005F7CC7" w:rsidRDefault="001C349E">
      <w:pPr>
        <w:pStyle w:val="Standard"/>
        <w:numPr>
          <w:ilvl w:val="0"/>
          <w:numId w:val="3"/>
        </w:numPr>
      </w:pPr>
      <w:r>
        <w:rPr>
          <w:rFonts w:ascii="TH SarabunPSK" w:hAnsi="TH SarabunPSK" w:cs="TH SarabunPSK"/>
          <w:cs/>
          <w:lang w:bidi="th-TH"/>
        </w:rPr>
        <w:t xml:space="preserve">ได้ต้นแบบ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ที่สามารถช่วยลดขั้นตอนการทำงานซ้ำในการจัดเตรียมแบบก่อนการจัดพิมพ์</w:t>
      </w:r>
    </w:p>
    <w:p w14:paraId="45EB5695" w14:textId="77777777" w:rsidR="005F7CC7" w:rsidRDefault="001C349E">
      <w:pPr>
        <w:pStyle w:val="Standard"/>
        <w:numPr>
          <w:ilvl w:val="0"/>
          <w:numId w:val="3"/>
        </w:numPr>
      </w:pPr>
      <w:r>
        <w:rPr>
          <w:rFonts w:ascii="TH SarabunPSK" w:hAnsi="TH SarabunPSK" w:cs="TH SarabunPSK"/>
          <w:cs/>
          <w:lang w:bidi="th-TH"/>
        </w:rPr>
        <w:t xml:space="preserve">ช่วยสนับสนุนให้กระบวนการจัดเตรียมแบบดำเนินการตาม </w:t>
      </w:r>
      <w:r>
        <w:rPr>
          <w:rFonts w:ascii="TH SarabunPSK" w:hAnsi="TH SarabunPSK" w:cs="TH SarabunPSK"/>
        </w:rPr>
        <w:t xml:space="preserve">Template, Approved Drawing </w:t>
      </w:r>
      <w:r>
        <w:rPr>
          <w:rFonts w:ascii="TH SarabunPSK" w:hAnsi="TH SarabunPSK" w:cs="TH SarabunPSK"/>
          <w:cs/>
          <w:lang w:bidi="th-TH"/>
        </w:rPr>
        <w:t>และข้อกำหนดของโครงการอย่างเป็นระบบ</w:t>
      </w:r>
    </w:p>
    <w:p w14:paraId="45EB5696" w14:textId="77777777" w:rsidR="005F7CC7" w:rsidRDefault="001C349E">
      <w:pPr>
        <w:pStyle w:val="Standard"/>
        <w:numPr>
          <w:ilvl w:val="0"/>
          <w:numId w:val="3"/>
        </w:numPr>
      </w:pPr>
      <w:r>
        <w:rPr>
          <w:rFonts w:ascii="TH SarabunPSK" w:hAnsi="TH SarabunPSK" w:cs="TH SarabunPSK"/>
          <w:cs/>
          <w:lang w:bidi="th-TH"/>
        </w:rPr>
        <w:t xml:space="preserve">ลดขั้นตอนที่ต้องดำเนินการซ้ำในแต่ละ </w:t>
      </w:r>
      <w:r>
        <w:rPr>
          <w:rFonts w:ascii="TH SarabunPSK" w:hAnsi="TH SarabunPSK" w:cs="TH SarabunPSK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>ทำให้ผู้ปฏิบัติงานสามารถให้ความสำคัญกับการตรวจสอบส่วนที่ต้องอาศัยการพิจารณาและการตัดสินใจมากขึ้น</w:t>
      </w:r>
    </w:p>
    <w:p w14:paraId="45EB5697" w14:textId="77777777" w:rsidR="005F7CC7" w:rsidRDefault="001C349E">
      <w:pPr>
        <w:pStyle w:val="Standard"/>
        <w:numPr>
          <w:ilvl w:val="0"/>
          <w:numId w:val="3"/>
        </w:numPr>
      </w:pPr>
      <w:r>
        <w:rPr>
          <w:rFonts w:ascii="TH SarabunPSK" w:hAnsi="TH SarabunPSK" w:cs="TH SarabunPSK"/>
          <w:cs/>
          <w:lang w:bidi="th-TH"/>
        </w:rPr>
        <w:t>ได้ข้อมูลเกี่ยวกับลักษณะงานที่เหมาะสมสำหรับการนำระบบอัตโนมัติมาใช้ รวมถึงข้อจำกัดที่เกิดจากความแตกต่างของโครงสร้างแบบและตำแหน่งข้อมูล</w:t>
      </w:r>
    </w:p>
    <w:p w14:paraId="45EB5698" w14:textId="77777777" w:rsidR="005F7CC7" w:rsidRDefault="001C349E">
      <w:pPr>
        <w:pStyle w:val="Standard"/>
        <w:numPr>
          <w:ilvl w:val="0"/>
          <w:numId w:val="3"/>
        </w:numPr>
      </w:pPr>
      <w:r>
        <w:rPr>
          <w:rFonts w:ascii="TH SarabunPSK" w:hAnsi="TH SarabunPSK" w:cs="TH SarabunPSK"/>
          <w:cs/>
          <w:lang w:bidi="th-TH"/>
        </w:rPr>
        <w:t xml:space="preserve">ได้แนวทางสำหรับการพัฒนา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ในอนาคตให้มีความปลอดภัย สามารถตรวจสอบผลการทำงานได้ และรองรับ </w:t>
      </w:r>
      <w:r>
        <w:rPr>
          <w:rFonts w:ascii="TH SarabunPSK" w:hAnsi="TH SarabunPSK" w:cs="TH SarabunPSK"/>
        </w:rPr>
        <w:t xml:space="preserve">Drawing </w:t>
      </w:r>
      <w:r>
        <w:rPr>
          <w:rFonts w:ascii="TH SarabunPSK" w:hAnsi="TH SarabunPSK" w:cs="TH SarabunPSK"/>
          <w:cs/>
          <w:lang w:bidi="th-TH"/>
        </w:rPr>
        <w:t>ในรูปแบบที่หลากหลายมากขึ้น</w:t>
      </w:r>
    </w:p>
    <w:p w14:paraId="45EB5699" w14:textId="77777777" w:rsidR="005F7CC7" w:rsidRDefault="001C349E">
      <w:pPr>
        <w:pStyle w:val="Heading1"/>
        <w:pageBreakBefore/>
        <w:spacing w:before="0" w:after="40"/>
        <w:jc w:val="center"/>
      </w:pPr>
      <w:r>
        <w:rPr>
          <w:rFonts w:ascii="TH SarabunPSK" w:eastAsia="Sarabun" w:hAnsi="TH SarabunPSK" w:cs="TH SarabunPSK"/>
          <w:sz w:val="40"/>
          <w:szCs w:val="40"/>
          <w:cs/>
          <w:lang w:bidi="th-TH"/>
        </w:rPr>
        <w:lastRenderedPageBreak/>
        <w:t>บทที่ 2</w:t>
      </w:r>
    </w:p>
    <w:p w14:paraId="45EB569A" w14:textId="77777777" w:rsidR="005F7CC7" w:rsidRDefault="001C349E">
      <w:pPr>
        <w:pStyle w:val="Standard"/>
        <w:spacing w:after="28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6"/>
          <w:szCs w:val="36"/>
          <w:cs/>
          <w:lang w:bidi="th-TH"/>
        </w:rPr>
        <w:t>หลักการ ทฤษฎี และงานวิจัยที่เกี่ยวข้อง</w:t>
      </w:r>
    </w:p>
    <w:p w14:paraId="45EB569B" w14:textId="77777777" w:rsidR="005F7CC7" w:rsidRDefault="001C349E">
      <w:pPr>
        <w:pStyle w:val="Heading2"/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แบบวิศวกรรมและการปรับมาตรฐานแบบ (</w:t>
      </w:r>
      <w:r>
        <w:rPr>
          <w:rFonts w:ascii="TH SarabunPSK" w:hAnsi="TH SarabunPSK" w:cs="TH SarabunPSK"/>
          <w:sz w:val="32"/>
          <w:szCs w:val="32"/>
        </w:rPr>
        <w:t>Drawing Standardization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45EB569C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>แบบวิศวกรรมเป็นเอกสารที่ใช้ถ่ายทอดข้อมูลจากผู้ออกแบบไปยังผู้ตรวจสอบ ผู้ควบคุมงาน ผู้รับเหมา และผู้ที่เกี่ยวข้องกับโครงการ การปรับมาตรฐานแบบ (</w:t>
      </w:r>
      <w:r>
        <w:rPr>
          <w:rFonts w:ascii="TH SarabunPSK" w:hAnsi="TH SarabunPSK" w:cs="TH SarabunPSK"/>
          <w:color w:val="000000"/>
          <w:lang w:bidi="th-TH"/>
        </w:rPr>
        <w:t>drawing standardization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ในโครงงานนี้ หมายถึง การปรับองค์ประกอบที่กำหนดไว้ล่วงหน้า เช่น ข้อมูลในกรอบแบบ รูปแบบตัวอักษร มาตราส่วน ขนาดกระดาษ และการตั้งค่าการจัดพิมพ์ ให้มีรูปแบบที่สอดคล้องกันก่อนการส่งมอบ โดยไม่เปลี่ยนแปลงเนื้อหาหรือรายละเอียดทางวิศวกรรมภายใน </w:t>
      </w:r>
      <w:r>
        <w:rPr>
          <w:rFonts w:ascii="TH SarabunPSK" w:hAnsi="TH SarabunPSK" w:cs="TH SarabunPSK"/>
          <w:color w:val="000000"/>
          <w:lang w:bidi="th-TH"/>
        </w:rPr>
        <w:t>Model Space</w:t>
      </w:r>
    </w:p>
    <w:p w14:paraId="45EB569D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>แนวคิดดังกล่าวมีความเกี่ยวข้องกับการตรวจสอบตามกฎ (</w:t>
      </w:r>
      <w:r>
        <w:rPr>
          <w:rFonts w:ascii="TH SarabunPSK" w:hAnsi="TH SarabunPSK" w:cs="TH SarabunPSK"/>
          <w:color w:val="000000"/>
          <w:lang w:bidi="th-TH"/>
        </w:rPr>
        <w:t>rule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based checking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ซึ่งเป็นการนำข้อกำหนดที่สามารถกำหนดได้อย่างชัดเจนมาแปลงเป็นเงื่อนไขที่คอมพิวเตอร์สามารถตรวจสอบได้ </w:t>
      </w:r>
      <w:r>
        <w:rPr>
          <w:rFonts w:ascii="TH SarabunPSK" w:hAnsi="TH SarabunPSK" w:cs="TH SarabunPSK"/>
          <w:color w:val="000000"/>
          <w:lang w:bidi="th-TH"/>
        </w:rPr>
        <w:t>Murakami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1995) ศึกษาการตรวจสอบแบบ </w:t>
      </w:r>
      <w:r>
        <w:rPr>
          <w:rFonts w:ascii="TH SarabunPSK" w:hAnsi="TH SarabunPSK" w:cs="TH SarabunPSK"/>
          <w:color w:val="000000"/>
          <w:lang w:bidi="th-TH"/>
        </w:rPr>
        <w:t xml:space="preserve">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ตามกฎการเขียนแบบ ขณะที่ </w:t>
      </w:r>
      <w:r>
        <w:rPr>
          <w:rFonts w:ascii="TH SarabunPSK" w:hAnsi="TH SarabunPSK" w:cs="TH SarabunPSK"/>
          <w:color w:val="000000"/>
          <w:lang w:bidi="th-TH"/>
        </w:rPr>
        <w:t>Parfitt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>1993) นำเสนอแนวทางสำหรับการควบคุมคุณภาพงานเขียนแบบด้วยระบบอัตโนมัติ แนวคิดจากงานทั้งสองแสดงให้เห็นว่า ข้อกำหนดที่กำหนดไว้อย่างชัดเจนสามารถนำมาจัดทำเป็นรายการตรวจสอบและใช้ประเมินผลในลักษณะเดียวกันได้อย่างสม่ำเสมอ</w:t>
      </w:r>
    </w:p>
    <w:p w14:paraId="45EB569E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สำหรับ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>ก่อนการประเมินผลได้มีการกำหนดข้อกำหนด (</w:t>
      </w:r>
      <w:r>
        <w:rPr>
          <w:rFonts w:ascii="TH SarabunPSK" w:hAnsi="TH SarabunPSK" w:cs="TH SarabunPSK"/>
          <w:color w:val="000000"/>
          <w:lang w:bidi="th-TH"/>
        </w:rPr>
        <w:t>requirement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>และเกณฑ์อ้างอิง (</w:t>
      </w:r>
      <w:r>
        <w:rPr>
          <w:rFonts w:ascii="TH SarabunPSK" w:hAnsi="TH SarabunPSK" w:cs="TH SarabunPSK"/>
          <w:color w:val="000000"/>
          <w:lang w:bidi="th-TH"/>
        </w:rPr>
        <w:t>ground truth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ที่ใช้ในการตรวจสอบไว้ล่วงหน้า ข้อกำหนดบางส่วนอ้างอิงจากมาตรฐานและเงื่อนไขเฉพาะของโครงการ เช่น รูปแบบตัวอักษร ขนาดข้อความ และ </w:t>
      </w:r>
      <w:r>
        <w:rPr>
          <w:rFonts w:ascii="TH SarabunPSK" w:hAnsi="TH SarabunPSK" w:cs="TH SarabunPSK"/>
          <w:color w:val="000000"/>
          <w:lang w:bidi="th-TH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ขณะที่อีกส่วนหนึ่งเป็นข้อกำหนดด้านความปลอดภัยของระบบ เช่น การรักษาค่า </w:t>
      </w:r>
      <w:r>
        <w:rPr>
          <w:rFonts w:ascii="TH SarabunPSK" w:hAnsi="TH SarabunPSK" w:cs="TH SarabunPSK"/>
          <w:color w:val="000000"/>
          <w:lang w:bidi="th-TH"/>
        </w:rPr>
        <w:t xml:space="preserve">Viewport Scale, View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  <w:lang w:bidi="th-TH"/>
        </w:rPr>
        <w:t xml:space="preserve">Lock </w:t>
      </w:r>
      <w:r>
        <w:rPr>
          <w:rFonts w:ascii="TH SarabunPSK" w:hAnsi="TH SarabunPSK" w:cs="TH SarabunPSK"/>
          <w:color w:val="000000"/>
          <w:cs/>
          <w:lang w:bidi="th-TH"/>
        </w:rPr>
        <w:t>รวมถึงการหลีกเลี่ยงการแก้ไของค์ประกอบของแบบที่ระบบไม่สามารถระบุได้อย่างชัดเจน</w:t>
      </w:r>
    </w:p>
    <w:p w14:paraId="45EB569F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โครงสร้างการทำงานของ </w:t>
      </w:r>
      <w:r>
        <w:rPr>
          <w:rFonts w:ascii="TH SarabunPSK" w:eastAsia="Sarabun" w:hAnsi="TH SarabunPSK" w:cs="TH SarabunPSK"/>
          <w:sz w:val="32"/>
          <w:szCs w:val="32"/>
        </w:rPr>
        <w:t>AutoCAD</w:t>
      </w:r>
    </w:p>
    <w:p w14:paraId="45EB56A0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แบ่งพื้นที่การทำงานหลักออกเป็น </w:t>
      </w:r>
      <w:r>
        <w:rPr>
          <w:rFonts w:ascii="TH SarabunPSK" w:hAnsi="TH SarabunPSK" w:cs="TH SarabunPSK"/>
          <w:color w:val="000000"/>
        </w:rPr>
        <w:t xml:space="preserve">Model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Paper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 </w:t>
      </w:r>
      <w:r>
        <w:rPr>
          <w:rFonts w:ascii="TH SarabunPSK" w:hAnsi="TH SarabunPSK" w:cs="TH SarabunPSK"/>
          <w:color w:val="000000"/>
        </w:rPr>
        <w:t xml:space="preserve">Model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ใช้สำหรับสร้างและแก้ไขแบบในมาตราส่วน </w:t>
      </w:r>
      <w:r>
        <w:rPr>
          <w:rFonts w:ascii="TH SarabunPSK" w:hAnsi="TH SarabunPSK" w:cs="TH SarabunPSK"/>
          <w:color w:val="000000"/>
        </w:rPr>
        <w:t>1</w:t>
      </w:r>
      <w:r>
        <w:rPr>
          <w:rFonts w:ascii="TH SarabunPSK" w:hAnsi="TH SarabunPSK" w:cs="TH SarabunPSK"/>
          <w:color w:val="000000"/>
          <w:cs/>
          <w:lang w:bidi="th-TH"/>
        </w:rPr>
        <w:t>:</w:t>
      </w:r>
      <w:r>
        <w:rPr>
          <w:rFonts w:ascii="TH SarabunPSK" w:hAnsi="TH SarabunPSK" w:cs="TH SarabunPSK"/>
          <w:color w:val="000000"/>
        </w:rPr>
        <w:t>1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ส่วน </w:t>
      </w:r>
      <w:r>
        <w:rPr>
          <w:rFonts w:ascii="TH SarabunPSK" w:hAnsi="TH SarabunPSK" w:cs="TH SarabunPSK"/>
          <w:color w:val="000000"/>
        </w:rPr>
        <w:t xml:space="preserve">Paper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ใช้สำหรับจัดวางองค์ประกอบบนแผ่นและเตรียมแบบสำหรับการจัดพิมพ์ ภายใน </w:t>
      </w:r>
      <w:r>
        <w:rPr>
          <w:rFonts w:ascii="TH SarabunPSK" w:hAnsi="TH SarabunPSK" w:cs="TH SarabunPSK"/>
          <w:color w:val="000000"/>
        </w:rPr>
        <w:t xml:space="preserve">Paper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สามารถสร้าง </w:t>
      </w:r>
      <w:r>
        <w:rPr>
          <w:rFonts w:ascii="TH SarabunPSK" w:hAnsi="TH SarabunPSK" w:cs="TH SarabunPSK"/>
          <w:color w:val="000000"/>
        </w:rPr>
        <w:t xml:space="preserve">Viewport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เพื่อแสดงมุมมองจาก </w:t>
      </w:r>
      <w:r>
        <w:rPr>
          <w:rFonts w:ascii="TH SarabunPSK" w:hAnsi="TH SarabunPSK" w:cs="TH SarabunPSK"/>
          <w:color w:val="000000"/>
        </w:rPr>
        <w:t xml:space="preserve">Model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ในมาตราส่วนที่ต้องการได้ นอกจากนี้ แต่ละ </w:t>
      </w:r>
      <w:r>
        <w:rPr>
          <w:rFonts w:ascii="TH SarabunPSK" w:hAnsi="TH SarabunPSK" w:cs="TH SarabunPSK"/>
          <w:color w:val="000000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ยังสามารถกำหนด </w:t>
      </w:r>
      <w:r>
        <w:rPr>
          <w:rFonts w:ascii="TH SarabunPSK" w:hAnsi="TH SarabunPSK" w:cs="TH SarabunPSK"/>
          <w:color w:val="000000"/>
        </w:rPr>
        <w:t xml:space="preserve">Page Setup </w:t>
      </w:r>
      <w:r>
        <w:rPr>
          <w:rFonts w:ascii="TH SarabunPSK" w:hAnsi="TH SarabunPSK" w:cs="TH SarabunPSK"/>
          <w:color w:val="000000"/>
          <w:cs/>
          <w:lang w:bidi="th-TH"/>
        </w:rPr>
        <w:t>และองค์ประกอบบนแผ่นได้แยกจากกัน (</w:t>
      </w:r>
      <w:r>
        <w:rPr>
          <w:rFonts w:ascii="TH SarabunPSK" w:hAnsi="TH SarabunPSK" w:cs="TH SarabunPSK"/>
          <w:color w:val="000000"/>
        </w:rPr>
        <w:t>Autodesk, 2013a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ด้วยโครงสร้างดังกล่าว ไฟล์ </w:t>
      </w:r>
      <w:r>
        <w:rPr>
          <w:rFonts w:ascii="TH SarabunPSK" w:hAnsi="TH SarabunPSK" w:cs="TH SarabunPSK"/>
          <w:color w:val="000000"/>
        </w:rPr>
        <w:t xml:space="preserve">DWG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หนึ่งไฟล์จึงสามารถประกอบด้วยหลาย </w:t>
      </w:r>
      <w:r>
        <w:rPr>
          <w:rFonts w:ascii="TH SarabunPSK" w:hAnsi="TH SarabunPSK" w:cs="TH SarabunPSK"/>
          <w:color w:val="000000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ซึ่งทำให้การตรวจสอบและปรับแก้ด้วยมือเกิดขั้นตอนซ้ำ เมื่อแต่ละ </w:t>
      </w:r>
      <w:r>
        <w:rPr>
          <w:rFonts w:ascii="TH SarabunPSK" w:hAnsi="TH SarabunPSK" w:cs="TH SarabunPSK"/>
          <w:color w:val="000000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ต้องได้รับการตรวจสอบในลักษณะเดียวกัน</w:t>
      </w:r>
    </w:p>
    <w:p w14:paraId="45EB56A1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</w:rPr>
        <w:t xml:space="preserve">Viewport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เป็นหน้าต่างภายใน </w:t>
      </w:r>
      <w:r>
        <w:rPr>
          <w:rFonts w:ascii="TH SarabunPSK" w:hAnsi="TH SarabunPSK" w:cs="TH SarabunPSK"/>
          <w:color w:val="000000"/>
        </w:rPr>
        <w:t xml:space="preserve">Paper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ที่ใช้แสดงข้อมูลจาก </w:t>
      </w:r>
      <w:r>
        <w:rPr>
          <w:rFonts w:ascii="TH SarabunPSK" w:hAnsi="TH SarabunPSK" w:cs="TH SarabunPSK"/>
          <w:color w:val="000000"/>
        </w:rPr>
        <w:t xml:space="preserve">Model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ตามมุมมองและมาตราส่วนที่กำหนดไว้ ดังนั้น การแก้ไของค์ประกอบใน </w:t>
      </w:r>
      <w:r>
        <w:rPr>
          <w:rFonts w:ascii="TH SarabunPSK" w:hAnsi="TH SarabunPSK" w:cs="TH SarabunPSK"/>
          <w:color w:val="000000"/>
        </w:rPr>
        <w:t xml:space="preserve">Paper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จึงต้องระมัดระวังไม่ให้ส่งผลต่อ </w:t>
      </w:r>
      <w:r>
        <w:rPr>
          <w:rFonts w:ascii="TH SarabunPSK" w:hAnsi="TH SarabunPSK" w:cs="TH SarabunPSK"/>
          <w:color w:val="000000"/>
        </w:rPr>
        <w:t xml:space="preserve">View, Viewport Scale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หรือสถานะ </w:t>
      </w:r>
      <w:r>
        <w:rPr>
          <w:rFonts w:ascii="TH SarabunPSK" w:hAnsi="TH SarabunPSK" w:cs="TH SarabunPSK"/>
          <w:color w:val="000000"/>
        </w:rPr>
        <w:t xml:space="preserve">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โดยไม่ตั้งใจ สำหรับ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จึงมีการกำหนดข้อกำหนด </w:t>
      </w:r>
      <w:r>
        <w:rPr>
          <w:rFonts w:ascii="TH SarabunPSK" w:hAnsi="TH SarabunPSK" w:cs="TH SarabunPSK"/>
          <w:color w:val="000000"/>
        </w:rPr>
        <w:t>R20</w:t>
      </w:r>
      <w:r>
        <w:rPr>
          <w:rFonts w:ascii="TH SarabunPSK" w:hAnsi="TH SarabunPSK" w:cs="TH SarabunPSK"/>
          <w:color w:val="000000"/>
          <w:cs/>
          <w:lang w:bidi="th-TH"/>
        </w:rPr>
        <w:t>–</w:t>
      </w:r>
      <w:r>
        <w:rPr>
          <w:rFonts w:ascii="TH SarabunPSK" w:hAnsi="TH SarabunPSK" w:cs="TH SarabunPSK"/>
          <w:color w:val="000000"/>
        </w:rPr>
        <w:t>R23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เพื่อควบคุมองค์ประกอบที่เกี่ยวข้องกับ </w:t>
      </w:r>
      <w:r>
        <w:rPr>
          <w:rFonts w:ascii="TH SarabunPSK" w:hAnsi="TH SarabunPSK" w:cs="TH SarabunPSK"/>
          <w:color w:val="000000"/>
        </w:rPr>
        <w:t xml:space="preserve">Viewport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ให้อยู่ใน </w:t>
      </w:r>
      <w:r>
        <w:rPr>
          <w:rFonts w:ascii="TH SarabunPSK" w:hAnsi="TH SarabunPSK" w:cs="TH SarabunPSK"/>
          <w:color w:val="000000"/>
        </w:rPr>
        <w:t xml:space="preserve">Layer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ที่เหมาะสม และรักษาค่า </w:t>
      </w:r>
      <w:r>
        <w:rPr>
          <w:rFonts w:ascii="TH SarabunPSK" w:hAnsi="TH SarabunPSK" w:cs="TH SarabunPSK"/>
          <w:color w:val="000000"/>
        </w:rPr>
        <w:t xml:space="preserve">Viewport Scale, View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Lock </w:t>
      </w:r>
      <w:r>
        <w:rPr>
          <w:rFonts w:ascii="TH SarabunPSK" w:hAnsi="TH SarabunPSK" w:cs="TH SarabunPSK"/>
          <w:color w:val="000000"/>
          <w:cs/>
          <w:lang w:bidi="th-TH"/>
        </w:rPr>
        <w:t>เดิมไว้ เพื่อให้การปรับมาตรฐานแบบไม่ส่งผลกระทบต่อมุมมองหรือมาตราส่วนที่กำหนดไว้เดิม</w:t>
      </w:r>
    </w:p>
    <w:p w14:paraId="45EB56A2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ในการทำงาน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จะตรวจสอบ </w:t>
      </w:r>
      <w:r>
        <w:rPr>
          <w:rFonts w:ascii="TH SarabunPSK" w:hAnsi="TH SarabunPSK" w:cs="TH SarabunPSK"/>
          <w:color w:val="000000"/>
        </w:rPr>
        <w:t xml:space="preserve">Paper Space Layout </w:t>
      </w:r>
      <w:r>
        <w:rPr>
          <w:rFonts w:ascii="TH SarabunPSK" w:hAnsi="TH SarabunPSK" w:cs="TH SarabunPSK"/>
          <w:color w:val="000000"/>
          <w:cs/>
          <w:lang w:bidi="th-TH"/>
        </w:rPr>
        <w:t>และองค์ประกอบที่เกี่ยวข้องกับการ</w:t>
      </w:r>
      <w:r>
        <w:rPr>
          <w:rFonts w:ascii="TH SarabunPSK" w:hAnsi="TH SarabunPSK" w:cs="TH SarabunPSK"/>
          <w:color w:val="000000"/>
          <w:cs/>
          <w:lang w:bidi="th-TH"/>
        </w:rPr>
        <w:lastRenderedPageBreak/>
        <w:t xml:space="preserve">จัดเตรียมแบบและการจัดพิมพ์เป็นหลัก โดยหลีกเลี่ยงการแก้ไขรูปทรงหรือข้อมูลทางวิศวกรรมภายใน </w:t>
      </w:r>
      <w:r>
        <w:rPr>
          <w:rFonts w:ascii="TH SarabunPSK" w:hAnsi="TH SarabunPSK" w:cs="TH SarabunPSK"/>
          <w:color w:val="000000"/>
        </w:rPr>
        <w:t xml:space="preserve">Model Space </w:t>
      </w:r>
      <w:r>
        <w:rPr>
          <w:rFonts w:ascii="TH SarabunPSK" w:hAnsi="TH SarabunPSK" w:cs="TH SarabunPSK"/>
          <w:color w:val="000000"/>
          <w:cs/>
          <w:lang w:bidi="th-TH"/>
        </w:rPr>
        <w:t>แนวทางดังกล่าวช่วยจำกัดขอบเขตการทำงานของระบบให้สอดคล้องกับวัตถุประสงค์ของโครงงาน คือการช่วยจัดเตรียมแบบก่อนการจัดพิมพ์ โดยยังคงการตรวจสอบและการตัดสินใจที่เกี่ยวข้องกับเนื้อหาทางวิศวกรรมไว้กับผู้ใช้งาน</w:t>
      </w:r>
    </w:p>
    <w:p w14:paraId="45EB56A3" w14:textId="77777777" w:rsidR="005F7CC7" w:rsidRDefault="001C349E">
      <w:pPr>
        <w:pStyle w:val="Heading2"/>
      </w:pPr>
      <w:r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 xml:space="preserve"> กรอบข้อมูลแบบ (</w:t>
      </w:r>
      <w:r>
        <w:rPr>
          <w:rFonts w:ascii="TH SarabunPSK" w:hAnsi="TH SarabunPSK" w:cs="TH SarabunPSK"/>
        </w:rPr>
        <w:t>Title Block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และข้อมูลแบบ</w:t>
      </w:r>
    </w:p>
    <w:p w14:paraId="45EB56A4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>กรอบข้อมูลแบบ (</w:t>
      </w:r>
      <w:r>
        <w:rPr>
          <w:rFonts w:ascii="TH SarabunPSK" w:hAnsi="TH SarabunPSK" w:cs="TH SarabunPSK"/>
          <w:color w:val="000000"/>
        </w:rPr>
        <w:t>Title Block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เป็นส่วนสำคัญของเอกสารแบบ เนื่องจากใช้แสดงข้อมูลที่ช่วยระบุรายละเอียดและติดตามสถานะของแบบ เช่น ชื่อแบบ รหัสแบบ ผู้จัดทำ ผู้ตรวจสอบ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สถานะเอกสาร และข้อมูลโครงการ โดยมาตรฐาน </w:t>
      </w:r>
      <w:r>
        <w:rPr>
          <w:rFonts w:ascii="TH SarabunPSK" w:hAnsi="TH SarabunPSK" w:cs="TH SarabunPSK"/>
          <w:color w:val="000000"/>
        </w:rPr>
        <w:t xml:space="preserve">ISO </w:t>
      </w:r>
      <w:r>
        <w:rPr>
          <w:rFonts w:ascii="TH SarabunPSK" w:hAnsi="TH SarabunPSK" w:cs="TH SarabunPSK"/>
          <w:color w:val="000000"/>
          <w:cs/>
          <w:lang w:bidi="th-TH"/>
        </w:rPr>
        <w:t>7200:2004 กำหนดแนวทางเกี่ยวกับช่องข้อมูลในกรอบข้อมูลแบบและส่วนหัวของเอกสารเพื่อสนับสนุนการแลกเปลี่ยนเอกสารและให้ข้อมูลทางวิศวกรรมมีรูปแบบที่สอดคล้องกัน(</w:t>
      </w:r>
      <w:r>
        <w:rPr>
          <w:rFonts w:ascii="TH SarabunPSK" w:hAnsi="TH SarabunPSK" w:cs="TH SarabunPSK"/>
          <w:color w:val="000000"/>
        </w:rPr>
        <w:t xml:space="preserve">International Organization for Standardization </w:t>
      </w:r>
      <w:r>
        <w:rPr>
          <w:rFonts w:ascii="TH SarabunPSK" w:hAnsi="TH SarabunPSK" w:cs="TH SarabunPSK"/>
          <w:color w:val="000000"/>
          <w:cs/>
          <w:lang w:bidi="th-TH"/>
        </w:rPr>
        <w:t>[</w:t>
      </w:r>
      <w:r>
        <w:rPr>
          <w:rFonts w:ascii="TH SarabunPSK" w:hAnsi="TH SarabunPSK" w:cs="TH SarabunPSK"/>
          <w:color w:val="000000"/>
        </w:rPr>
        <w:t>ISO</w:t>
      </w:r>
      <w:r>
        <w:rPr>
          <w:rFonts w:ascii="TH SarabunPSK" w:hAnsi="TH SarabunPSK" w:cs="TH SarabunPSK"/>
          <w:color w:val="000000"/>
          <w:cs/>
          <w:lang w:bidi="th-TH"/>
        </w:rPr>
        <w:t>]</w:t>
      </w:r>
      <w:r>
        <w:rPr>
          <w:rFonts w:ascii="TH SarabunPSK" w:hAnsi="TH SarabunPSK" w:cs="TH SarabunPSK"/>
          <w:color w:val="000000"/>
        </w:rPr>
        <w:t xml:space="preserve">, </w:t>
      </w:r>
      <w:r>
        <w:rPr>
          <w:rFonts w:ascii="TH SarabunPSK" w:hAnsi="TH SarabunPSK" w:cs="TH SarabunPSK"/>
          <w:color w:val="000000"/>
          <w:cs/>
          <w:lang w:bidi="th-TH"/>
        </w:rPr>
        <w:t>2004)</w:t>
      </w:r>
    </w:p>
    <w:p w14:paraId="45EB56A5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อย่างไรก็ตาม โครงสร้างและรูปแบบของ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ที่ใช้งานจริงอาจแตกต่างกันในแต่ละโครงการ ดังนั้น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จึงไม่ได้ใช้ </w:t>
      </w:r>
      <w:r>
        <w:rPr>
          <w:rFonts w:ascii="TH SarabunPSK" w:hAnsi="TH SarabunPSK" w:cs="TH SarabunPSK"/>
          <w:color w:val="000000"/>
        </w:rPr>
        <w:t xml:space="preserve">ISO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เป็นเกณฑ์สำหรับกำหนดรายละเอียดเฉพาะ เช่น ชื่อ </w:t>
      </w:r>
      <w:r>
        <w:rPr>
          <w:rFonts w:ascii="TH SarabunPSK" w:hAnsi="TH SarabunPSK" w:cs="TH SarabunPSK"/>
          <w:color w:val="000000"/>
        </w:rPr>
        <w:t xml:space="preserve">Font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หรือข้อความของบริษัท แต่ใช้ </w:t>
      </w:r>
      <w:r>
        <w:rPr>
          <w:rFonts w:ascii="TH SarabunPSK" w:hAnsi="TH SarabunPSK" w:cs="TH SarabunPSK"/>
          <w:color w:val="000000"/>
        </w:rPr>
        <w:t xml:space="preserve">Template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Approved Drawing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ของโครงการเป็นเกณฑ์อ้างอิง ระบบจะปรับแก้เฉพาะข้อมูลที่กำหนดไว้ เช่น </w:t>
      </w:r>
      <w:r>
        <w:rPr>
          <w:rFonts w:ascii="TH SarabunPSK" w:hAnsi="TH SarabunPSK" w:cs="TH SarabunPSK"/>
          <w:color w:val="000000"/>
        </w:rPr>
        <w:t xml:space="preserve">Drawing Title, Drawing Code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Scale </w:t>
      </w:r>
      <w:r>
        <w:rPr>
          <w:rFonts w:ascii="TH SarabunPSK" w:hAnsi="TH SarabunPSK" w:cs="TH SarabunPSK"/>
          <w:color w:val="000000"/>
          <w:cs/>
          <w:lang w:bidi="th-TH"/>
        </w:rPr>
        <w:t>พร้อมทั้งหลีกเลี่ยงการแก้ไขข้อความคงที่หรือข้อมูลที่อยู่นอกขอบเขตการทำงาน</w:t>
      </w:r>
    </w:p>
    <w:p w14:paraId="45EB56A6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ระหว่างการพัฒนาพบว่าการระบุชนิดของกรอบแบบมีผลต่อความปลอดภัยในการทำงานของระบบ ตัวอย่างเช่น </w:t>
      </w:r>
      <w:r>
        <w:rPr>
          <w:rFonts w:ascii="TH SarabunPSK" w:hAnsi="TH SarabunPSK" w:cs="TH SarabunPSK"/>
          <w:color w:val="000000"/>
        </w:rPr>
        <w:t xml:space="preserve">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บางรูปแบบในช่วงแรกถูกตีความว่าเป็น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>ที่สามารถลบและแทนที่ได้ แต่เมื่อวิเคราะห์ขอบเขตของวัตถุ (</w:t>
      </w:r>
      <w:r>
        <w:rPr>
          <w:rFonts w:ascii="TH SarabunPSK" w:hAnsi="TH SarabunPSK" w:cs="TH SarabunPSK"/>
          <w:color w:val="000000"/>
        </w:rPr>
        <w:t>Bounding Box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พบว่า </w:t>
      </w:r>
      <w:r>
        <w:rPr>
          <w:rFonts w:ascii="TH SarabunPSK" w:hAnsi="TH SarabunPSK" w:cs="TH SarabunPSK"/>
          <w:color w:val="000000"/>
        </w:rPr>
        <w:t xml:space="preserve">Block </w:t>
      </w:r>
      <w:r>
        <w:rPr>
          <w:rFonts w:ascii="TH SarabunPSK" w:hAnsi="TH SarabunPSK" w:cs="TH SarabunPSK"/>
          <w:color w:val="000000"/>
          <w:cs/>
          <w:lang w:bidi="th-TH"/>
        </w:rPr>
        <w:t>ดังกล่าวเป็นกรอบแบบทั้งแผ่น (</w:t>
      </w:r>
      <w:r>
        <w:rPr>
          <w:rFonts w:ascii="TH SarabunPSK" w:hAnsi="TH SarabunPSK" w:cs="TH SarabunPSK"/>
          <w:color w:val="000000"/>
        </w:rPr>
        <w:t>Full Sheet Frame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ซึ่งรวมเส้นกรอบและองค์ประกอบอื่นไว้ภายใน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พัฒนาในระยะต่อมาจึงเปลี่ยนแนวทางเป็นการคงกรอบแบบเดิมไว้และแก้ไขเฉพาะข้อมูลที่จำเป็นกรณีนี้แสดงให้เห็นว่าการพัฒนาระบบอัตโนมัติสำหรับแบบวิศวกรรมจำเป็นต้องพิจารณาโครงสร้างของวัตถุจริง ไม่ควรพิจารณาจากชื่อ </w:t>
      </w:r>
      <w:r>
        <w:rPr>
          <w:rFonts w:ascii="TH SarabunPSK" w:hAnsi="TH SarabunPSK" w:cs="TH SarabunPSK"/>
          <w:color w:val="000000"/>
        </w:rPr>
        <w:t xml:space="preserve">Block </w:t>
      </w:r>
      <w:r>
        <w:rPr>
          <w:rFonts w:ascii="TH SarabunPSK" w:hAnsi="TH SarabunPSK" w:cs="TH SarabunPSK"/>
          <w:color w:val="000000"/>
          <w:cs/>
          <w:lang w:bidi="th-TH"/>
        </w:rPr>
        <w:t>เพียงอย่างเดียว</w:t>
      </w:r>
    </w:p>
    <w:p w14:paraId="45EB56A7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มาตราส่วนและขนาดกระดาษ</w:t>
      </w:r>
    </w:p>
    <w:p w14:paraId="45EB56A8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>มาตราส่วน (</w:t>
      </w:r>
      <w:r>
        <w:rPr>
          <w:rFonts w:ascii="TH SarabunPSK" w:hAnsi="TH SarabunPSK" w:cs="TH SarabunPSK"/>
          <w:color w:val="000000"/>
          <w:lang w:bidi="th-TH"/>
        </w:rPr>
        <w:t>scale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เป็นความสัมพันธ์ระหว่างขนาดที่แสดงในแบบกับขนาดจริง โดย </w:t>
      </w:r>
      <w:r>
        <w:rPr>
          <w:rFonts w:ascii="TH SarabunPSK" w:hAnsi="TH SarabunPSK" w:cs="TH SarabunPSK"/>
          <w:color w:val="000000"/>
          <w:lang w:bidi="th-TH"/>
        </w:rPr>
        <w:t xml:space="preserve">ISO </w:t>
      </w:r>
      <w:r>
        <w:rPr>
          <w:rFonts w:ascii="TH SarabunPSK" w:hAnsi="TH SarabunPSK" w:cs="TH SarabunPSK"/>
          <w:color w:val="000000"/>
          <w:cs/>
          <w:lang w:bidi="th-TH"/>
        </w:rPr>
        <w:t>5455:1979 กำหนดคำจำกัดความ ประเภท และรูปแบบการระบุมาตราส่วนสำหรับแบบทางเทคนิค รวมถึงหลักการแสดงค่ามาตราส่วนบนเอกสารแบบ (</w:t>
      </w:r>
      <w:r>
        <w:rPr>
          <w:rFonts w:ascii="TH SarabunPSK" w:hAnsi="TH SarabunPSK" w:cs="TH SarabunPSK"/>
          <w:color w:val="000000"/>
          <w:lang w:bidi="th-TH"/>
        </w:rPr>
        <w:t xml:space="preserve">ISO,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1979) ส่วน </w:t>
      </w:r>
      <w:r>
        <w:rPr>
          <w:rFonts w:ascii="TH SarabunPSK" w:hAnsi="TH SarabunPSK" w:cs="TH SarabunPSK"/>
          <w:color w:val="000000"/>
          <w:lang w:bidi="th-TH"/>
        </w:rPr>
        <w:t xml:space="preserve">ISO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5457:1999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กำหนดขนาดและรูปแบบของแผ่นเขียนแบบ รวมถึงขนาดกระดาษในชุด </w:t>
      </w:r>
      <w:r>
        <w:rPr>
          <w:rFonts w:ascii="TH SarabunPSK" w:hAnsi="TH SarabunPSK" w:cs="TH SarabunPSK"/>
          <w:color w:val="000000"/>
          <w:lang w:bidi="th-TH"/>
        </w:rPr>
        <w:t>ISO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 xml:space="preserve">A </w:t>
      </w:r>
      <w:r>
        <w:rPr>
          <w:rFonts w:ascii="TH SarabunPSK" w:hAnsi="TH SarabunPSK" w:cs="TH SarabunPSK"/>
          <w:color w:val="000000"/>
          <w:cs/>
          <w:lang w:bidi="th-TH"/>
        </w:rPr>
        <w:t>และองค์ประกอบที่เกี่ยวข้องกับกรอบแบบ (</w:t>
      </w:r>
      <w:r>
        <w:rPr>
          <w:rFonts w:ascii="TH SarabunPSK" w:hAnsi="TH SarabunPSK" w:cs="TH SarabunPSK"/>
          <w:color w:val="000000"/>
          <w:lang w:bidi="th-TH"/>
        </w:rPr>
        <w:t xml:space="preserve">ISO, </w:t>
      </w:r>
      <w:r>
        <w:rPr>
          <w:rFonts w:ascii="TH SarabunPSK" w:hAnsi="TH SarabunPSK" w:cs="TH SarabunPSK"/>
          <w:color w:val="000000"/>
          <w:cs/>
          <w:lang w:bidi="th-TH"/>
        </w:rPr>
        <w:t>1999)</w:t>
      </w:r>
    </w:p>
    <w:p w14:paraId="45EB56A9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s/>
          <w:lang w:bidi="th-TH"/>
        </w:rPr>
        <w:t xml:space="preserve">สำหรับโครงงานนี้ การกำหนดมาตราส่วนอ้างอิงตามรูปแบบที่สถานประกอบการใช้งาน โดยต้องแสดงค่ามาตราส่วนสำหรับกระดาษ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 xml:space="preserve">3 และ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 xml:space="preserve">1 ให้สอดคล้องกับ </w:t>
      </w:r>
      <w:r>
        <w:rPr>
          <w:rFonts w:ascii="TH SarabunPSK" w:hAnsi="TH SarabunPSK" w:cs="TH SarabunPSK"/>
        </w:rPr>
        <w:t xml:space="preserve">Approved Drawing </w:t>
      </w:r>
      <w:r>
        <w:rPr>
          <w:rFonts w:ascii="TH SarabunPSK" w:hAnsi="TH SarabunPSK" w:cs="TH SarabunPSK"/>
          <w:cs/>
          <w:lang w:bidi="th-TH"/>
        </w:rPr>
        <w:t xml:space="preserve">ผลการทดสอบพบว่า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สามารถปรับค่าและรูปแบบของข้อความมาตราส่วนให้เป็นไปตามข้อกำหนดได้ อย่างไรก็ตาม ข้อกำหนด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 xml:space="preserve">08 ซึ่งเกี่ยวข้องกับตำแหน่งของข้อความมาตราส่วน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>3/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 xml:space="preserve">1 ยังจำเป็นต้องปรับแก้เฉพาะจุดด้วยมือในทุกกรณีของชุดประเมินหลัก 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 xml:space="preserve">04 </w:t>
      </w:r>
      <w:r>
        <w:rPr>
          <w:rFonts w:ascii="TH SarabunPSK" w:hAnsi="TH SarabunPSK" w:cs="TH SarabunPSK"/>
          <w:cs/>
          <w:lang w:bidi="th-TH"/>
        </w:rPr>
        <w:t>เนื่องจากตำแหน่งของข้อความขึ้นอยู่กับโครงสร้างและการจัดวางองค์ประกอบในแต่ละแบบ ผลดังกล่าวแสดงให้เห็นถึงความแตกต่างระหว่างข้อกำหนดที่สามารถตรวจสอบจากคุณสมบัติของวัตถุได้โดยตรง กับข้อกำหนดที่ต้องพิจารณาความสัมพันธ์เชิงตำแหน่งภายในแบบ</w:t>
      </w:r>
    </w:p>
    <w:p w14:paraId="45EB56AA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lastRenderedPageBreak/>
        <w:t xml:space="preserve">ในส่วนของข้อความที่ใช้ในเอกสารทางเทคนิค </w:t>
      </w:r>
      <w:r>
        <w:rPr>
          <w:rFonts w:ascii="TH SarabunPSK" w:hAnsi="TH SarabunPSK" w:cs="TH SarabunPSK"/>
          <w:color w:val="000000"/>
          <w:lang w:bidi="th-TH"/>
        </w:rPr>
        <w:t xml:space="preserve">ISO </w:t>
      </w:r>
      <w:r>
        <w:rPr>
          <w:rFonts w:ascii="TH SarabunPSK" w:hAnsi="TH SarabunPSK" w:cs="TH SarabunPSK"/>
          <w:color w:val="000000"/>
          <w:cs/>
          <w:lang w:bidi="th-TH"/>
        </w:rPr>
        <w:t>3098-1:2015 กำหนดหลักเกณฑ์ทั่วไปเกี่ยวกับการเขียนตัวอักษรในเอกสารทางเทคนิค (</w:t>
      </w:r>
      <w:r>
        <w:rPr>
          <w:rFonts w:ascii="TH SarabunPSK" w:hAnsi="TH SarabunPSK" w:cs="TH SarabunPSK"/>
          <w:color w:val="000000"/>
          <w:lang w:bidi="th-TH"/>
        </w:rPr>
        <w:t xml:space="preserve">ISO,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2015) อย่างไรก็ตาม ค่า </w:t>
      </w:r>
      <w:r>
        <w:rPr>
          <w:rFonts w:ascii="TH SarabunPSK" w:hAnsi="TH SarabunPSK" w:cs="TH SarabunPSK"/>
          <w:color w:val="000000"/>
          <w:lang w:bidi="th-TH"/>
        </w:rPr>
        <w:t xml:space="preserve">Cordia SHX, Text Height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0.0015 และ </w:t>
      </w:r>
      <w:r>
        <w:rPr>
          <w:rFonts w:ascii="TH SarabunPSK" w:hAnsi="TH SarabunPSK" w:cs="TH SarabunPSK"/>
          <w:color w:val="000000"/>
          <w:lang w:bidi="th-TH"/>
        </w:rPr>
        <w:t xml:space="preserve">Width Factor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1.0 ที่ใช้ใน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เป็นค่าที่กำหนดขึ้นตามข้อกำหนดของโครงการและรูปแบบที่สถานประกอบการใช้งาน ไม่ใช่ค่าที่กำหนดโดยมาตรฐาน </w:t>
      </w:r>
      <w:r>
        <w:rPr>
          <w:rFonts w:ascii="TH SarabunPSK" w:hAnsi="TH SarabunPSK" w:cs="TH SarabunPSK"/>
          <w:color w:val="000000"/>
          <w:lang w:bidi="th-TH"/>
        </w:rPr>
        <w:t>ISO</w:t>
      </w:r>
    </w:p>
    <w:p w14:paraId="45EB56AB" w14:textId="77777777" w:rsidR="005F7CC7" w:rsidRDefault="001C349E">
      <w:pPr>
        <w:pStyle w:val="Heading2"/>
      </w:pPr>
      <w:r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  <w:cs/>
          <w:lang w:bidi="th-TH"/>
        </w:rPr>
        <w:t xml:space="preserve"> การตั้งค่าการจัดพิมพ์ (</w:t>
      </w:r>
      <w:r>
        <w:rPr>
          <w:rFonts w:ascii="TH SarabunPSK" w:hAnsi="TH SarabunPSK" w:cs="TH SarabunPSK"/>
        </w:rPr>
        <w:t>Plot Configuration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และรูปแบบการพิมพ์ (</w:t>
      </w:r>
      <w:r>
        <w:rPr>
          <w:rFonts w:ascii="TH SarabunPSK" w:hAnsi="TH SarabunPSK" w:cs="TH SarabunPSK"/>
        </w:rPr>
        <w:t>Plot Style</w:t>
      </w:r>
      <w:r>
        <w:rPr>
          <w:rFonts w:ascii="TH SarabunPSK" w:hAnsi="TH SarabunPSK" w:cs="TH SarabunPSK"/>
          <w:cs/>
          <w:lang w:bidi="th-TH"/>
        </w:rPr>
        <w:t>)</w:t>
      </w:r>
    </w:p>
    <w:p w14:paraId="45EB56AC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>การจัดพิมพ์ (</w:t>
      </w:r>
      <w:r>
        <w:rPr>
          <w:rFonts w:ascii="TH SarabunPSK" w:hAnsi="TH SarabunPSK" w:cs="TH SarabunPSK"/>
          <w:color w:val="000000"/>
          <w:lang w:bidi="th-TH"/>
        </w:rPr>
        <w:t>Plot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เป็นขั้นตอนการนำข้อมูลที่จัดเตรียมไว้ใน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ไปสร้างเป็นผลลัพธ์สำหรับการพิมพ์หรือส่งมอบ โดยเกี่ยวข้องกับการกำหนด </w:t>
      </w:r>
      <w:r>
        <w:rPr>
          <w:rFonts w:ascii="TH SarabunPSK" w:hAnsi="TH SarabunPSK" w:cs="TH SarabunPSK"/>
          <w:color w:val="000000"/>
          <w:lang w:bidi="th-TH"/>
        </w:rPr>
        <w:t>Plotter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  <w:lang w:bidi="th-TH"/>
        </w:rPr>
        <w:t xml:space="preserve">Printer, Paper Size, Orientation, Plot Area, Plot Scale, 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Lineweight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หากการตั้งค่าเหล่านี้ไม่สอดคล้องกันระหว่างแต่ละ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ผลลัพธ์จากการจัดพิมพ์อาจแตกต่างจากรูปแบบที่กำหนดไว้ แม้การแสดงผลบนหน้าจอจะดูถูกต้องก็ตาม</w:t>
      </w:r>
    </w:p>
    <w:p w14:paraId="45EB56AD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lang w:bidi="th-TH"/>
        </w:rPr>
        <w:t xml:space="preserve">Autodesk </w:t>
      </w:r>
      <w:r>
        <w:rPr>
          <w:rFonts w:ascii="TH SarabunPSK" w:hAnsi="TH SarabunPSK" w:cs="TH SarabunPSK"/>
          <w:color w:val="000000"/>
          <w:cs/>
          <w:lang w:bidi="th-TH"/>
        </w:rPr>
        <w:t>อธิบายว่า ตารางรูปแบบการพิมพ์แบบอ้างอิงสี (</w:t>
      </w:r>
      <w:r>
        <w:rPr>
          <w:rFonts w:ascii="TH SarabunPSK" w:hAnsi="TH SarabunPSK" w:cs="TH SarabunPSK"/>
          <w:color w:val="000000"/>
          <w:lang w:bidi="th-TH"/>
        </w:rPr>
        <w:t>color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dependent plot style table</w:t>
      </w:r>
      <w:r>
        <w:rPr>
          <w:rFonts w:ascii="TH SarabunPSK" w:hAnsi="TH SarabunPSK" w:cs="TH SarabunPSK"/>
          <w:color w:val="000000"/>
          <w:cs/>
          <w:lang w:bidi="th-TH"/>
        </w:rPr>
        <w:t xml:space="preserve">: </w:t>
      </w:r>
      <w:r>
        <w:rPr>
          <w:rFonts w:ascii="TH SarabunPSK" w:hAnsi="TH SarabunPSK" w:cs="TH SarabunPSK"/>
          <w:color w:val="000000"/>
          <w:lang w:bidi="th-TH"/>
        </w:rPr>
        <w:t>CTB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ใช้สีของวัตถุเป็นส่วนหนึ่งในการกำหนดคุณสมบัติของผลลัพธ์การพิมพ์ เช่น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Lineweight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นอกจากนี้ การตั้งค่าการจัดพิมพ์ยังใช้ควบคุมการใช้ </w:t>
      </w:r>
      <w:r>
        <w:rPr>
          <w:rFonts w:ascii="TH SarabunPSK" w:hAnsi="TH SarabunPSK" w:cs="TH SarabunPSK"/>
          <w:color w:val="000000"/>
          <w:lang w:bidi="th-TH"/>
        </w:rPr>
        <w:t xml:space="preserve">Plot Style,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Lineweight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และลำดับการพิมพ์ขององค์ประกอบใน </w:t>
      </w:r>
      <w:r>
        <w:rPr>
          <w:rFonts w:ascii="TH SarabunPSK" w:hAnsi="TH SarabunPSK" w:cs="TH SarabunPSK"/>
          <w:color w:val="000000"/>
          <w:lang w:bidi="th-TH"/>
        </w:rPr>
        <w:t xml:space="preserve">Paper Space </w:t>
      </w:r>
      <w:r>
        <w:rPr>
          <w:rFonts w:ascii="TH SarabunPSK" w:hAnsi="TH SarabunPSK" w:cs="TH SarabunPSK"/>
          <w:color w:val="000000"/>
          <w:cs/>
          <w:lang w:bidi="th-TH"/>
        </w:rPr>
        <w:t>(</w:t>
      </w:r>
      <w:r>
        <w:rPr>
          <w:rFonts w:ascii="TH SarabunPSK" w:hAnsi="TH SarabunPSK" w:cs="TH SarabunPSK"/>
          <w:color w:val="000000"/>
          <w:lang w:bidi="th-TH"/>
        </w:rPr>
        <w:t>Autodesk, 2013b, 2013c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ดังนั้น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จึงกำหนดข้อกำหนด </w:t>
      </w:r>
      <w:r>
        <w:rPr>
          <w:rFonts w:ascii="TH SarabunPSK" w:hAnsi="TH SarabunPSK" w:cs="TH SarabunPSK"/>
          <w:color w:val="000000"/>
          <w:lang w:bidi="th-TH"/>
        </w:rPr>
        <w:t>R09</w:t>
      </w:r>
      <w:r>
        <w:rPr>
          <w:rFonts w:ascii="TH SarabunPSK" w:hAnsi="TH SarabunPSK" w:cs="TH SarabunPSK"/>
          <w:color w:val="000000"/>
          <w:cs/>
          <w:lang w:bidi="th-TH"/>
        </w:rPr>
        <w:t>–</w:t>
      </w:r>
      <w:r>
        <w:rPr>
          <w:rFonts w:ascii="TH SarabunPSK" w:hAnsi="TH SarabunPSK" w:cs="TH SarabunPSK"/>
          <w:color w:val="000000"/>
          <w:lang w:bidi="th-TH"/>
        </w:rPr>
        <w:t>R19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สำหรับตรวจสอบและปรับค่าที่เกี่ยวข้องกับขนาดกระดาษ เครื่องพิมพ์ </w:t>
      </w:r>
      <w:r>
        <w:rPr>
          <w:rFonts w:ascii="TH SarabunPSK" w:hAnsi="TH SarabunPSK" w:cs="TH SarabunPSK"/>
          <w:color w:val="000000"/>
          <w:cs/>
          <w:lang w:bidi="th-TH"/>
        </w:rPr>
        <w:t>พื้นที่พิมพ์ มาตราส่วน และรูปแบบการพิมพ์ให้สอดคล้องกับเกณฑ์อ้างอิงของโครงการ</w:t>
      </w:r>
    </w:p>
    <w:p w14:paraId="45EB56AE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ระหว่างการพัฒนาเคยพบกรณีที่คำสั่ง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findfile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ไม่สามารถตรวจพบไฟล์ </w:t>
      </w:r>
      <w:r>
        <w:rPr>
          <w:rFonts w:ascii="TH SarabunPSK" w:hAnsi="TH SarabunPSK" w:cs="TH SarabunPSK"/>
          <w:color w:val="000000"/>
          <w:lang w:bidi="th-TH"/>
        </w:rPr>
        <w:t xml:space="preserve">CTB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ได้ แม้ </w:t>
      </w:r>
      <w:r>
        <w:rPr>
          <w:rFonts w:ascii="TH SarabunPSK" w:hAnsi="TH SarabunPSK" w:cs="TH SarabunPSK"/>
          <w:color w:val="000000"/>
          <w:lang w:bidi="th-TH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ดังกล่าวจะสามารถเลือกและใช้งานได้จาก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>กรณีนี้แสดงให้เห็นว่า การตรวจสอบจากตำแหน่งของไฟล์ในเส้นทางค้นหา (</w:t>
      </w:r>
      <w:r>
        <w:rPr>
          <w:rFonts w:ascii="TH SarabunPSK" w:hAnsi="TH SarabunPSK" w:cs="TH SarabunPSK"/>
          <w:color w:val="000000"/>
          <w:lang w:bidi="th-TH"/>
        </w:rPr>
        <w:t>search path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เพียงอย่างเดียวอาจไม่สะท้อนสถานะการใช้งานจริงของโปรแกรม ในการพัฒนาระยะต่อมาจึงปรับแนวทางให้ตรวจสอบค่าจาก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>โดยตรงมากขึ้น เพื่อให้ผลการตรวจสอบสอดคล้องกับสภาพการใช้งานจริง</w:t>
      </w:r>
    </w:p>
    <w:p w14:paraId="45EB56AF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6 AutoLISP</w:t>
      </w:r>
    </w:p>
    <w:p w14:paraId="45EB56B0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เป็นภาษาที่ใช้สำหรับปรับแต่งและขยายความสามารถของ </w:t>
      </w:r>
      <w:r>
        <w:rPr>
          <w:rFonts w:ascii="TH SarabunPSK" w:hAnsi="TH SarabunPSK" w:cs="TH SarabunPSK"/>
          <w:color w:val="000000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>โดยสามารถนำมาใช้สร้างคำสั่งหรือโปรแกรมสำหรับช่วยลดขั้นตอนการทำงานที่เกิดขึ้นซ้ำได้ (</w:t>
      </w:r>
      <w:r>
        <w:rPr>
          <w:rFonts w:ascii="TH SarabunPSK" w:hAnsi="TH SarabunPSK" w:cs="TH SarabunPSK"/>
          <w:color w:val="000000"/>
        </w:rPr>
        <w:t>Autodesk, n</w:t>
      </w:r>
      <w:r>
        <w:rPr>
          <w:rFonts w:ascii="TH SarabunPSK" w:hAnsi="TH SarabunPSK" w:cs="TH SarabunPSK"/>
          <w:color w:val="000000"/>
          <w:cs/>
          <w:lang w:bidi="th-TH"/>
        </w:rPr>
        <w:t>.</w:t>
      </w:r>
      <w:r>
        <w:rPr>
          <w:rFonts w:ascii="TH SarabunPSK" w:hAnsi="TH SarabunPSK" w:cs="TH SarabunPSK"/>
          <w:color w:val="000000"/>
        </w:rPr>
        <w:t>d</w:t>
      </w:r>
      <w:r>
        <w:rPr>
          <w:rFonts w:ascii="TH SarabunPSK" w:hAnsi="TH SarabunPSK" w:cs="TH SarabunPSK"/>
          <w:color w:val="000000"/>
          <w:cs/>
          <w:lang w:bidi="th-TH"/>
        </w:rPr>
        <w:t xml:space="preserve">.)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ความสามารถในการเข้าถึงวัตถุ ตรวจสอบคุณสมบัติของวัตถุ และทำงานกับหลาย </w:t>
      </w:r>
      <w:r>
        <w:rPr>
          <w:rFonts w:ascii="TH SarabunPSK" w:hAnsi="TH SarabunPSK" w:cs="TH SarabunPSK"/>
          <w:color w:val="000000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ทำให้ </w:t>
      </w:r>
      <w:r>
        <w:rPr>
          <w:rFonts w:ascii="TH SarabunPSK" w:hAnsi="TH SarabunPSK" w:cs="TH SarabunPSK"/>
          <w:color w:val="000000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>เหมาะกับงานที่มีขั้นตอนและเงื่อนไขชัดเจน เช่น การปรับข้อมูลในแบบ การกำหนดค่าการจัดพิมพ์ และการตรวจสอบผลหลังดำเนินการ</w:t>
      </w:r>
    </w:p>
    <w:p w14:paraId="45EB56B1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สำหรับโครงงานนี้ </w:t>
      </w:r>
      <w:r>
        <w:rPr>
          <w:rFonts w:ascii="TH SarabunPSK" w:hAnsi="TH SarabunPSK" w:cs="TH SarabunPSK"/>
          <w:color w:val="000000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ถูกนำมาใช้เพื่อเข้าถึงและตรวจสอบองค์ประกอบต่าง ๆ ภายใน </w:t>
      </w:r>
      <w:r>
        <w:rPr>
          <w:rFonts w:ascii="TH SarabunPSK" w:hAnsi="TH SarabunPSK" w:cs="TH SarabunPSK"/>
          <w:color w:val="000000"/>
        </w:rPr>
        <w:t xml:space="preserve">Drawing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รวมถึงการตรวจชนิดและคุณสมบัติของวัตถุ การทำงานซ้ำในหลาย </w:t>
      </w:r>
      <w:r>
        <w:rPr>
          <w:rFonts w:ascii="TH SarabunPSK" w:hAnsi="TH SarabunPSK" w:cs="TH SarabunPSK"/>
          <w:color w:val="000000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และการปรับค่าตามเงื่อนไขที่กำหนดไว้ ตัวอย่างงานที่นำมาประยุกต์ใช้ ได้แก่ การปรับ </w:t>
      </w:r>
      <w:r>
        <w:rPr>
          <w:rFonts w:ascii="TH SarabunPSK" w:hAnsi="TH SarabunPSK" w:cs="TH SarabunPSK"/>
          <w:color w:val="000000"/>
        </w:rPr>
        <w:t xml:space="preserve">Drawing Code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การจัดรูปแบบข้อความ การตั้งค่า </w:t>
      </w:r>
      <w:r>
        <w:rPr>
          <w:rFonts w:ascii="TH SarabunPSK" w:hAnsi="TH SarabunPSK" w:cs="TH SarabunPSK"/>
          <w:color w:val="000000"/>
        </w:rPr>
        <w:t xml:space="preserve">Page Setup </w:t>
      </w:r>
      <w:r>
        <w:rPr>
          <w:rFonts w:ascii="TH SarabunPSK" w:hAnsi="TH SarabunPSK" w:cs="TH SarabunPSK"/>
          <w:color w:val="000000"/>
          <w:cs/>
          <w:lang w:bidi="th-TH"/>
        </w:rPr>
        <w:t>และการตรวจสอบผลหลังการทำงาน</w:t>
      </w:r>
    </w:p>
    <w:p w14:paraId="45EB56B2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การพัฒนา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เริ่มจากการสร้างคำสั่ง </w:t>
      </w:r>
      <w:r>
        <w:rPr>
          <w:rFonts w:ascii="TH SarabunPSK" w:hAnsi="TH SarabunPSK" w:cs="TH SarabunPSK"/>
          <w:color w:val="000000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>สำหรับงานเฉพาะด้านหลายคำสั่ง ก่อนนำฟังก์ชันที่เกี่ยวข้องมารวมเป็นกระบวนการทำงานเดียวกัน โดยมีลำดับการทำงานหลักคือ การตรวจสอบข้อมูล การปรับแก้ และการตรวจสอบซ้ำ (</w:t>
      </w:r>
      <w:r>
        <w:rPr>
          <w:rFonts w:ascii="TH SarabunPSK" w:hAnsi="TH SarabunPSK" w:cs="TH SarabunPSK"/>
          <w:color w:val="000000"/>
        </w:rPr>
        <w:t xml:space="preserve">Scan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</w:rPr>
        <w:t xml:space="preserve"> Apply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</w:rPr>
        <w:t xml:space="preserve"> Re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</w:rPr>
        <w:t>scan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หลังจากระบบดำเนินการแล้ว ผู้ใช้งานยังคงทำหน้าที่ตรวจสอบผลในขั้นสุดท้าย </w:t>
      </w:r>
      <w:r>
        <w:rPr>
          <w:rFonts w:ascii="TH SarabunPSK" w:hAnsi="TH SarabunPSK" w:cs="TH SarabunPSK"/>
          <w:color w:val="000000"/>
          <w:cs/>
          <w:lang w:bidi="th-TH"/>
        </w:rPr>
        <w:t>โดยเฉพาะส่วนที่ต้องอาศัยการพิจารณาจากตำแหน่ง รูปทรง หรือบริบทของแบบ</w:t>
      </w:r>
    </w:p>
    <w:p w14:paraId="45EB56B3" w14:textId="77777777" w:rsidR="005F7CC7" w:rsidRDefault="001C349E">
      <w:pPr>
        <w:pStyle w:val="Heading2"/>
      </w:pPr>
      <w:r>
        <w:rPr>
          <w:rFonts w:ascii="TH SarabunPSK" w:hAnsi="TH SarabunPSK" w:cs="TH SarabunPSK"/>
        </w:rPr>
        <w:lastRenderedPageBreak/>
        <w:t>2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7</w:t>
      </w:r>
      <w:r>
        <w:rPr>
          <w:rFonts w:ascii="TH SarabunPSK" w:hAnsi="TH SarabunPSK" w:cs="TH SarabunPSK"/>
          <w:cs/>
          <w:lang w:bidi="th-TH"/>
        </w:rPr>
        <w:t xml:space="preserve"> ระบบอัตโนมัติใน </w:t>
      </w:r>
      <w:r>
        <w:rPr>
          <w:rFonts w:ascii="TH SarabunPSK" w:hAnsi="TH SarabunPSK" w:cs="TH SarabunPSK"/>
        </w:rPr>
        <w:t xml:space="preserve">CAD </w:t>
      </w:r>
      <w:r>
        <w:rPr>
          <w:rFonts w:ascii="TH SarabunPSK" w:hAnsi="TH SarabunPSK" w:cs="TH SarabunPSK"/>
          <w:cs/>
          <w:lang w:bidi="th-TH"/>
        </w:rPr>
        <w:t>และการตรวจสอบคุณภาพแบบ</w:t>
      </w:r>
    </w:p>
    <w:p w14:paraId="45EB56B4" w14:textId="77777777" w:rsidR="005F7CC7" w:rsidRDefault="001C349E">
      <w:pPr>
        <w:pStyle w:val="Standard"/>
      </w:pPr>
      <w:r>
        <w:rPr>
          <w:rFonts w:ascii="TH SarabunPSK" w:hAnsi="TH SarabunPSK" w:cs="TH SarabunPSK"/>
          <w:color w:val="000000"/>
          <w:cs/>
          <w:lang w:bidi="th-TH"/>
        </w:rPr>
        <w:t>การตรวจสอบตามกฎ (</w:t>
      </w:r>
      <w:r>
        <w:rPr>
          <w:rFonts w:ascii="TH SarabunPSK" w:hAnsi="TH SarabunPSK" w:cs="TH SarabunPSK"/>
          <w:color w:val="000000"/>
          <w:lang w:bidi="th-TH"/>
        </w:rPr>
        <w:t>rule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based checking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เป็นแนวทางที่นำข้อกำหนดหรือมาตรฐานมาแปลงเป็นเงื่อนไขที่ระบบสามารถตรวจสอบได้ </w:t>
      </w:r>
      <w:r>
        <w:rPr>
          <w:rFonts w:ascii="TH SarabunPSK" w:hAnsi="TH SarabunPSK" w:cs="TH SarabunPSK"/>
          <w:color w:val="000000"/>
          <w:lang w:bidi="th-TH"/>
        </w:rPr>
        <w:t>Murakami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1995) นำเสนอการประยุกต์ใช้แนวคิดดังกล่าวกับการตรวจสอบแบบ </w:t>
      </w:r>
      <w:r>
        <w:rPr>
          <w:rFonts w:ascii="TH SarabunPSK" w:hAnsi="TH SarabunPSK" w:cs="TH SarabunPSK"/>
          <w:color w:val="000000"/>
          <w:lang w:bidi="th-TH"/>
        </w:rPr>
        <w:t xml:space="preserve">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โดยตรง ขณะที่ </w:t>
      </w:r>
      <w:r>
        <w:rPr>
          <w:rFonts w:ascii="TH SarabunPSK" w:hAnsi="TH SarabunPSK" w:cs="TH SarabunPSK"/>
          <w:color w:val="000000"/>
          <w:lang w:bidi="th-TH"/>
        </w:rPr>
        <w:t>Eastman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2009) และ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Solihin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and Eastman </w:t>
      </w:r>
      <w:r>
        <w:rPr>
          <w:rFonts w:ascii="TH SarabunPSK" w:hAnsi="TH SarabunPSK" w:cs="TH SarabunPSK"/>
          <w:color w:val="000000"/>
          <w:cs/>
          <w:lang w:bidi="th-TH"/>
        </w:rPr>
        <w:t>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2015) อธิบายโครงสร้างและระดับความซับซ้อนของกฎสำหรับการตรวจสอบด้วยระบบอัตโนมัติ แม้งานสองชิ้นหลังจะอยู่ในบริบทของ </w:t>
      </w:r>
      <w:r>
        <w:rPr>
          <w:rFonts w:ascii="TH SarabunPSK" w:hAnsi="TH SarabunPSK" w:cs="TH SarabunPSK"/>
          <w:color w:val="000000"/>
          <w:lang w:bidi="th-TH"/>
        </w:rPr>
        <w:t xml:space="preserve">BIM </w:t>
      </w:r>
      <w:r>
        <w:rPr>
          <w:rFonts w:ascii="TH SarabunPSK" w:hAnsi="TH SarabunPSK" w:cs="TH SarabunPSK"/>
          <w:color w:val="000000"/>
          <w:cs/>
          <w:lang w:bidi="th-TH"/>
        </w:rPr>
        <w:t>แต่สามารถนำมาใช้เป็นกรอบแนวคิดเพื่ออธิบายความแตกต่างระหว่างข้อกำหนดที่ตรวจสอบจากคุณสมบัติของวัตถุได้โดยตรง กับข้อกำหนดที่ต้องพิจารณาความสัมพันธ์ระหว่างวัตถุหรือตำแหน่งเชิงพื้นที่</w:t>
      </w:r>
    </w:p>
    <w:p w14:paraId="45EB56B5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แนวคิดดังกล่าวสามารถนำมาอธิบายการทำงานของ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ได้ เนื่องจากข้อกำหนดบางประเภทสามารถตรวจสอบจากคุณสมบัติของวัตถุได้โดยตรง เช่น </w:t>
      </w:r>
      <w:r>
        <w:rPr>
          <w:rFonts w:ascii="TH SarabunPSK" w:hAnsi="TH SarabunPSK" w:cs="TH SarabunPSK"/>
        </w:rPr>
        <w:t xml:space="preserve">Font, Text Height, Drawing Code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</w:rPr>
        <w:t xml:space="preserve">Plot Setting </w:t>
      </w:r>
      <w:r>
        <w:rPr>
          <w:rFonts w:ascii="TH SarabunPSK" w:hAnsi="TH SarabunPSK" w:cs="TH SarabunPSK"/>
          <w:cs/>
          <w:lang w:bidi="th-TH"/>
        </w:rPr>
        <w:t xml:space="preserve">จึงสามารถกำหนดเงื่อนไขสำหรับตรวจสอบและปรับแก้ได้ค่อนข้างชัดเจน ในทางตรงกันข้าม ข้อกำหนดบางรายการ เช่น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 xml:space="preserve">08 ซึ่งเกี่ยวข้องกับตำแหน่งของข้อความมาตราส่วน </w:t>
      </w:r>
      <w:r>
        <w:rPr>
          <w:rFonts w:ascii="TH SarabunPSK" w:hAnsi="TH SarabunPSK" w:cs="TH SarabunPSK"/>
          <w:cs/>
          <w:lang w:bidi="th-TH"/>
        </w:rPr>
        <w:t xml:space="preserve">ต้องพิจารณาความสัมพันธ์เชิงตำแหน่งภายในแบบ จึงยังอาจต้องอาศัยการตรวจสอบและปรับแก้จากผู้ใช้งาน ทั้งนี้ แนวคิดจากงานด้าน </w:t>
      </w:r>
      <w:r>
        <w:rPr>
          <w:rFonts w:ascii="TH SarabunPSK" w:hAnsi="TH SarabunPSK" w:cs="TH SarabunPSK"/>
        </w:rPr>
        <w:t xml:space="preserve">BIM </w:t>
      </w:r>
      <w:r>
        <w:rPr>
          <w:rFonts w:ascii="TH SarabunPSK" w:hAnsi="TH SarabunPSK" w:cs="TH SarabunPSK"/>
          <w:cs/>
          <w:lang w:bidi="th-TH"/>
        </w:rPr>
        <w:t xml:space="preserve">ถูกนำมาใช้เพื่ออธิบายลักษณะและความซับซ้อนของกฎเท่านั้น ไม่ได้ใช้เป็นหลักฐานโดยตรงในการประเมินผลการใช้งานของ </w:t>
      </w:r>
      <w:r>
        <w:rPr>
          <w:rFonts w:ascii="TH SarabunPSK" w:hAnsi="TH SarabunPSK" w:cs="TH SarabunPSK"/>
        </w:rPr>
        <w:t>AUTOSHEET</w:t>
      </w:r>
    </w:p>
    <w:p w14:paraId="45EB56B6" w14:textId="77777777" w:rsidR="005F7CC7" w:rsidRDefault="001C349E">
      <w:pPr>
        <w:pStyle w:val="Standard"/>
      </w:pPr>
      <w:r>
        <w:rPr>
          <w:rFonts w:ascii="TH SarabunPSK" w:hAnsi="TH SarabunPSK" w:cs="TH SarabunPSK"/>
          <w:color w:val="000000"/>
          <w:cs/>
          <w:lang w:bidi="th-TH"/>
        </w:rPr>
        <w:t>ในด้านการมีผู้ใช้งานร่วมอยู่ในกระบวนการตรวจสอบ (</w:t>
      </w:r>
      <w:r>
        <w:rPr>
          <w:rFonts w:ascii="TH SarabunPSK" w:hAnsi="TH SarabunPSK" w:cs="TH SarabunPSK"/>
          <w:color w:val="000000"/>
          <w:lang w:bidi="th-TH"/>
        </w:rPr>
        <w:t>human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in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the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lang w:bidi="th-TH"/>
        </w:rPr>
        <w:t>loop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lang w:bidi="th-TH"/>
        </w:rPr>
        <w:t>Rica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2020) เสนอแนวทางที่ให้ระบบช่วยลดภาระในการตรวจแบบ โดยช่วยระบุส่วนที่ต้องได้รับการตรวจสอบ ขณะที่ผู้เชี่ยวชาญยังคงทำหน้าที่ตรวจยืนยันผล แนวคิดดังกล่าวสอดคล้องกับแนวทางของ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>ซึ่งใช้ระบบอัตโนมัติช่วยดำเนินงานในส่วนที่สามารถกำหนดเป็นกฎได้ และยังคงให้ผู้ใช้งานตรวจสอบและปรับแก้ในส่วนที่ต้องอาศัยการพิจารณาเพิ่มเติม ดังนั้น การประเมินระยะเวลาในโครงงานนี้จึงพิจารณาจนถึงขั้นที่แบบพร้อมจัดพิมพ์ โดยรวมทั้งการปรับแก้เฉพาะจุดด้วยมือและการตรวจสอบขั้นสุดท้าย ไม่ได้พิจารณาเฉพาะระยะเวลาที่ระบบใช้ในการทำงานเท่านั้น</w:t>
      </w:r>
    </w:p>
    <w:p w14:paraId="45EB56B7" w14:textId="77777777" w:rsidR="005F7CC7" w:rsidRDefault="001C349E">
      <w:pPr>
        <w:pStyle w:val="Heading2"/>
        <w:spacing w:before="160" w:after="100"/>
      </w:pP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8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งานวิจัยที่เกี่ยวข้อง</w:t>
      </w:r>
    </w:p>
    <w:p w14:paraId="45EB56B8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จากการทบทวนงานวิจัยสามารถแบ่งแนวทางที่เกี่ยวข้องกับ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ได้เป็น 3 กลุ่มหลัก ได้แก่ (1) งานด้านการตรวจสอบตามกฎ เช่น </w:t>
      </w:r>
      <w:r>
        <w:rPr>
          <w:rFonts w:ascii="TH SarabunPSK" w:hAnsi="TH SarabunPSK" w:cs="TH SarabunPSK"/>
          <w:color w:val="000000"/>
          <w:lang w:bidi="th-TH"/>
        </w:rPr>
        <w:t>Murakami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>1995)</w:t>
      </w:r>
      <w:r>
        <w:rPr>
          <w:rFonts w:ascii="TH SarabunPSK" w:hAnsi="TH SarabunPSK" w:cs="TH SarabunPSK"/>
          <w:color w:val="000000"/>
          <w:lang w:bidi="th-TH"/>
        </w:rPr>
        <w:t xml:space="preserve">, Eastman et </w:t>
      </w:r>
      <w:r>
        <w:rPr>
          <w:rFonts w:ascii="TH SarabunPSK" w:hAnsi="TH SarabunPSK" w:cs="TH SarabunPSK"/>
          <w:color w:val="000000"/>
          <w:lang w:bidi="th-TH"/>
        </w:rPr>
        <w:t>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2009) และ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Solihin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and Eastman </w:t>
      </w:r>
      <w:r>
        <w:rPr>
          <w:rFonts w:ascii="TH SarabunPSK" w:hAnsi="TH SarabunPSK" w:cs="TH SarabunPSK"/>
          <w:color w:val="000000"/>
          <w:cs/>
          <w:lang w:bidi="th-TH"/>
        </w:rPr>
        <w:t>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2015) ซึ่งนำเสนอแนวคิดในการแปลงข้อกำหนดให้เป็นเงื่อนไขที่ระบบสามารถตรวจสอบได้ (2) งานด้านการควบคุมคุณภาพและการตรวจยืนยันแบบ เช่น </w:t>
      </w:r>
      <w:r>
        <w:rPr>
          <w:rFonts w:ascii="TH SarabunPSK" w:hAnsi="TH SarabunPSK" w:cs="TH SarabunPSK"/>
          <w:color w:val="000000"/>
          <w:lang w:bidi="th-TH"/>
        </w:rPr>
        <w:t>Parfitt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>1993)</w:t>
      </w:r>
      <w:r>
        <w:rPr>
          <w:rFonts w:ascii="TH SarabunPSK" w:hAnsi="TH SarabunPSK" w:cs="TH SarabunPSK"/>
          <w:color w:val="000000"/>
          <w:lang w:bidi="th-TH"/>
        </w:rPr>
        <w:t>, Rica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2020) และ </w:t>
      </w:r>
      <w:r>
        <w:rPr>
          <w:rFonts w:ascii="TH SarabunPSK" w:hAnsi="TH SarabunPSK" w:cs="TH SarabunPSK"/>
          <w:color w:val="000000"/>
          <w:lang w:bidi="th-TH"/>
        </w:rPr>
        <w:t>Scheibel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2021) ซึ่งแสดงให้เห็นถึงบทบาทของระบบอัตโนมัติในการช่วยลดภาระของผู้ตรวจสอบ และ (3) งานด้านระบบอัตโนมัติใน </w:t>
      </w:r>
      <w:r>
        <w:rPr>
          <w:rFonts w:ascii="TH SarabunPSK" w:hAnsi="TH SarabunPSK" w:cs="TH SarabunPSK"/>
          <w:color w:val="000000"/>
          <w:lang w:bidi="th-TH"/>
        </w:rPr>
        <w:t xml:space="preserve">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ที่ใช้เทคโนโลยีใกล้เคียงกับโครงงาน เช่น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Gatalo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1992) ซึ่งประยุกต์ใช้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ร่วมกับ </w:t>
      </w:r>
      <w:r>
        <w:rPr>
          <w:rFonts w:ascii="TH SarabunPSK" w:hAnsi="TH SarabunPSK" w:cs="TH SarabunPSK"/>
          <w:color w:val="000000"/>
          <w:lang w:bidi="th-TH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เพื่อช่วยดำเนินขั้นตอนการออกแบบที่เกิดขึ้นซ้ำ และ </w:t>
      </w:r>
      <w:r>
        <w:rPr>
          <w:rFonts w:ascii="TH SarabunPSK" w:hAnsi="TH SarabunPSK" w:cs="TH SarabunPSK"/>
          <w:color w:val="000000"/>
          <w:lang w:bidi="th-TH"/>
        </w:rPr>
        <w:t>Sofias et al</w:t>
      </w:r>
      <w:r>
        <w:rPr>
          <w:rFonts w:ascii="TH SarabunPSK" w:hAnsi="TH SarabunPSK" w:cs="TH SarabunPSK"/>
          <w:color w:val="000000"/>
          <w:cs/>
          <w:lang w:bidi="th-TH"/>
        </w:rPr>
        <w:t>. (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2025)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ซึ่งประเมินการนำระบบอัตโนมัติมาใช้ในกระบวนการทำงานด้าน </w:t>
      </w:r>
      <w:r>
        <w:rPr>
          <w:rFonts w:ascii="TH SarabunPSK" w:hAnsi="TH SarabunPSK" w:cs="TH SarabunPSK"/>
          <w:color w:val="000000"/>
          <w:lang w:bidi="th-TH"/>
        </w:rPr>
        <w:t xml:space="preserve">CAD </w:t>
      </w:r>
      <w:r>
        <w:rPr>
          <w:rFonts w:ascii="TH SarabunPSK" w:hAnsi="TH SarabunPSK" w:cs="TH SarabunPSK"/>
          <w:color w:val="000000"/>
          <w:cs/>
          <w:lang w:bidi="th-TH"/>
        </w:rPr>
        <w:t>ทางวิศวกรรม</w:t>
      </w:r>
    </w:p>
    <w:p w14:paraId="45EB56B9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เมื่อพิจารณาร่วมกับงานดังกล่าว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มีขอบเขตที่เน้นการปรับมาตรฐานแบบ 2 มิติใน </w:t>
      </w:r>
      <w:r>
        <w:rPr>
          <w:rFonts w:ascii="TH SarabunPSK" w:hAnsi="TH SarabunPSK" w:cs="TH SarabunPSK"/>
          <w:color w:val="000000"/>
          <w:lang w:bidi="th-TH"/>
        </w:rPr>
        <w:t xml:space="preserve">AutoCAD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ก่อนการจัดพิมพ์ โดยใช้ </w:t>
      </w:r>
      <w:r>
        <w:rPr>
          <w:rFonts w:ascii="TH SarabunPSK" w:hAnsi="TH SarabunPSK" w:cs="TH SarabunPSK"/>
          <w:color w:val="000000"/>
          <w:lang w:bidi="th-TH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>ร่วมกับเกณฑ์อ้างอิงของโครงการ ระบบไม่ได้มีวัตถุประสงค์เพื่อตรวจสอบความถูกต้องของการออกแบบทางวิศวกรรม แต่เน้นการตรวจสอบและปรับองค์ประกอบของเอกสารที่สามารถกำหนดเป็น</w:t>
      </w:r>
      <w:r>
        <w:rPr>
          <w:rFonts w:ascii="TH SarabunPSK" w:hAnsi="TH SarabunPSK" w:cs="TH SarabunPSK"/>
          <w:color w:val="000000"/>
          <w:cs/>
          <w:lang w:bidi="th-TH"/>
        </w:rPr>
        <w:lastRenderedPageBreak/>
        <w:t xml:space="preserve">ข้อกำหนดได้ เช่น ข้อมูลในกรอบแบบ รูปแบบข้อความ มาตราส่วน และการตั้งค่าการจัดพิมพ์ นอกจากนี้ การประเมินผลยังพิจารณาทั้งระยะเวลา ความสอดคล้องกับข้อกำหนด </w:t>
      </w:r>
      <w:r>
        <w:rPr>
          <w:rFonts w:ascii="TH SarabunPSK" w:hAnsi="TH SarabunPSK" w:cs="TH SarabunPSK"/>
          <w:color w:val="000000"/>
          <w:cs/>
          <w:lang w:bidi="th-TH"/>
        </w:rPr>
        <w:t>และส่วนงานที่ยังต้องดำเนินการโดยผู้ใช้งาน</w:t>
      </w:r>
    </w:p>
    <w:p w14:paraId="45EB56BA" w14:textId="77777777" w:rsidR="005F7CC7" w:rsidRDefault="001C349E">
      <w:pPr>
        <w:pStyle w:val="Standard"/>
        <w:spacing w:after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ประเด็นที่โครงงานนี้มุ่งศึกษาในบริบทของสถานประกอบการ คือ การนำคำสั่ง </w:t>
      </w:r>
      <w:r>
        <w:rPr>
          <w:rFonts w:ascii="TH SarabunPSK" w:hAnsi="TH SarabunPSK" w:cs="TH SarabunPSK"/>
          <w:color w:val="000000"/>
          <w:lang w:bidi="th-TH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หลายส่วนมารวมเป็นกระบวนการทำงานเดียวกัน จะสามารถช่วยลดระยะเวลาในการจัดเตรียมแบบจำนวนมากที่มีหลาย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จนถึงขั้นพร้อมจัดพิมพ์ได้มากน้อยเพียงใด รวมถึงข้อกำหนดประเภทใดที่สามารถให้ระบบช่วยดำเนินการได้ และข้อกำหนดประเภทใดยังจำเป็นต้องอาศัยการตรวจสอบหรือปรับแก้โดยผู้ใช้งาน ประเด็นเหล่านี้จะนำไปประเมินผลในบทที่ 4 และอภิปรายผลในบทที่ 5</w:t>
      </w:r>
    </w:p>
    <w:p w14:paraId="45EB56BB" w14:textId="77777777" w:rsidR="005F7CC7" w:rsidRDefault="001C349E">
      <w:pPr>
        <w:pStyle w:val="Heading3"/>
      </w:pP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สรุปการสังเคราะห์งานวิจัยที่เกี่ยวข้อง</w:t>
      </w:r>
    </w:p>
    <w:p w14:paraId="45EB56BC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ตาราง 2.1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การสังเคราะห์งานวิจัยที่เกี่ยวข้องกับ </w:t>
      </w:r>
      <w:r>
        <w:rPr>
          <w:rFonts w:ascii="TH SarabunPSK" w:hAnsi="TH SarabunPSK" w:cs="TH SarabunPSK"/>
          <w:b/>
          <w:bCs/>
          <w:sz w:val="24"/>
          <w:szCs w:val="24"/>
        </w:rPr>
        <w:t>AUTOSHEET</w:t>
      </w:r>
    </w:p>
    <w:tbl>
      <w:tblPr>
        <w:tblW w:w="86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1445"/>
        <w:gridCol w:w="3119"/>
        <w:gridCol w:w="2693"/>
      </w:tblGrid>
      <w:tr w:rsidR="005F7CC7" w14:paraId="45EB56C1" w14:textId="7777777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B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กลุ่มงานวิจัย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B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งานอ้างอิงหลัก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B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ประเด็นที่นำมาใช้กับ </w:t>
            </w:r>
            <w:r>
              <w:rPr>
                <w:rFonts w:ascii="TH SarabunPSK" w:hAnsi="TH SarabunPSK" w:cs="TH SarabunPSK"/>
              </w:rPr>
              <w:t>AUTOSHEET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ข้อจำกัด                                     ในการเปรียบเทียบ</w:t>
            </w:r>
          </w:p>
        </w:tc>
      </w:tr>
      <w:tr w:rsidR="005F7CC7" w14:paraId="45EB56C6" w14:textId="77777777">
        <w:tblPrEx>
          <w:tblCellMar>
            <w:top w:w="0" w:type="dxa"/>
            <w:bottom w:w="0" w:type="dxa"/>
          </w:tblCellMar>
        </w:tblPrEx>
        <w:trPr>
          <w:trHeight w:val="1820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การตรวจแบบตามกฎและการควบคุมคุณภาพแบบ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Murakami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1995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  <w:r>
              <w:rPr>
                <w:rFonts w:ascii="TH SarabunPSK" w:hAnsi="TH SarabunPSK" w:cs="TH SarabunPSK"/>
              </w:rPr>
              <w:t>; Parfitt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1993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ใช้เป็นแนวคิดในการแปลงข้อกำหนดให้เป็นกฎสำหรับตรวจสอบ และเป็นแนวทางในการจัดโครงสร้างการตรวจสอบคุณภาพของแบบ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งานดังกล่าวไม่ได้ประเมินกระบวนการจัดเตรียมแบบก่อนการจัดพิมพ์ด้วย </w:t>
            </w:r>
            <w:r>
              <w:rPr>
                <w:rFonts w:ascii="TH SarabunPSK" w:hAnsi="TH SarabunPSK" w:cs="TH SarabunPSK"/>
              </w:rPr>
              <w:t xml:space="preserve">AutoLISP </w:t>
            </w:r>
            <w:r>
              <w:rPr>
                <w:rFonts w:ascii="TH SarabunPSK" w:hAnsi="TH SarabunPSK" w:cs="TH SarabunPSK"/>
                <w:cs/>
                <w:lang w:bidi="th-TH"/>
              </w:rPr>
              <w:t>โดยตรง</w:t>
            </w:r>
          </w:p>
        </w:tc>
      </w:tr>
      <w:tr w:rsidR="005F7CC7" w14:paraId="45EB56CB" w14:textId="77777777">
        <w:tblPrEx>
          <w:tblCellMar>
            <w:top w:w="0" w:type="dxa"/>
            <w:bottom w:w="0" w:type="dxa"/>
          </w:tblCellMar>
        </w:tblPrEx>
        <w:trPr>
          <w:trHeight w:val="2135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การตรวจยืนยันแบบโดยมีผู้ใช้งานร่วมตรวจ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Rica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2020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  <w:r>
              <w:rPr>
                <w:rFonts w:ascii="TH SarabunPSK" w:hAnsi="TH SarabunPSK" w:cs="TH SarabunPSK"/>
              </w:rPr>
              <w:t xml:space="preserve">; </w:t>
            </w:r>
            <w:r>
              <w:rPr>
                <w:rFonts w:ascii="TH SarabunPSK" w:hAnsi="TH SarabunPSK" w:cs="TH SarabunPSK"/>
              </w:rPr>
              <w:t>Scheibel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2021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สนับสนุนแนวคิดการใช้ระบบช่วยลดภาระในการตรวจสอบ โดยยังคงให้ผู้เชี่ยวชาญตรวจยืนยันผลในขั้นสุดท้าย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งานวิจัยอยู่ในบริบทของ </w:t>
            </w:r>
            <w:r>
              <w:rPr>
                <w:rFonts w:ascii="TH SarabunPSK" w:hAnsi="TH SarabunPSK" w:cs="TH SarabunPSK"/>
              </w:rPr>
              <w:t xml:space="preserve">P&amp;ID validation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และการตรวจสอบข้อกำหนดด้านมิติ จึงไม่สามารถนำผลเชิงตัวเลขมาเปรียบเทียบกับ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ได้โดยตรง</w:t>
            </w:r>
          </w:p>
        </w:tc>
      </w:tr>
      <w:tr w:rsidR="005F7CC7" w14:paraId="45EB56D0" w14:textId="77777777">
        <w:tblPrEx>
          <w:tblCellMar>
            <w:top w:w="0" w:type="dxa"/>
            <w:bottom w:w="0" w:type="dxa"/>
          </w:tblCellMar>
        </w:tblPrEx>
        <w:trPr>
          <w:trHeight w:val="1676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ความซับซ้อนของกฎสำหรับการตรวจสอบอัตโนมัติ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Eastman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2009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  <w:r>
              <w:rPr>
                <w:rFonts w:ascii="TH SarabunPSK" w:hAnsi="TH SarabunPSK" w:cs="TH SarabunPSK"/>
              </w:rPr>
              <w:t xml:space="preserve">; </w:t>
            </w:r>
            <w:proofErr w:type="spellStart"/>
            <w:r>
              <w:rPr>
                <w:rFonts w:ascii="TH SarabunPSK" w:hAnsi="TH SarabunPSK" w:cs="TH SarabunPSK"/>
              </w:rPr>
              <w:t>Solihin</w:t>
            </w:r>
            <w:proofErr w:type="spellEnd"/>
            <w:r>
              <w:rPr>
                <w:rFonts w:ascii="TH SarabunPSK" w:hAnsi="TH SarabunPSK" w:cs="TH SarabunPSK"/>
              </w:rPr>
              <w:t xml:space="preserve"> and Eastman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2015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ใช้เป็นกรอบแนวคิดเพื่ออธิบายความแตกต่างระหว่างข้อกำหนดที่ตรวจสอบจากคุณสมบัติของวัตถุได้โดยตรง กับข้อกำหนดอย่าง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08 ที่ขึ้นอยู่กับตำแหน่งและบริบทของแบบ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C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งานดังกล่าวอยู่ในบริบทของ </w:t>
            </w:r>
            <w:r>
              <w:rPr>
                <w:rFonts w:ascii="TH SarabunPSK" w:hAnsi="TH SarabunPSK" w:cs="TH SarabunPSK"/>
              </w:rPr>
              <w:t xml:space="preserve">BIM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จึงนำมาใช้เพื่ออธิบายแนวคิด ไม่ได้ใช้เป็นหลักฐานโดยตรงในการประเมิน </w:t>
            </w:r>
            <w:r>
              <w:rPr>
                <w:rFonts w:ascii="TH SarabunPSK" w:hAnsi="TH SarabunPSK" w:cs="TH SarabunPSK"/>
              </w:rPr>
              <w:t>AUTOSHEET</w:t>
            </w:r>
          </w:p>
        </w:tc>
      </w:tr>
      <w:tr w:rsidR="005F7CC7" w14:paraId="45EB56D5" w14:textId="77777777">
        <w:tblPrEx>
          <w:tblCellMar>
            <w:top w:w="0" w:type="dxa"/>
            <w:bottom w:w="0" w:type="dxa"/>
          </w:tblCellMar>
        </w:tblPrEx>
        <w:trPr>
          <w:trHeight w:val="1701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D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ระบบอัตโนมัติในงาน </w:t>
            </w:r>
            <w:r>
              <w:rPr>
                <w:rFonts w:ascii="TH SarabunPSK" w:hAnsi="TH SarabunPSK" w:cs="TH SarabunPSK"/>
              </w:rPr>
              <w:t xml:space="preserve">CAD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และการใช้ </w:t>
            </w:r>
            <w:r>
              <w:rPr>
                <w:rFonts w:ascii="TH SarabunPSK" w:hAnsi="TH SarabunPSK" w:cs="TH SarabunPSK"/>
              </w:rPr>
              <w:t>AutoLISP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D2" w14:textId="77777777" w:rsidR="005F7CC7" w:rsidRDefault="001C349E">
            <w:pPr>
              <w:jc w:val="center"/>
            </w:pPr>
            <w:proofErr w:type="spellStart"/>
            <w:r>
              <w:rPr>
                <w:rFonts w:ascii="TH SarabunPSK" w:hAnsi="TH SarabunPSK" w:cs="TH SarabunPSK"/>
              </w:rPr>
              <w:t>Gatalo</w:t>
            </w:r>
            <w:proofErr w:type="spellEnd"/>
            <w:r>
              <w:rPr>
                <w:rFonts w:ascii="TH SarabunPSK" w:hAnsi="TH SarabunPSK" w:cs="TH SarabunPSK"/>
              </w:rPr>
              <w:t xml:space="preserve">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1992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  <w:r>
              <w:rPr>
                <w:rFonts w:ascii="TH SarabunPSK" w:hAnsi="TH SarabunPSK" w:cs="TH SarabunPSK"/>
              </w:rPr>
              <w:t>; Sofias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2025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D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สนับสนุนแนวคิดการใช้ </w:t>
            </w:r>
            <w:r>
              <w:rPr>
                <w:rFonts w:ascii="TH SarabunPSK" w:hAnsi="TH SarabunPSK" w:cs="TH SarabunPSK"/>
              </w:rPr>
              <w:t xml:space="preserve">AutoLISP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และเครื่องมือในระบบ </w:t>
            </w:r>
            <w:r>
              <w:rPr>
                <w:rFonts w:ascii="TH SarabunPSK" w:hAnsi="TH SarabunPSK" w:cs="TH SarabunPSK"/>
              </w:rPr>
              <w:t xml:space="preserve">CAD </w:t>
            </w:r>
            <w:r>
              <w:rPr>
                <w:rFonts w:ascii="TH SarabunPSK" w:hAnsi="TH SarabunPSK" w:cs="TH SarabunPSK"/>
                <w:cs/>
                <w:lang w:bidi="th-TH"/>
              </w:rPr>
              <w:t>เพื่อลดขั้นตอนการทำงานที่เกิดซ้ำ รวมถึงแนวทางการประเมินการใช้งานในงานวิศวกรรมจริง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6D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ลักษณะงานและสภาพแวดล้อมของระบบแตกต่างจาก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จึงไม่ควรนำตัวเลขด้านประสิทธิภาพมาเปรียบเทียบกันโดยตรง</w:t>
            </w:r>
          </w:p>
        </w:tc>
      </w:tr>
    </w:tbl>
    <w:p w14:paraId="45EB56D6" w14:textId="77777777" w:rsidR="005F7CC7" w:rsidRDefault="001C349E">
      <w:r>
        <w:rPr>
          <w:rFonts w:ascii="TH SarabunPSK" w:hAnsi="TH SarabunPSK" w:cs="TH SarabunPSK"/>
          <w:b/>
          <w:bCs/>
          <w:cs/>
          <w:lang w:bidi="th-TH"/>
        </w:rPr>
        <w:lastRenderedPageBreak/>
        <w:t xml:space="preserve">รายละเอียดของงานวิจัยแต่ละฉบับแสดงเพิ่มเติมในภาคผนวก ฐ.5 โดยในบทที่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2 จะกล่าวถึงเฉพาะแนวคิดและประเด็นที่เกี่ยวข้องกับการพัฒนา </w:t>
      </w:r>
      <w:r>
        <w:rPr>
          <w:rFonts w:ascii="TH SarabunPSK" w:hAnsi="TH SarabunPSK" w:cs="TH SarabunPSK"/>
          <w:b/>
          <w:bCs/>
        </w:rPr>
        <w:t>AUTOSHEET</w:t>
      </w:r>
    </w:p>
    <w:p w14:paraId="45EB56D7" w14:textId="77777777" w:rsidR="005F7CC7" w:rsidRDefault="001C349E">
      <w:r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>9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สรุปกรอบแนวคิดที่ใช้ในโครงงาน</w:t>
      </w:r>
    </w:p>
    <w:p w14:paraId="45EB56D8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จากหลักการและงานวิจัยที่เกี่ยวข้อง โครงงานนี้กำหนดแนวทางการทำงานเป็นลำดับจาก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มาตรฐานและข้อกำหนด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การกำหนดเป็นกฎ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การตรวจสอบหรือปรับแก้ด้วยระบบอัตโนมัติ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การตรวจสอบโดยผู้ใช้งาน</w:t>
      </w:r>
      <w:r>
        <w:rPr>
          <w:rFonts w:ascii="TH SarabunPSK" w:hAnsi="TH SarabunPSK" w:cs="TH SarabunPSK"/>
          <w:cs/>
          <w:lang w:bidi="th-TH"/>
        </w:rPr>
        <w:t xml:space="preserve"> โดยข้อกำหนดที่สามารถตรวจสอบจากคุณสมบัติของวัตถุได้โดยตรง จะให้ระบบอัตโนมัติช่วยดำเนินการเป็นหลัก ส่วนข้อกำหนดที่เกี่ยวข้องกับตำแหน่ง รูปทรง หรือความสัมพันธ์ขององค์ประกอบในแบบ ยังต้องอาศัยการตรวจสอบและปรับแก้โดยผู้ใช้งาน รายงานสหกิจ</w:t>
      </w:r>
      <w:r>
        <w:rPr>
          <w:rFonts w:ascii="TH SarabunPSK" w:hAnsi="TH SarabunPSK" w:cs="TH SarabunPSK"/>
        </w:rPr>
        <w:t>_</w:t>
      </w:r>
      <w:r>
        <w:rPr>
          <w:rFonts w:ascii="TH SarabunPSK" w:hAnsi="TH SarabunPSK" w:cs="TH SarabunPSK"/>
          <w:cs/>
          <w:lang w:bidi="th-TH"/>
        </w:rPr>
        <w:t>660610868</w:t>
      </w:r>
    </w:p>
    <w:p w14:paraId="45EB56D9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การประเมิน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จึงไม่ได้พิจารณาเฉพาะเวลาที่ใช้ในการรันคำสั่ง </w:t>
      </w:r>
      <w:r>
        <w:rPr>
          <w:rFonts w:ascii="TH SarabunPSK" w:hAnsi="TH SarabunPSK" w:cs="TH SarabunPSK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แต่พิจารณาทั้งความสอดคล้องกับข้อกำหนด งานที่ยังต้องปรับแก้ด้วยมือ และระยะเวลารวมตั้งแต่เริ่มดำเนินงานจนแบบอยู่ในสถานะพร้อมจัดพิมพ์ เพื่อให้ผลการประเมินใกล้เคียงกับขั้นตอนการทำงานที่เกิดขึ้นจริงมากที่สุด </w:t>
      </w:r>
    </w:p>
    <w:p w14:paraId="45EB56DA" w14:textId="77777777" w:rsidR="005F7CC7" w:rsidRDefault="005F7CC7">
      <w:pPr>
        <w:rPr>
          <w:rFonts w:ascii="TH SarabunPSK" w:hAnsi="TH SarabunPSK" w:cs="TH SarabunPSK"/>
        </w:rPr>
      </w:pPr>
    </w:p>
    <w:p w14:paraId="45EB56DB" w14:textId="77777777" w:rsidR="005F7CC7" w:rsidRDefault="001C349E">
      <w:pPr>
        <w:pStyle w:val="Heading1"/>
        <w:pageBreakBefore/>
        <w:spacing w:before="0" w:after="40"/>
        <w:jc w:val="center"/>
      </w:pPr>
      <w:r>
        <w:rPr>
          <w:rFonts w:ascii="TH SarabunPSK" w:eastAsia="Sarabun" w:hAnsi="TH SarabunPSK" w:cs="TH SarabunPSK"/>
          <w:sz w:val="40"/>
          <w:szCs w:val="40"/>
          <w:cs/>
          <w:lang w:bidi="th-TH"/>
        </w:rPr>
        <w:lastRenderedPageBreak/>
        <w:t>บทที่ 3</w:t>
      </w:r>
    </w:p>
    <w:p w14:paraId="45EB56DC" w14:textId="77777777" w:rsidR="005F7CC7" w:rsidRDefault="001C349E">
      <w:pPr>
        <w:pStyle w:val="Standard"/>
        <w:spacing w:after="28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 xml:space="preserve">วิธีการดำเนินงานและการพัฒนา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AUTOSHEET</w:t>
      </w:r>
    </w:p>
    <w:p w14:paraId="45EB56DD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ภาพรวมขั้นตอนการดำเนินงาน</w:t>
      </w:r>
    </w:p>
    <w:p w14:paraId="45EB56DE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s/>
          <w:lang w:bidi="th-TH"/>
        </w:rPr>
        <w:t xml:space="preserve">การดำเนินโครงงานแบ่งออกเป็น 6 ขั้นตอนหลัก ได้แก่ (1) รับและสำรวจชุดแบบเพื่อทำความเข้าใจโครงสร้างของไฟล์และ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  <w:cs/>
          <w:lang w:bidi="th-TH"/>
        </w:rPr>
        <w:t xml:space="preserve">2) </w:t>
      </w:r>
      <w:r>
        <w:rPr>
          <w:rFonts w:ascii="TH SarabunPSK" w:hAnsi="TH SarabunPSK" w:cs="TH SarabunPSK"/>
          <w:cs/>
          <w:lang w:bidi="th-TH"/>
        </w:rPr>
        <w:t xml:space="preserve">ศึกษาวิธีการทำงานเดิมเพื่อหาขั้นตอนที่ต้องทำซ้ำ (3) กำหนดข้อกำหนดและเกณฑ์อ้างอิงสำหรับใช้ตรวจสอบผล (4) พัฒนาเครื่องมือ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จากคำสั่งเฉพาะงานและนำมารวมเป็น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พร้อมคำสั่งที่เกี่ยวข้อง (5) ทดสอบและปรับปรุงระบบจากปัญหาที่พบระหว่างการใช้งาน และ (6) ประเมินผลด้วยกระบวนการ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lang w:bidi="th-TH"/>
        </w:rPr>
        <w:t xml:space="preserve"> A</w:t>
      </w:r>
      <w:r>
        <w:rPr>
          <w:rFonts w:ascii="TH SarabunPSK" w:hAnsi="TH SarabunPSK" w:cs="TH SarabunPSK"/>
          <w:cs/>
          <w:lang w:bidi="th-TH"/>
        </w:rPr>
        <w:t>3</w:t>
      </w:r>
      <w:r>
        <w:rPr>
          <w:rFonts w:ascii="TH SarabunPSK" w:hAnsi="TH SarabunPSK" w:cs="TH SarabunPSK"/>
          <w:lang w:bidi="th-TH"/>
        </w:rPr>
        <w:t xml:space="preserve">TITLEBOXALL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ตรวจสอบผล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cs/>
          <w:lang w:bidi="th-TH"/>
        </w:rPr>
        <w:t xml:space="preserve"> ปรับแก้เฉพาะจุดด้วยมือ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cs/>
          <w:lang w:bidi="th-TH"/>
        </w:rPr>
        <w:t xml:space="preserve"> ตรวจสอบขั้นสุดท้าย ก่อนนำผลที่ได้มาเปรียบเทียบกับวิธีการทำงานแบบเดิม</w:t>
      </w:r>
    </w:p>
    <w:p w14:paraId="45EB56DF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s/>
          <w:lang w:bidi="th-TH"/>
        </w:rPr>
        <w:t xml:space="preserve">การพัฒนา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ไม่ได้เริ่มจากการกำหนดความต้องการของระบบทั้งหมดไว้ตั้งแต่แรก แต่ค่อย ๆ </w:t>
      </w:r>
      <w:r>
        <w:rPr>
          <w:rFonts w:ascii="TH SarabunPSK" w:hAnsi="TH SarabunPSK" w:cs="TH SarabunPSK"/>
          <w:cs/>
          <w:lang w:bidi="th-TH"/>
        </w:rPr>
        <w:t xml:space="preserve">พัฒนาจากปัญหาที่พบระหว่างการปฏิบัติงานจริง เมื่อพบปัญหาในแต่ละรอบ จะนำเครื่องมือไปทดสอบ หาสาเหตุ ปรับแก้ และทดสอบซ้ำ จนได้วิธีที่เหมาะสมกับการใช้งานมากขึ้น ในกรณีที่การแก้ไขอาจกระทบต่อโครงสร้างของ </w:t>
      </w:r>
      <w:r>
        <w:rPr>
          <w:rFonts w:ascii="TH SarabunPSK" w:hAnsi="TH SarabunPSK" w:cs="TH SarabunPSK"/>
          <w:lang w:bidi="th-TH"/>
        </w:rPr>
        <w:t xml:space="preserve">Drawing </w:t>
      </w:r>
      <w:r>
        <w:rPr>
          <w:rFonts w:ascii="TH SarabunPSK" w:hAnsi="TH SarabunPSK" w:cs="TH SarabunPSK"/>
          <w:cs/>
          <w:lang w:bidi="th-TH"/>
        </w:rPr>
        <w:t xml:space="preserve">เช่น กรอบแบบ </w:t>
      </w:r>
      <w:r>
        <w:rPr>
          <w:rFonts w:ascii="TH SarabunPSK" w:hAnsi="TH SarabunPSK" w:cs="TH SarabunPSK"/>
          <w:lang w:bidi="th-TH"/>
        </w:rPr>
        <w:t xml:space="preserve">Viewport </w:t>
      </w:r>
      <w:r>
        <w:rPr>
          <w:rFonts w:ascii="TH SarabunPSK" w:hAnsi="TH SarabunPSK" w:cs="TH SarabunPSK"/>
          <w:cs/>
          <w:lang w:bidi="th-TH"/>
        </w:rPr>
        <w:t>หรือข้อมูลสำคัญในแบบ จะเพิ่มขั้นตอนตรวจสอบและเงื่อนไขป้องกันก่อนนำคำสั่งไปใช้กับไฟล์งานจริง</w:t>
      </w:r>
    </w:p>
    <w:p w14:paraId="45EB56E0" w14:textId="77777777" w:rsidR="005F7CC7" w:rsidRDefault="001C349E">
      <w:pPr>
        <w:pStyle w:val="Standard"/>
        <w:widowControl/>
        <w:spacing w:before="80" w:after="10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รูปที่ 3.1 ภาพรวมขั้นตอนการดำเนินงาน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E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รับและสำรวจชุด </w:t>
            </w:r>
            <w:r>
              <w:rPr>
                <w:rFonts w:ascii="TH SarabunPSK" w:hAnsi="TH SarabunPSK" w:cs="TH SarabunPSK"/>
              </w:rPr>
              <w:t>Drawing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ประมาณ 9</w:t>
            </w:r>
            <w:r>
              <w:rPr>
                <w:rFonts w:ascii="TH SarabunPSK" w:hAnsi="TH SarabunPSK" w:cs="TH SarabunPSK"/>
              </w:rPr>
              <w:t xml:space="preserve"> GB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  <w:cs/>
                <w:lang w:bidi="th-TH"/>
              </w:rPr>
              <w:t>300–500</w:t>
            </w:r>
            <w:r>
              <w:rPr>
                <w:rFonts w:ascii="TH SarabunPSK" w:hAnsi="TH SarabunPSK" w:cs="TH SarabunPSK"/>
              </w:rPr>
              <w:t xml:space="preserve"> DWG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  <w:cs/>
                <w:lang w:bidi="th-TH"/>
              </w:rPr>
              <w:t>มากกว่า 1,000 แผ่น</w:t>
            </w:r>
          </w:p>
        </w:tc>
      </w:tr>
    </w:tbl>
    <w:p w14:paraId="45EB56E3" w14:textId="77777777" w:rsidR="005F7CC7" w:rsidRDefault="001C349E">
      <w:pPr>
        <w:ind w:left="43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E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วิเคราะห์กระบวนการทำงานด้วยมือระบุงานซ้ำและจุดที่ใช้เวลามาก</w:t>
            </w:r>
          </w:p>
        </w:tc>
      </w:tr>
    </w:tbl>
    <w:p w14:paraId="45EB56E6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E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กำหนด ข้อกำหนด / </w:t>
            </w:r>
            <w:r>
              <w:rPr>
                <w:rFonts w:ascii="TH SarabunPSK" w:hAnsi="TH SarabunPSK" w:cs="TH SarabunPSK"/>
                <w:cs/>
                <w:lang w:bidi="th-TH"/>
              </w:rPr>
              <w:t>เกณฑ์อ้างอิง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 xml:space="preserve">Template, Approved Drawing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และข้อกำหนดโครงการ</w:t>
            </w:r>
          </w:p>
        </w:tc>
      </w:tr>
    </w:tbl>
    <w:p w14:paraId="45EB56E9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E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E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พัฒนาและรวมเครื่องมือ </w:t>
            </w:r>
            <w:r>
              <w:rPr>
                <w:rFonts w:ascii="TH SarabunPSK" w:hAnsi="TH SarabunPSK" w:cs="TH SarabunPSK"/>
              </w:rPr>
              <w:t>AutoLISP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จาก </w:t>
            </w:r>
            <w:r>
              <w:rPr>
                <w:rFonts w:ascii="TH SarabunPSK" w:hAnsi="TH SarabunPSK" w:cs="TH SarabunPSK"/>
              </w:rPr>
              <w:t xml:space="preserve">LISP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เฉพาะงานสู่ </w:t>
            </w:r>
            <w:r>
              <w:rPr>
                <w:rFonts w:ascii="TH SarabunPSK" w:hAnsi="TH SarabunPSK" w:cs="TH SarabunPSK"/>
              </w:rPr>
              <w:t>AUTOSHEET</w:t>
            </w:r>
          </w:p>
        </w:tc>
      </w:tr>
    </w:tbl>
    <w:p w14:paraId="45EB56EC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E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ทดสอบและปรับปรุง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พัฒนา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ทดสอบ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วินิจฉัย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แก้ไข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ทดสอบซ้ำ</w:t>
            </w:r>
          </w:p>
        </w:tc>
      </w:tr>
    </w:tbl>
    <w:p w14:paraId="45EB56EF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6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6F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lastRenderedPageBreak/>
              <w:t>ประเมินผล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วิธีด้วยมือ เทียบกับ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AUTOS</w:t>
            </w:r>
            <w:r>
              <w:rPr>
                <w:rFonts w:ascii="TH SarabunPSK" w:hAnsi="TH SarabunPSK" w:cs="TH SarabunPSK"/>
                <w:lang w:bidi="th-TH"/>
              </w:rPr>
              <w:t>H</w:t>
            </w:r>
            <w:r>
              <w:rPr>
                <w:rFonts w:ascii="TH SarabunPSK" w:hAnsi="TH SarabunPSK" w:cs="TH SarabunPSK"/>
              </w:rPr>
              <w:t xml:space="preserve">EET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  <w:cs/>
                <w:lang w:bidi="th-TH"/>
              </w:rPr>
              <w:t>การปรับแก้เฉพาะจุด</w:t>
            </w:r>
          </w:p>
        </w:tc>
      </w:tr>
    </w:tbl>
    <w:p w14:paraId="45EB56F2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การรับและสำรวจชุด </w:t>
      </w:r>
      <w:r>
        <w:rPr>
          <w:rFonts w:ascii="TH SarabunPSK" w:eastAsia="Sarabun" w:hAnsi="TH SarabunPSK" w:cs="TH SarabunPSK"/>
          <w:sz w:val="32"/>
          <w:szCs w:val="32"/>
        </w:rPr>
        <w:t>Drawing</w:t>
      </w:r>
    </w:p>
    <w:p w14:paraId="45EB56F3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>ชุดข้อมูลที่ได้รับมีขนาดรวมประมาณ 9</w:t>
      </w:r>
      <w:r>
        <w:rPr>
          <w:rFonts w:ascii="TH SarabunPSK" w:hAnsi="TH SarabunPSK" w:cs="TH SarabunPSK"/>
          <w:lang w:bidi="th-TH"/>
        </w:rPr>
        <w:t xml:space="preserve"> GB </w:t>
      </w:r>
      <w:r>
        <w:rPr>
          <w:rFonts w:ascii="TH SarabunPSK" w:hAnsi="TH SarabunPSK" w:cs="TH SarabunPSK"/>
          <w:cs/>
          <w:lang w:bidi="th-TH"/>
        </w:rPr>
        <w:t xml:space="preserve">ประกอบด้วยไฟล์ </w:t>
      </w:r>
      <w:r>
        <w:rPr>
          <w:rFonts w:ascii="TH SarabunPSK" w:hAnsi="TH SarabunPSK" w:cs="TH SarabunPSK"/>
          <w:lang w:bidi="th-TH"/>
        </w:rPr>
        <w:t xml:space="preserve">DWG </w:t>
      </w:r>
      <w:r>
        <w:rPr>
          <w:rFonts w:ascii="TH SarabunPSK" w:hAnsi="TH SarabunPSK" w:cs="TH SarabunPSK"/>
          <w:cs/>
          <w:lang w:bidi="th-TH"/>
        </w:rPr>
        <w:t xml:space="preserve">ประมาณ 300–500 ไฟล์ และมีแบบมากกว่า 1,000 แผ่น แต่ละไฟล์มีความแตกต่างกันทั้งด้านจำนวน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รูปแบบ </w:t>
      </w:r>
      <w:r>
        <w:rPr>
          <w:rFonts w:ascii="TH SarabunPSK" w:hAnsi="TH SarabunPSK" w:cs="TH SarabunPSK"/>
          <w:lang w:bidi="th-TH"/>
        </w:rPr>
        <w:t>Title Block</w:t>
      </w:r>
      <w:r>
        <w:rPr>
          <w:rFonts w:ascii="TH SarabunPSK" w:hAnsi="TH SarabunPSK" w:cs="TH SarabunPSK"/>
          <w:cs/>
          <w:lang w:bidi="th-TH"/>
        </w:rPr>
        <w:t>/</w:t>
      </w:r>
      <w:r>
        <w:rPr>
          <w:rFonts w:ascii="TH SarabunPSK" w:hAnsi="TH SarabunPSK" w:cs="TH SarabunPSK"/>
          <w:lang w:bidi="th-TH"/>
        </w:rPr>
        <w:t xml:space="preserve">Sheet Frame </w:t>
      </w:r>
      <w:r>
        <w:rPr>
          <w:rFonts w:ascii="TH SarabunPSK" w:hAnsi="TH SarabunPSK" w:cs="TH SarabunPSK"/>
          <w:cs/>
          <w:lang w:bidi="th-TH"/>
        </w:rPr>
        <w:t xml:space="preserve">ตำแหน่งข้อความมาตราส่วน </w:t>
      </w:r>
      <w:r>
        <w:rPr>
          <w:rFonts w:ascii="TH SarabunPSK" w:hAnsi="TH SarabunPSK" w:cs="TH SarabunPSK"/>
          <w:cs/>
          <w:lang w:bidi="th-TH"/>
        </w:rPr>
        <w:t>การตั้งค่ากระดาษ และการตั้งค่าการจัดพิมพ์ จึงไม่สามารถใช้คำสั่งในลักษณะเดียวกันกับทุกไฟล์ได้ทันที จำเป็นต้องสำรวจโครงสร้างของแบบก่อน เพื่อแยกงานที่มีกฎชัดเจน งานที่สามารถให้ระบบช่วยดำเนินการได้บางส่วน และงานที่ยังควรให้ผู้ใช้งานตรวจสอบ</w:t>
      </w:r>
    </w:p>
    <w:p w14:paraId="45EB56F4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การสำรวจมุ่งพิจารณาองค์ประกอบที่เกี่ยวข้องกับการจัดเตรียมแบบก่อนการจัดพิมพ์ ได้แก่ จำนวนและชื่อ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ลักษณะของกรอบแบบและ </w:t>
      </w:r>
      <w:r>
        <w:rPr>
          <w:rFonts w:ascii="TH SarabunPSK" w:hAnsi="TH SarabunPSK" w:cs="TH SarabunPSK"/>
          <w:lang w:bidi="th-TH"/>
        </w:rPr>
        <w:t xml:space="preserve">Title Block, Drawing Title, Drawing Code, Font, Scale, Viewport, Paper Setup, Plot Style </w:t>
      </w:r>
      <w:r>
        <w:rPr>
          <w:rFonts w:ascii="TH SarabunPSK" w:hAnsi="TH SarabunPSK" w:cs="TH SarabunPSK"/>
          <w:cs/>
          <w:lang w:bidi="th-TH"/>
        </w:rPr>
        <w:t xml:space="preserve">และองค์ประกอบที่ไม่ต้องการใน </w:t>
      </w:r>
      <w:r>
        <w:rPr>
          <w:rFonts w:ascii="TH SarabunPSK" w:hAnsi="TH SarabunPSK" w:cs="TH SarabunPSK"/>
          <w:lang w:bidi="th-TH"/>
        </w:rPr>
        <w:t xml:space="preserve">Paper Space </w:t>
      </w:r>
      <w:r>
        <w:rPr>
          <w:rFonts w:ascii="TH SarabunPSK" w:hAnsi="TH SarabunPSK" w:cs="TH SarabunPSK"/>
          <w:cs/>
          <w:lang w:bidi="th-TH"/>
        </w:rPr>
        <w:t xml:space="preserve">จากผลการสำรวจ </w:t>
      </w:r>
      <w:r>
        <w:rPr>
          <w:rFonts w:ascii="TH SarabunPSK" w:hAnsi="TH SarabunPSK" w:cs="TH SarabunPSK"/>
          <w:cs/>
          <w:lang w:bidi="th-TH"/>
        </w:rPr>
        <w:t>สามารถแบ่งลักษณะงานออกเป็น 3 กลุ่ม ได้แก่ (1) งานที่มีกฎชัดเจนและเหมาะสำหรับการทำงานด้วยระบบอัตโนมัติ (2) งานที่ระบบสามารถช่วยดำเนินการได้บางส่วน แต่ยังต้องตรวจสอบตำแหน่งหรือบริบทของแบบ และ (3) งานที่ควรให้ผู้ใช้งานเป็นผู้ตรวจสอบและตัดสินใจ</w:t>
      </w:r>
    </w:p>
    <w:p w14:paraId="45EB56F5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จำนวนไฟล์ </w:t>
      </w:r>
      <w:r>
        <w:rPr>
          <w:rFonts w:ascii="TH SarabunPSK" w:hAnsi="TH SarabunPSK" w:cs="TH SarabunPSK"/>
          <w:lang w:bidi="th-TH"/>
        </w:rPr>
        <w:t xml:space="preserve">DWG </w:t>
      </w:r>
      <w:r>
        <w:rPr>
          <w:rFonts w:ascii="TH SarabunPSK" w:hAnsi="TH SarabunPSK" w:cs="TH SarabunPSK"/>
          <w:cs/>
          <w:lang w:bidi="th-TH"/>
        </w:rPr>
        <w:t xml:space="preserve">ประมาณ 300–500 ไฟล์ และแบบมากกว่า 1,000 แผ่น ใช้เพื่อแสดงขนาดและลักษณะของชุดงานที่ได้รับระหว่างการปฏิบัติงาน ไม่ใช่จำนวนตัวอย่างทั้งหมดที่ใช้ในการประเมินผล โดยชุดข้อมูลสำหรับการประเมินจะถูกคัดเลือกแยกในขั้นตอนถัดไป </w:t>
      </w:r>
      <w:r>
        <w:rPr>
          <w:rFonts w:ascii="TH SarabunPSK" w:hAnsi="TH SarabunPSK" w:cs="TH SarabunPSK"/>
          <w:cs/>
          <w:lang w:bidi="th-TH"/>
        </w:rPr>
        <w:t>เพื่อให้สามารถควบคุมวิธีการทดสอบและเปรียบเทียบผลระหว่างแต่ละกรณีได้อย่างสม่ำเสมอ</w:t>
      </w:r>
    </w:p>
    <w:p w14:paraId="45EB56F6" w14:textId="77777777" w:rsidR="005F7CC7" w:rsidRDefault="005F7CC7">
      <w:pPr>
        <w:rPr>
          <w:rFonts w:ascii="TH SarabunPSK" w:hAnsi="TH SarabunPSK" w:cs="TH SarabunPSK"/>
          <w:lang w:bidi="th-TH"/>
        </w:rPr>
      </w:pP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6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6F7" w14:textId="77777777" w:rsidR="005F7CC7" w:rsidRDefault="001C349E">
            <w:r>
              <w:rPr>
                <w:rFonts w:ascii="TH SarabunPSK" w:hAnsi="TH SarabunPSK" w:cs="TH SarabunPSK"/>
                <w:cs/>
                <w:lang w:bidi="th-TH"/>
              </w:rPr>
              <w:t xml:space="preserve">เพื่อรักษาความลับของข้อมูลโครงการ รายงานฉบับนี้จะไม่แสดงโครงสร้างโฟลเดอร์และชื่อไฟล์จริง โดยในการประเมินจะใช้รหัส </w:t>
            </w:r>
            <w:r>
              <w:rPr>
                <w:rFonts w:ascii="TH SarabunPSK" w:hAnsi="TH SarabunPSK" w:cs="TH SarabunPSK"/>
                <w:lang w:bidi="th-TH"/>
              </w:rPr>
              <w:t>P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01 และ 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04 แทนชื่อไฟล์ต้นฉบับ ส่วนข้อมูลที่ใช้เชื่อมโยงรหัสดังกล่าวกับไฟล์จริงจะจัดเก็บแยกไว้ในชุดหลักฐานภายในของโครงการ และไม่นำมาเผยแพร่ในรายงานฉบับนี้</w:t>
            </w:r>
          </w:p>
        </w:tc>
      </w:tr>
    </w:tbl>
    <w:p w14:paraId="45EB56F9" w14:textId="77777777" w:rsidR="005F7CC7" w:rsidRDefault="005F7CC7">
      <w:pPr>
        <w:pStyle w:val="Standard"/>
        <w:spacing w:after="0" w:line="240" w:lineRule="auto"/>
        <w:ind w:firstLine="0"/>
        <w:jc w:val="center"/>
        <w:rPr>
          <w:rFonts w:ascii="TH SarabunPSK" w:hAnsi="TH SarabunPSK" w:cs="TH SarabunPSK"/>
        </w:rPr>
      </w:pPr>
    </w:p>
    <w:p w14:paraId="45EB56FA" w14:textId="77777777" w:rsidR="005F7CC7" w:rsidRDefault="001C349E">
      <w:pPr>
        <w:pStyle w:val="Heading2"/>
      </w:pP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กระบวนการทำงานด้วยมือก่อนพัฒนา </w:t>
      </w:r>
      <w:r>
        <w:rPr>
          <w:rFonts w:ascii="TH SarabunPSK" w:hAnsi="TH SarabunPSK" w:cs="TH SarabunPSK"/>
          <w:sz w:val="32"/>
          <w:szCs w:val="32"/>
        </w:rPr>
        <w:t>AUTOSHEET</w:t>
      </w:r>
    </w:p>
    <w:p w14:paraId="45EB56FB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ก่อนนำ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มาใช้ การจัดเตรียมแบบดำเนินการด้วยมือเป็นหลัก โดยผู้ปฏิบัติงานต้องเปิดแต่ละ </w:t>
      </w:r>
      <w:r>
        <w:rPr>
          <w:rFonts w:ascii="TH SarabunPSK" w:hAnsi="TH SarabunPSK" w:cs="TH SarabunPSK"/>
          <w:lang w:bidi="th-TH"/>
        </w:rPr>
        <w:t xml:space="preserve">Paper Space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เพื่อตรวจสอบองค์ประกอบต่าง ๆ เช่น กรอบแบบหรือ </w:t>
      </w:r>
      <w:r>
        <w:rPr>
          <w:rFonts w:ascii="TH SarabunPSK" w:hAnsi="TH SarabunPSK" w:cs="TH SarabunPSK"/>
          <w:lang w:bidi="th-TH"/>
        </w:rPr>
        <w:t xml:space="preserve">Title Block, Drawing Title, Drawing Code, </w:t>
      </w:r>
      <w:r>
        <w:rPr>
          <w:rFonts w:ascii="TH SarabunPSK" w:hAnsi="TH SarabunPSK" w:cs="TH SarabunPSK"/>
          <w:cs/>
          <w:lang w:bidi="th-TH"/>
        </w:rPr>
        <w:t xml:space="preserve">รูปแบบตัวอักษร มาตราส่วน </w:t>
      </w:r>
      <w:r>
        <w:rPr>
          <w:rFonts w:ascii="TH SarabunPSK" w:hAnsi="TH SarabunPSK" w:cs="TH SarabunPSK"/>
          <w:lang w:bidi="th-TH"/>
        </w:rPr>
        <w:t xml:space="preserve">Paper Setup, Plot Style, Viewport </w:t>
      </w:r>
      <w:r>
        <w:rPr>
          <w:rFonts w:ascii="TH SarabunPSK" w:hAnsi="TH SarabunPSK" w:cs="TH SarabunPSK"/>
          <w:cs/>
          <w:lang w:bidi="th-TH"/>
        </w:rPr>
        <w:t xml:space="preserve">และองค์ประกอบที่ไม่ต้องการ เมื่อไฟล์ </w:t>
      </w:r>
      <w:r>
        <w:rPr>
          <w:rFonts w:ascii="TH SarabunPSK" w:hAnsi="TH SarabunPSK" w:cs="TH SarabunPSK"/>
          <w:lang w:bidi="th-TH"/>
        </w:rPr>
        <w:t xml:space="preserve">DWG </w:t>
      </w:r>
      <w:r>
        <w:rPr>
          <w:rFonts w:ascii="TH SarabunPSK" w:hAnsi="TH SarabunPSK" w:cs="TH SarabunPSK"/>
          <w:cs/>
          <w:lang w:bidi="th-TH"/>
        </w:rPr>
        <w:t xml:space="preserve">หนึ่งไฟล์ประกอบด้วยหลาย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ขั้นตอนในลักษณะเดียวกันจึงต้องดำเนินการซ้ำในแต่ละ </w:t>
      </w:r>
      <w:r>
        <w:rPr>
          <w:rFonts w:ascii="TH SarabunPSK" w:hAnsi="TH SarabunPSK" w:cs="TH SarabunPSK"/>
          <w:lang w:bidi="th-TH"/>
        </w:rPr>
        <w:t>Layout</w:t>
      </w:r>
    </w:p>
    <w:p w14:paraId="45EB56FC" w14:textId="77777777" w:rsidR="005F7CC7" w:rsidRDefault="005F7CC7">
      <w:pPr>
        <w:ind w:firstLine="720"/>
        <w:rPr>
          <w:rFonts w:ascii="TH SarabunPSK" w:hAnsi="TH SarabunPSK" w:cs="TH SarabunPSK"/>
          <w:lang w:bidi="th-TH"/>
        </w:rPr>
      </w:pPr>
    </w:p>
    <w:p w14:paraId="45EB56FD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>ในการประเมินผลของโครงงานนี้ วิธีดำเนินงานด้วยมือถูกใช้เป็นค่าฐานสำหรับการเปรียบเทียบ (</w:t>
      </w:r>
      <w:r>
        <w:rPr>
          <w:rFonts w:ascii="TH SarabunPSK" w:hAnsi="TH SarabunPSK" w:cs="TH SarabunPSK"/>
          <w:lang w:bidi="th-TH"/>
        </w:rPr>
        <w:t>baseline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โดยกำหนดให้งานเสร็จสิ้นเมื่อทุก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ได้รับการตรวจสอบและแบบอยู่ในสถานะพร้อมจัดพิมพ์หรือส่งมอบ </w:t>
      </w:r>
      <w:r>
        <w:rPr>
          <w:rFonts w:ascii="TH SarabunPSK" w:hAnsi="TH SarabunPSK" w:cs="TH SarabunPSK"/>
          <w:cs/>
          <w:lang w:bidi="th-TH"/>
        </w:rPr>
        <w:t xml:space="preserve">ระยะเวลาที่บันทึกจึงครอบคลุมตั้งแต่การเปิดและตรวจสอบแต่ละ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>ไปจนถึงการปรับแก้ส่วนที่จำเป็น ไม่ได้พิจารณาเฉพาะระยะเวลาที่ใช้ในการแก้ไขวัตถุเท่านั้น</w:t>
      </w:r>
    </w:p>
    <w:p w14:paraId="45EB56FE" w14:textId="77777777" w:rsidR="005F7CC7" w:rsidRDefault="005F7CC7">
      <w:pPr>
        <w:tabs>
          <w:tab w:val="left" w:pos="1038"/>
        </w:tabs>
        <w:rPr>
          <w:rFonts w:ascii="TH SarabunPSK" w:hAnsi="TH SarabunPSK" w:cs="TH SarabunPSK"/>
          <w:sz w:val="32"/>
          <w:szCs w:val="32"/>
          <w:lang w:bidi="th-TH"/>
        </w:rPr>
      </w:pPr>
    </w:p>
    <w:p w14:paraId="45EB56FF" w14:textId="77777777" w:rsidR="005F7CC7" w:rsidRDefault="005F7CC7">
      <w:pPr>
        <w:tabs>
          <w:tab w:val="left" w:pos="1038"/>
        </w:tabs>
        <w:jc w:val="center"/>
      </w:pPr>
    </w:p>
    <w:p w14:paraId="45EB5700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s/>
          <w:lang w:bidi="th-TH"/>
        </w:rPr>
        <w:lastRenderedPageBreak/>
        <w:t xml:space="preserve">รูปที่ 3.2 กระบวนการทำงานด้วยมือก่อนพัฒนา </w:t>
      </w:r>
      <w:r>
        <w:rPr>
          <w:rFonts w:ascii="TH SarabunPSK" w:hAnsi="TH SarabunPSK" w:cs="TH SarabunPSK"/>
          <w:b/>
          <w:bCs/>
        </w:rPr>
        <w:t>AUTOSHEET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7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701" w14:textId="77777777" w:rsidR="005F7CC7" w:rsidRDefault="001C349E">
            <w:r>
              <w:rPr>
                <w:rFonts w:ascii="TH SarabunPSK" w:hAnsi="TH SarabunPSK" w:cs="TH SarabunPSK"/>
              </w:rPr>
              <w:t>1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เปิด </w:t>
            </w:r>
            <w:r>
              <w:rPr>
                <w:rFonts w:ascii="TH SarabunPSK" w:hAnsi="TH SarabunPSK" w:cs="TH SarabunPSK"/>
              </w:rPr>
              <w:t xml:space="preserve">DWG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และตรวจสอบจำนวน/โครงสร้างของ </w:t>
            </w:r>
            <w:r>
              <w:rPr>
                <w:rFonts w:ascii="TH SarabunPSK" w:hAnsi="TH SarabunPSK" w:cs="TH SarabunPSK"/>
              </w:rPr>
              <w:t>Paper Space Layout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2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ตรวจกรอบแบบหรือ </w:t>
            </w:r>
            <w:r>
              <w:rPr>
                <w:rFonts w:ascii="TH SarabunPSK" w:hAnsi="TH SarabunPSK" w:cs="TH SarabunPSK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และข้อมูล </w:t>
            </w:r>
            <w:r>
              <w:rPr>
                <w:rFonts w:ascii="TH SarabunPSK" w:hAnsi="TH SarabunPSK" w:cs="TH SarabunPSK"/>
              </w:rPr>
              <w:t xml:space="preserve">Drawing Title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Drawing Code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3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ตรวจและปรับ </w:t>
            </w:r>
            <w:r>
              <w:rPr>
                <w:rFonts w:ascii="TH SarabunPSK" w:hAnsi="TH SarabunPSK" w:cs="TH SarabunPSK"/>
              </w:rPr>
              <w:t xml:space="preserve">Font, Text Height, Width Factor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และรูปแบบข้อความ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4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>Scale A3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A1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และปรับตำแหน่งเมื่อจำเป็น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5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 xml:space="preserve">Viewport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และลบ/ย้ายองค์ประกอบที่ไม่ต้องการตามข้อกำหนด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6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ตั้งค่า </w:t>
            </w:r>
            <w:r>
              <w:rPr>
                <w:rFonts w:ascii="TH SarabunPSK" w:hAnsi="TH SarabunPSK" w:cs="TH SarabunPSK"/>
              </w:rPr>
              <w:t xml:space="preserve">Paper, Orientation, Plot Area, Plot Scale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Plot Style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7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เปิดตรวจทุก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อีกครั้งและทำ การปรับแก้เฉพาะจุดด้วยมือ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>8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.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เมื่อผลถูกต้องจึงถือว่า </w:t>
            </w:r>
            <w:r>
              <w:rPr>
                <w:rFonts w:ascii="TH SarabunPSK" w:hAnsi="TH SarabunPSK" w:cs="TH SarabunPSK"/>
              </w:rPr>
              <w:t xml:space="preserve">Drawing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พร้อม </w:t>
            </w:r>
            <w:r>
              <w:rPr>
                <w:rFonts w:ascii="TH SarabunPSK" w:hAnsi="TH SarabunPSK" w:cs="TH SarabunPSK"/>
              </w:rPr>
              <w:t>Plot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cs/>
                <w:lang w:bidi="th-TH"/>
              </w:rPr>
              <w:t>ส่งมอบ</w:t>
            </w:r>
          </w:p>
        </w:tc>
      </w:tr>
    </w:tbl>
    <w:p w14:paraId="45EB5703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45EB5586" wp14:editId="45EB5587">
            <wp:simplePos x="0" y="0"/>
            <wp:positionH relativeFrom="column">
              <wp:posOffset>208282</wp:posOffset>
            </wp:positionH>
            <wp:positionV relativeFrom="paragraph">
              <wp:posOffset>92711</wp:posOffset>
            </wp:positionV>
            <wp:extent cx="4937760" cy="1486082"/>
            <wp:effectExtent l="0" t="0" r="0" b="0"/>
            <wp:wrapSquare wrapText="bothSides"/>
            <wp:docPr id="1028361038" name="image2.png" descr="รูปที่ 3.3 ภาพครอบตัด Title/Scale ก่อนดำเนินการด้วย AUTOSHEET โดยปกปิดรายละเอียด Drawing ที่ไม่เกี่ยวข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860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5EB5704" w14:textId="77777777" w:rsidR="005F7CC7" w:rsidRDefault="005F7CC7">
      <w:pPr>
        <w:pStyle w:val="Standard"/>
        <w:widowControl/>
        <w:spacing w:after="160" w:line="240" w:lineRule="auto"/>
        <w:ind w:firstLine="0"/>
        <w:jc w:val="center"/>
        <w:rPr>
          <w:rFonts w:ascii="TH SarabunPSK" w:hAnsi="TH SarabunPSK" w:cs="TH SarabunPSK"/>
          <w:lang w:bidi="th-TH"/>
        </w:rPr>
      </w:pPr>
    </w:p>
    <w:p w14:paraId="45EB5705" w14:textId="77777777" w:rsidR="005F7CC7" w:rsidRDefault="005F7CC7">
      <w:pPr>
        <w:pStyle w:val="Standard"/>
        <w:widowControl/>
        <w:spacing w:after="160" w:line="240" w:lineRule="auto"/>
        <w:ind w:firstLine="0"/>
        <w:jc w:val="center"/>
        <w:rPr>
          <w:rFonts w:ascii="TH SarabunPSK" w:hAnsi="TH SarabunPSK" w:cs="TH SarabunPSK"/>
          <w:lang w:bidi="th-TH"/>
        </w:rPr>
      </w:pPr>
    </w:p>
    <w:p w14:paraId="45EB5706" w14:textId="77777777" w:rsidR="005F7CC7" w:rsidRDefault="005F7CC7">
      <w:pPr>
        <w:pStyle w:val="Standard"/>
        <w:widowControl/>
        <w:spacing w:after="160" w:line="240" w:lineRule="auto"/>
        <w:ind w:firstLine="0"/>
        <w:jc w:val="center"/>
        <w:rPr>
          <w:rFonts w:ascii="TH SarabunPSK" w:hAnsi="TH SarabunPSK" w:cs="TH SarabunPSK"/>
          <w:lang w:bidi="th-TH"/>
        </w:rPr>
      </w:pPr>
    </w:p>
    <w:p w14:paraId="45EB5707" w14:textId="77777777" w:rsidR="005F7CC7" w:rsidRDefault="005F7CC7">
      <w:pPr>
        <w:pStyle w:val="Standard"/>
        <w:widowControl/>
        <w:spacing w:after="160" w:line="240" w:lineRule="auto"/>
        <w:ind w:firstLine="0"/>
        <w:jc w:val="center"/>
        <w:rPr>
          <w:rFonts w:ascii="TH SarabunPSK" w:hAnsi="TH SarabunPSK" w:cs="TH SarabunPSK"/>
          <w:lang w:bidi="th-TH"/>
        </w:rPr>
      </w:pPr>
    </w:p>
    <w:p w14:paraId="45EB5708" w14:textId="77777777" w:rsidR="005F7CC7" w:rsidRDefault="001C349E">
      <w:pPr>
        <w:pStyle w:val="Standard"/>
        <w:widowControl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รูปที่ 3.3 ภาพครอบตัด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Title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/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Scale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ก่อนดำเนินการด้วย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AUTOSHEET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โดยปกปิดรายละเอียด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Drawing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ที่ไม่เกี่ยวข้อง</w:t>
      </w:r>
    </w:p>
    <w:p w14:paraId="45EB5709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ตัวอย่างดังกล่าวแสดงสภาพ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Drawing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ก่อนเข้าสู่กระบวนการอัตโนมัติ ซึ่งยังมีองค์ประกอบที่ต้องจัดเตรียมก่อน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Plot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เช่น รูปแบบข้อมูลมาตราส่วนและข้อความ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Source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/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Workspace Path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ที่ไม่ต้องการใน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Paper Space</w:t>
      </w:r>
    </w:p>
    <w:p w14:paraId="45EB570A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จุดกำเนิดและพัฒนาการจาก </w:t>
      </w:r>
      <w:r>
        <w:rPr>
          <w:rFonts w:ascii="TH SarabunPSK" w:eastAsia="Sarabun" w:hAnsi="TH SarabunPSK" w:cs="TH SarabunPSK"/>
          <w:sz w:val="32"/>
          <w:szCs w:val="32"/>
        </w:rPr>
        <w:t xml:space="preserve">LISP 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เฉพาะงานสู่ </w:t>
      </w:r>
      <w:r>
        <w:rPr>
          <w:rFonts w:ascii="TH SarabunPSK" w:eastAsia="Sarabun" w:hAnsi="TH SarabunPSK" w:cs="TH SarabunPSK"/>
          <w:sz w:val="32"/>
          <w:szCs w:val="32"/>
        </w:rPr>
        <w:t>AUTOSHEET</w:t>
      </w:r>
    </w:p>
    <w:p w14:paraId="45EB570B" w14:textId="77777777" w:rsidR="005F7CC7" w:rsidRDefault="001C349E">
      <w:pPr>
        <w:pStyle w:val="Standard"/>
        <w:widowControl/>
        <w:spacing w:after="10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จุดกำเนิดของ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มาจากการพัฒนา </w:t>
      </w:r>
      <w:r>
        <w:rPr>
          <w:rFonts w:ascii="TH SarabunPSK" w:hAnsi="TH SarabunPSK" w:cs="TH SarabunPSK"/>
          <w:color w:val="000000"/>
        </w:rPr>
        <w:t xml:space="preserve">AutoLISP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ขนาดเล็กเพื่อแก้ปัญหาหน้างานทีละส่วน ไม่ใช่การออกแบบระบบรวมศูนย์ตั้งแต่เริ่มต้น ระยะแรกมีการใช้คำสั่งสำหรับสำรวจโครงสร้างของ </w:t>
      </w:r>
      <w:r>
        <w:rPr>
          <w:rFonts w:ascii="TH SarabunPSK" w:hAnsi="TH SarabunPSK" w:cs="TH SarabunPSK"/>
          <w:color w:val="000000"/>
        </w:rPr>
        <w:t xml:space="preserve">Drawing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ก่อน จากนั้นจึงพัฒนา </w:t>
      </w:r>
      <w:r>
        <w:rPr>
          <w:rFonts w:ascii="TH SarabunPSK" w:hAnsi="TH SarabunPSK" w:cs="TH SarabunPSK"/>
          <w:color w:val="000000"/>
        </w:rPr>
        <w:t xml:space="preserve">LISP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เฉพาะงานสำหรับชุด </w:t>
      </w:r>
      <w:r>
        <w:rPr>
          <w:rFonts w:ascii="TH SarabunPSK" w:hAnsi="TH SarabunPSK" w:cs="TH SarabunPSK"/>
          <w:color w:val="000000"/>
        </w:rPr>
        <w:t xml:space="preserve">Drawing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ที่กำลังดำเนินการ เช่น การปรับแบบให้เหมาะกับกระดาษ </w:t>
      </w:r>
      <w:r>
        <w:rPr>
          <w:rFonts w:ascii="TH SarabunPSK" w:hAnsi="TH SarabunPSK" w:cs="TH SarabunPSK"/>
          <w:color w:val="000000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1/</w:t>
      </w:r>
      <w:r>
        <w:rPr>
          <w:rFonts w:ascii="TH SarabunPSK" w:hAnsi="TH SarabunPSK" w:cs="TH SarabunPSK"/>
          <w:color w:val="000000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3 การจัดการ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การปรับ </w:t>
      </w:r>
      <w:r>
        <w:rPr>
          <w:rFonts w:ascii="TH SarabunPSK" w:hAnsi="TH SarabunPSK" w:cs="TH SarabunPSK"/>
          <w:color w:val="000000"/>
        </w:rPr>
        <w:t xml:space="preserve">Font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Scale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การจัดการ </w:t>
      </w:r>
      <w:r>
        <w:rPr>
          <w:rFonts w:ascii="TH SarabunPSK" w:hAnsi="TH SarabunPSK" w:cs="TH SarabunPSK"/>
          <w:color w:val="000000"/>
        </w:rPr>
        <w:t>Paper Space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</w:rPr>
        <w:t xml:space="preserve">Viewport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รวมถึงคำสั่งลดงานซ้ำหลาย </w:t>
      </w:r>
      <w:r>
        <w:rPr>
          <w:rFonts w:ascii="TH SarabunPSK" w:hAnsi="TH SarabunPSK" w:cs="TH SarabunPSK"/>
          <w:color w:val="000000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>เช่น การลบหมายเลขแผ่น</w:t>
      </w:r>
    </w:p>
    <w:p w14:paraId="45EB570C" w14:textId="77777777" w:rsidR="005F7CC7" w:rsidRDefault="001C349E">
      <w:pPr>
        <w:pStyle w:val="Standard"/>
        <w:widowControl/>
        <w:spacing w:after="10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เมื่อเครื่องมือเฉพาะงานถูกนำไปใช้กับ </w:t>
      </w:r>
      <w:r>
        <w:rPr>
          <w:rFonts w:ascii="TH SarabunPSK" w:hAnsi="TH SarabunPSK" w:cs="TH SarabunPSK"/>
          <w:color w:val="000000"/>
        </w:rPr>
        <w:t xml:space="preserve">Drawing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จริงและปรับปรุงหลายรอบ จึงพบว่าฟังก์ชันจำนวนหนึ่งมีเป้าหมายร่วมกัน คือการจัดเตรียม </w:t>
      </w:r>
      <w:r>
        <w:rPr>
          <w:rFonts w:ascii="TH SarabunPSK" w:hAnsi="TH SarabunPSK" w:cs="TH SarabunPSK"/>
          <w:color w:val="000000"/>
        </w:rPr>
        <w:t xml:space="preserve">Drawing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ให้สอดคล้องกับมาตรฐานก่อน </w:t>
      </w:r>
      <w:r>
        <w:rPr>
          <w:rFonts w:ascii="TH SarabunPSK" w:hAnsi="TH SarabunPSK" w:cs="TH SarabunPSK"/>
          <w:color w:val="000000"/>
        </w:rPr>
        <w:t xml:space="preserve">Plot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จึงนำมารวมเป็น </w:t>
      </w:r>
      <w:r>
        <w:rPr>
          <w:rFonts w:ascii="TH SarabunPSK" w:hAnsi="TH SarabunPSK" w:cs="TH SarabunPSK"/>
          <w:color w:val="000000"/>
        </w:rPr>
        <w:t>AUTOSHEET Bridge 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 ซึ่งรวมการจัดการ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</w:t>
      </w:r>
      <w:r>
        <w:rPr>
          <w:rFonts w:ascii="TH SarabunPSK" w:hAnsi="TH SarabunPSK" w:cs="TH SarabunPSK"/>
          <w:color w:val="000000"/>
        </w:rPr>
        <w:t xml:space="preserve"> Paper Space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การจัดรูปแบบ </w:t>
      </w:r>
      <w:r>
        <w:rPr>
          <w:rFonts w:ascii="TH SarabunPSK" w:hAnsi="TH SarabunPSK" w:cs="TH SarabunPSK"/>
          <w:color w:val="000000"/>
        </w:rPr>
        <w:t>Scale A</w:t>
      </w:r>
      <w:r>
        <w:rPr>
          <w:rFonts w:ascii="TH SarabunPSK" w:hAnsi="TH SarabunPSK" w:cs="TH SarabunPSK"/>
          <w:color w:val="000000"/>
          <w:cs/>
          <w:lang w:bidi="th-TH"/>
        </w:rPr>
        <w:t>3/</w:t>
      </w:r>
      <w:r>
        <w:rPr>
          <w:rFonts w:ascii="TH SarabunPSK" w:hAnsi="TH SarabunPSK" w:cs="TH SarabunPSK"/>
          <w:color w:val="000000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 การกำหนด </w:t>
      </w:r>
      <w:r>
        <w:rPr>
          <w:rFonts w:ascii="TH SarabunPSK" w:hAnsi="TH SarabunPSK" w:cs="TH SarabunPSK"/>
          <w:color w:val="000000"/>
        </w:rPr>
        <w:t xml:space="preserve">Font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ของค่าภายใน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และการปรับ </w:t>
      </w:r>
      <w:r>
        <w:rPr>
          <w:rFonts w:ascii="TH SarabunPSK" w:hAnsi="TH SarabunPSK" w:cs="TH SarabunPSK"/>
          <w:color w:val="000000"/>
        </w:rPr>
        <w:t xml:space="preserve">Drawing Code </w:t>
      </w:r>
      <w:r>
        <w:rPr>
          <w:rFonts w:ascii="TH SarabunPSK" w:hAnsi="TH SarabunPSK" w:cs="TH SarabunPSK"/>
          <w:color w:val="000000"/>
          <w:cs/>
          <w:lang w:bidi="th-TH"/>
        </w:rPr>
        <w:t>จากเครื่องหมายขีดล่าง (</w:t>
      </w:r>
      <w:r>
        <w:rPr>
          <w:rFonts w:ascii="TH SarabunPSK" w:hAnsi="TH SarabunPSK" w:cs="TH SarabunPSK"/>
          <w:color w:val="000000"/>
        </w:rPr>
        <w:t>_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เป็นขีดกลาง (-) ไว้ในกระบวนการทำงานเดียว โดยรุ่นแรกยังตั้งใจแยกงานลบหมายเลขแผ่นและการ </w:t>
      </w:r>
      <w:r>
        <w:rPr>
          <w:rFonts w:ascii="TH SarabunPSK" w:hAnsi="TH SarabunPSK" w:cs="TH SarabunPSK"/>
          <w:color w:val="000000"/>
        </w:rPr>
        <w:t xml:space="preserve">Export PDF </w:t>
      </w:r>
      <w:r>
        <w:rPr>
          <w:rFonts w:ascii="TH SarabunPSK" w:hAnsi="TH SarabunPSK" w:cs="TH SarabunPSK"/>
          <w:color w:val="000000"/>
          <w:cs/>
          <w:lang w:bidi="th-TH"/>
        </w:rPr>
        <w:t>ออกจากกระบวนการหลัก</w:t>
      </w:r>
    </w:p>
    <w:p w14:paraId="45EB570D" w14:textId="77777777" w:rsidR="005F7CC7" w:rsidRDefault="001C349E">
      <w:pPr>
        <w:pStyle w:val="Standard"/>
        <w:widowControl/>
      </w:pPr>
      <w:r>
        <w:rPr>
          <w:rFonts w:ascii="TH SarabunPSK" w:hAnsi="TH SarabunPSK" w:cs="TH SarabunPSK"/>
          <w:color w:val="000000"/>
          <w:cs/>
          <w:lang w:bidi="th-TH"/>
        </w:rPr>
        <w:t xml:space="preserve">หลังจากนั้น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ถูกพัฒนาแบบ </w:t>
      </w:r>
      <w:r>
        <w:rPr>
          <w:rFonts w:ascii="TH SarabunPSK" w:hAnsi="TH SarabunPSK" w:cs="TH SarabunPSK"/>
          <w:color w:val="000000"/>
        </w:rPr>
        <w:t xml:space="preserve">Iterative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จากผลทดสอบจริง โดยเพิ่ม </w:t>
      </w:r>
      <w:r>
        <w:rPr>
          <w:rFonts w:ascii="TH SarabunPSK" w:hAnsi="TH SarabunPSK" w:cs="TH SarabunPSK"/>
          <w:color w:val="000000"/>
        </w:rPr>
        <w:t xml:space="preserve">Plot Standardization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 xml:space="preserve">Audit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 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2–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4</w:t>
      </w:r>
      <w:r>
        <w:rPr>
          <w:rFonts w:ascii="TH SarabunPSK" w:hAnsi="TH SarabunPSK" w:cs="TH SarabunPSK"/>
          <w:color w:val="000000"/>
        </w:rPr>
        <w:t xml:space="preserve">;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ลดขอบเขตการแก้ </w:t>
      </w:r>
      <w:r>
        <w:rPr>
          <w:rFonts w:ascii="TH SarabunPSK" w:hAnsi="TH SarabunPSK" w:cs="TH SarabunPSK"/>
          <w:color w:val="000000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ให้ปลอดภัยขึ้นใน 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5</w:t>
      </w:r>
      <w:r>
        <w:rPr>
          <w:rFonts w:ascii="TH SarabunPSK" w:hAnsi="TH SarabunPSK" w:cs="TH SarabunPSK"/>
          <w:color w:val="000000"/>
        </w:rPr>
        <w:t xml:space="preserve">;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ปรับค่าฟิลด์ </w:t>
      </w:r>
      <w:r>
        <w:rPr>
          <w:rFonts w:ascii="TH SarabunPSK" w:hAnsi="TH SarabunPSK" w:cs="TH SarabunPSK"/>
          <w:color w:val="000000"/>
        </w:rPr>
        <w:t>TITLE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</w:rPr>
        <w:t>CODE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</w:rPr>
        <w:t xml:space="preserve">SCALE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lastRenderedPageBreak/>
        <w:t xml:space="preserve">cleanup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ตามผล </w:t>
      </w:r>
      <w:r>
        <w:rPr>
          <w:rFonts w:ascii="TH SarabunPSK" w:hAnsi="TH SarabunPSK" w:cs="TH SarabunPSK"/>
          <w:color w:val="000000"/>
        </w:rPr>
        <w:t xml:space="preserve">Live Test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 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6</w:t>
      </w:r>
      <w:r>
        <w:rPr>
          <w:rFonts w:ascii="TH SarabunPSK" w:hAnsi="TH SarabunPSK" w:cs="TH SarabunPSK"/>
          <w:color w:val="000000"/>
        </w:rPr>
        <w:t xml:space="preserve">;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แก้ </w:t>
      </w:r>
      <w:r>
        <w:rPr>
          <w:rFonts w:ascii="TH SarabunPSK" w:hAnsi="TH SarabunPSK" w:cs="TH SarabunPSK"/>
          <w:color w:val="000000"/>
        </w:rPr>
        <w:t xml:space="preserve">Scale Alignment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 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7–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10</w:t>
      </w:r>
      <w:r>
        <w:rPr>
          <w:rFonts w:ascii="TH SarabunPSK" w:hAnsi="TH SarabunPSK" w:cs="TH SarabunPSK"/>
          <w:color w:val="000000"/>
        </w:rPr>
        <w:t xml:space="preserve">;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แก้การตรวจ </w:t>
      </w:r>
      <w:r>
        <w:rPr>
          <w:rFonts w:ascii="TH SarabunPSK" w:hAnsi="TH SarabunPSK" w:cs="TH SarabunPSK"/>
          <w:color w:val="000000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 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11</w:t>
      </w:r>
      <w:r>
        <w:rPr>
          <w:rFonts w:ascii="TH SarabunPSK" w:hAnsi="TH SarabunPSK" w:cs="TH SarabunPSK"/>
          <w:color w:val="000000"/>
        </w:rPr>
        <w:t xml:space="preserve">;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และเปลี่ยนแนวทางใน </w:t>
      </w:r>
      <w:r>
        <w:rPr>
          <w:rFonts w:ascii="TH SarabunPSK" w:hAnsi="TH SarabunPSK" w:cs="TH SarabunPSK"/>
          <w:color w:val="000000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12.</w:t>
      </w:r>
      <w:r>
        <w:rPr>
          <w:rFonts w:ascii="TH SarabunPSK" w:hAnsi="TH SarabunPSK" w:cs="TH SarabunPSK"/>
          <w:color w:val="000000"/>
        </w:rPr>
        <w:t xml:space="preserve">x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ให้เน้น </w:t>
      </w:r>
      <w:r>
        <w:rPr>
          <w:rFonts w:ascii="TH SarabunPSK" w:hAnsi="TH SarabunPSK" w:cs="TH SarabunPSK"/>
          <w:color w:val="000000"/>
        </w:rPr>
        <w:t xml:space="preserve">Scan, Diagnostic, Safety Check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</w:rPr>
        <w:t>Re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</w:rPr>
        <w:t xml:space="preserve">scan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ก่อน/หลัง </w:t>
      </w:r>
      <w:r>
        <w:rPr>
          <w:rFonts w:ascii="TH SarabunPSK" w:hAnsi="TH SarabunPSK" w:cs="TH SarabunPSK"/>
          <w:color w:val="000000"/>
        </w:rPr>
        <w:t xml:space="preserve">Apply </w:t>
      </w:r>
      <w:r>
        <w:rPr>
          <w:rFonts w:ascii="TH SarabunPSK" w:hAnsi="TH SarabunPSK" w:cs="TH SarabunPSK"/>
          <w:color w:val="000000"/>
          <w:cs/>
          <w:lang w:bidi="th-TH"/>
        </w:rPr>
        <w:t>มากขึ้น</w:t>
      </w:r>
    </w:p>
    <w:p w14:paraId="45EB570E" w14:textId="77777777" w:rsidR="005F7CC7" w:rsidRDefault="001C349E">
      <w:pPr>
        <w:pStyle w:val="Heading2"/>
      </w:pP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  <w:cs/>
          <w:lang w:bidi="th-TH"/>
        </w:rPr>
        <w:t xml:space="preserve"> การกำหนดข้อกำหนดและเกณฑ์อ้างอิง</w:t>
      </w:r>
    </w:p>
    <w:p w14:paraId="45EB570F" w14:textId="77777777" w:rsidR="005F7CC7" w:rsidRDefault="001C349E" w:rsidP="006B7029">
      <w:pPr>
        <w:pStyle w:val="Standard"/>
        <w:widowControl/>
        <w:spacing w:after="100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การประเมิน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จำเป็นต้องมีเกณฑ์อ้างอิงที่ตรวจสอบย้อนกลับได้ จึงกำหนดเกณฑ์จากแบบอ้างอิง </w:t>
      </w:r>
      <w:r>
        <w:rPr>
          <w:rFonts w:ascii="TH SarabunPSK" w:hAnsi="TH SarabunPSK" w:cs="TH SarabunPSK"/>
          <w:color w:val="000000"/>
        </w:rPr>
        <w:t xml:space="preserve">Template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การตั้งค่าการจัดพิมพ์ และข้อกำหนดของกระบวนการทำงาน ร่วมกับข้อกำหนดด้านความปลอดภัยของระบบ แล้วแปลงเป็นรายการตรวจ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27 สำหรับใช้ประเมินผลซ้ำในแต่ละกรณี</w:t>
      </w:r>
    </w:p>
    <w:p w14:paraId="45EB5710" w14:textId="77777777" w:rsidR="005F7CC7" w:rsidRDefault="001C349E" w:rsidP="006B7029">
      <w:pPr>
        <w:pStyle w:val="Standard"/>
        <w:widowControl/>
        <w:spacing w:after="120" w:line="240" w:lineRule="auto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เกณฑ์อ้างอิงฉบับที่ใช้ประเมินกำหนดให้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 และ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24–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25 เป็นข้อกำหนดผลลัพธ์ของแบบและกระบวนการทำงาน ส่วน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21–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23 และ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26–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27 เป็นข้อกำหนดด้านความปลอดภัยของ </w:t>
      </w:r>
      <w:r>
        <w:rPr>
          <w:rFonts w:ascii="TH SarabunPSK" w:hAnsi="TH SarabunPSK" w:cs="TH SarabunPSK"/>
          <w:color w:val="000000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>ผลการประเมินด้านความสามารถของระบบจึงรายงานแยกเป็นอัตโนมัติเต็มรูปแบบ อัตโนมัติบางส่วน และต้องดำเนินการด้วยมือ</w:t>
      </w:r>
    </w:p>
    <w:p w14:paraId="45EB5711" w14:textId="77777777" w:rsidR="005F7CC7" w:rsidRDefault="001C349E" w:rsidP="006B7029">
      <w:pPr>
        <w:pStyle w:val="Standard"/>
        <w:widowControl/>
        <w:spacing w:after="120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เพื่อให้เกณฑ์อ้างอิงตรวจย้อนกลับได้โดยไม่เปิดเผยข้อมูลโครงการ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รายงานกำหนดรหัสหลักฐานภายใน </w:t>
      </w:r>
      <w:r>
        <w:rPr>
          <w:rFonts w:ascii="TH SarabunPSK" w:hAnsi="TH SarabunPSK" w:cs="TH SarabunPSK"/>
          <w:color w:val="000000"/>
        </w:rPr>
        <w:t>E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</w:rPr>
        <w:t>E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05 สำหรับแบบอ้างอิง </w:t>
      </w:r>
      <w:r>
        <w:rPr>
          <w:rFonts w:ascii="TH SarabunPSK" w:hAnsi="TH SarabunPSK" w:cs="TH SarabunPSK"/>
          <w:color w:val="000000"/>
        </w:rPr>
        <w:t xml:space="preserve">Template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การตั้งค่าการจัดพิมพ์ ข้อกำหนดกระบวนการ และข้อกำหนดด้านความปลอดภัย รายละเอียดชื่อไฟล์และ </w:t>
      </w:r>
      <w:r>
        <w:rPr>
          <w:rFonts w:ascii="TH SarabunPSK" w:hAnsi="TH SarabunPSK" w:cs="TH SarabunPSK"/>
          <w:color w:val="000000"/>
        </w:rPr>
        <w:t xml:space="preserve">Revision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จริงเก็บใน </w:t>
      </w:r>
      <w:r>
        <w:rPr>
          <w:rFonts w:ascii="TH SarabunPSK" w:hAnsi="TH SarabunPSK" w:cs="TH SarabunPSK"/>
          <w:color w:val="000000"/>
        </w:rPr>
        <w:t xml:space="preserve">Evidence Pack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ภายใน หากข้อมูลใดมาจากการยืนยันด้วยวาจาและไม่สามารถสืบค้นได้ จะอ้างเป็น </w:t>
      </w:r>
      <w:r>
        <w:rPr>
          <w:rFonts w:ascii="TH SarabunPSK" w:hAnsi="TH SarabunPSK" w:cs="TH SarabunPSK"/>
          <w:color w:val="000000"/>
        </w:rPr>
        <w:t xml:space="preserve">personal communication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ตามหลัก </w:t>
      </w:r>
      <w:r>
        <w:rPr>
          <w:rFonts w:ascii="TH SarabunPSK" w:hAnsi="TH SarabunPSK" w:cs="TH SarabunPSK"/>
          <w:color w:val="000000"/>
        </w:rPr>
        <w:t xml:space="preserve">APA </w:t>
      </w:r>
      <w:r>
        <w:rPr>
          <w:rFonts w:ascii="TH SarabunPSK" w:hAnsi="TH SarabunPSK" w:cs="TH SarabunPSK"/>
          <w:color w:val="000000"/>
          <w:cs/>
          <w:lang w:bidi="th-TH"/>
        </w:rPr>
        <w:t>และไม่ลงในรายการอ้างอิง</w:t>
      </w:r>
    </w:p>
    <w:p w14:paraId="29AFE53A" w14:textId="021D5893" w:rsidR="006B7029" w:rsidRPr="006B7029" w:rsidRDefault="006B7029" w:rsidP="006B7029">
      <w:pPr>
        <w:pStyle w:val="Standard"/>
        <w:widowControl/>
        <w:spacing w:after="120"/>
        <w:jc w:val="thaiDistribute"/>
        <w:rPr>
          <w:rFonts w:ascii="TH SarabunPSK" w:hAnsi="TH SarabunPSK" w:cs="TH SarabunPSK" w:hint="cs"/>
          <w:lang w:bidi="th-TH"/>
        </w:rPr>
      </w:pPr>
      <w:r w:rsidRPr="006B7029">
        <w:rPr>
          <w:rFonts w:ascii="TH SarabunPSK" w:hAnsi="TH SarabunPSK" w:cs="TH SarabunPSK" w:hint="cs"/>
          <w:cs/>
          <w:lang w:bidi="th-TH"/>
        </w:rPr>
        <w:t xml:space="preserve">สำหรับเกณฑ์ที่อ้างอิงจาก </w:t>
      </w:r>
      <w:r w:rsidRPr="006B7029">
        <w:rPr>
          <w:rFonts w:ascii="TH SarabunPSK" w:hAnsi="TH SarabunPSK" w:cs="TH SarabunPSK" w:hint="cs"/>
        </w:rPr>
        <w:t xml:space="preserve">E04 </w:t>
      </w:r>
      <w:r w:rsidRPr="006B7029">
        <w:rPr>
          <w:rFonts w:ascii="TH SarabunPSK" w:hAnsi="TH SarabunPSK" w:cs="TH SarabunPSK" w:hint="cs"/>
          <w:cs/>
          <w:lang w:bidi="th-TH"/>
        </w:rPr>
        <w:t xml:space="preserve">เป็นข้อกำหนดที่ใช้ในกระบวนการทำงานของโครงการ โดยอ้างอิงจากการยืนยันของพนักงานที่ปรึกษาหรือผู้ใช้งาน จึงนำมาใช้เป็นเกณฑ์สำหรับประเมิน </w:t>
      </w:r>
      <w:r w:rsidRPr="006B7029">
        <w:rPr>
          <w:rFonts w:ascii="TH SarabunPSK" w:hAnsi="TH SarabunPSK" w:cs="TH SarabunPSK" w:hint="cs"/>
        </w:rPr>
        <w:t xml:space="preserve">AUTOSHEET </w:t>
      </w:r>
      <w:r w:rsidRPr="006B7029">
        <w:rPr>
          <w:rFonts w:ascii="TH SarabunPSK" w:hAnsi="TH SarabunPSK" w:cs="TH SarabunPSK" w:hint="cs"/>
          <w:cs/>
          <w:lang w:bidi="th-TH"/>
        </w:rPr>
        <w:t>ในโครงงานนี้ และไม่ได้หมายถึงมาตรฐานทั่วไปที่สามารถนำไปใช้กับทุกโครงการได้</w:t>
      </w:r>
    </w:p>
    <w:p w14:paraId="45EB5712" w14:textId="77777777" w:rsidR="005F7CC7" w:rsidRDefault="001C349E">
      <w:pPr>
        <w:pStyle w:val="Standard"/>
        <w:keepNext/>
        <w:widowControl/>
        <w:spacing w:before="80" w:after="10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 3.1 สรุปกลุ่มข้อกำหนดและการใช้ในการประเมิน</w:t>
      </w:r>
    </w:p>
    <w:tbl>
      <w:tblPr>
        <w:tblW w:w="8761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1384"/>
        <w:gridCol w:w="2123"/>
        <w:gridCol w:w="1730"/>
        <w:gridCol w:w="1794"/>
      </w:tblGrid>
      <w:tr w:rsidR="005F7CC7" w14:paraId="45EB5718" w14:textId="77777777">
        <w:tblPrEx>
          <w:tblCellMar>
            <w:top w:w="0" w:type="dxa"/>
            <w:bottom w:w="0" w:type="dxa"/>
          </w:tblCellMar>
        </w:tblPrEx>
        <w:trPr>
          <w:trHeight w:val="369"/>
          <w:tblHeader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กลุ่ม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รหัสข้อกำหนด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ขอบเขต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เกณฑ์อ้างอิง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การใช้ในการประเมิน</w:t>
            </w:r>
          </w:p>
        </w:tc>
      </w:tr>
      <w:tr w:rsidR="005F7CC7" w14:paraId="45EB571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9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Drawing information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R01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R05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Font, Text Height, Width, Code, Title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E01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ตัวหารของข้อกำหนดผลลัพธ์หลัก</w:t>
            </w:r>
          </w:p>
        </w:tc>
      </w:tr>
      <w:tr w:rsidR="005F7CC7" w14:paraId="45EB572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1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Scale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R06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R08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Scale content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geometric alignment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E01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ตัวหารของข้อกำหนดผลลัพธ์หลัก</w:t>
            </w:r>
            <w:r>
              <w:rPr>
                <w:rFonts w:ascii="TH SarabunPSK" w:hAnsi="TH SarabunPSK" w:cs="TH SarabunPSK"/>
              </w:rPr>
              <w:t>; 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08 อาจเป็น </w:t>
            </w:r>
            <w:r>
              <w:rPr>
                <w:rFonts w:ascii="TH SarabunPSK" w:hAnsi="TH SarabunPSK" w:cs="TH SarabunPSK"/>
              </w:rPr>
              <w:t>PARTIAL</w:t>
            </w:r>
          </w:p>
        </w:tc>
      </w:tr>
      <w:tr w:rsidR="005F7CC7" w14:paraId="45EB572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Paper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Plot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R09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R19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Paper, Plotter, CTB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plot options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ตัวหารของข้อกำหนดผลลัพธ์หลัก</w:t>
            </w:r>
          </w:p>
        </w:tc>
      </w:tr>
      <w:tr w:rsidR="005F7CC7" w14:paraId="45EB573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Viewport support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R20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Layer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</w:rPr>
              <w:t>viewport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VPCLIP support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2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ตัวหารของข้อกำหนดผลลัพธ์หลัก</w:t>
            </w:r>
          </w:p>
        </w:tc>
      </w:tr>
      <w:tr w:rsidR="005F7CC7" w14:paraId="45EB57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lastRenderedPageBreak/>
              <w:t>Cleanup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R24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R25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Red geometry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Source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Workspace Path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4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ตัวหารของข้อกำหนดผลลัพธ์หลัก</w:t>
            </w:r>
          </w:p>
        </w:tc>
      </w:tr>
      <w:tr w:rsidR="005F7CC7" w14:paraId="45EB57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Safety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conditional</w:t>
            </w:r>
          </w:p>
        </w:tc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R21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R23, R26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R27</w:t>
            </w:r>
          </w:p>
        </w:tc>
        <w:tc>
          <w:tcPr>
            <w:tcW w:w="2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Preserve viewport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frame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Skip</w:t>
            </w:r>
            <w:r>
              <w:rPr>
                <w:rFonts w:ascii="TH SarabunPSK" w:hAnsi="TH SarabunPSK" w:cs="TH SarabunPSK"/>
                <w:cs/>
                <w:lang w:bidi="th-TH"/>
              </w:rPr>
              <w:t>+</w:t>
            </w:r>
            <w:r>
              <w:rPr>
                <w:rFonts w:ascii="TH SarabunPSK" w:hAnsi="TH SarabunPSK" w:cs="TH SarabunPSK"/>
              </w:rPr>
              <w:t>Warn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E05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3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รายงานแยก</w:t>
            </w:r>
            <w:r>
              <w:rPr>
                <w:rFonts w:ascii="TH SarabunPSK" w:hAnsi="TH SarabunPSK" w:cs="TH SarabunPSK"/>
              </w:rPr>
              <w:t>; N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A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ไม่รวม </w:t>
            </w:r>
            <w:r>
              <w:rPr>
                <w:rFonts w:ascii="TH SarabunPSK" w:hAnsi="TH SarabunPSK" w:cs="TH SarabunPSK"/>
              </w:rPr>
              <w:t>denominator</w:t>
            </w:r>
          </w:p>
        </w:tc>
      </w:tr>
    </w:tbl>
    <w:p w14:paraId="45EB573D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หมายเหตุ: รายละเอียดข้อกำหนด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R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R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27 พร้อมรายการตรวจสอบคุณภาพ (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QA Check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และแหล่งที่มาของเกณฑ์อ้างอิง แสดงไว้ในภาคผนวก ฐ.4 ทั้งนี้ การลบหมายเลขแผ่นเป็นหนึ่งในเครื่องมือ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AutoLISP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ที่พัฒนาขึ้นในระยะแรกเพื่อศึกษาความเป็นไปได้ในการลดงานที่ต้องดำเนินการซ้ำ แต่ไม่ถือเป็นฟังก์ชันหลักของ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AUTOSHEET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ที่ใช้ในการประเมินผล เว้นแต่จะรวมอยู่ในรุ่นที่กำหนดสำหรับการทดสอบ</w:t>
      </w:r>
    </w:p>
    <w:p w14:paraId="45EB573E" w14:textId="77777777" w:rsidR="005F7CC7" w:rsidRDefault="001C349E">
      <w:pPr>
        <w:pStyle w:val="Heading2"/>
      </w:pP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  <w:cs/>
          <w:lang w:bidi="th-TH"/>
        </w:rPr>
        <w:t xml:space="preserve"> การออกแบบกระบวนการทำงานของ </w:t>
      </w:r>
      <w:r>
        <w:rPr>
          <w:rFonts w:ascii="TH SarabunPSK" w:hAnsi="TH SarabunPSK" w:cs="TH SarabunPSK"/>
        </w:rPr>
        <w:t>AUTOSHEET</w:t>
      </w:r>
    </w:p>
    <w:p w14:paraId="45EB573F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ถูกออกแบบให้ทำงานตามลำดับ </w:t>
      </w:r>
      <w:r>
        <w:rPr>
          <w:rFonts w:ascii="TH SarabunPSK" w:hAnsi="TH SarabunPSK" w:cs="TH SarabunPSK"/>
          <w:b/>
          <w:bCs/>
          <w:color w:val="000000"/>
          <w:lang w:bidi="th-TH"/>
        </w:rPr>
        <w:t xml:space="preserve">Scan </w:t>
      </w:r>
      <w:r>
        <w:rPr>
          <w:rFonts w:ascii="Arial" w:hAnsi="Arial" w:cs="Angsana New"/>
          <w:b/>
          <w:bCs/>
          <w:color w:val="000000"/>
          <w:cs/>
          <w:lang w:bidi="th-TH"/>
        </w:rPr>
        <w:t>→</w:t>
      </w:r>
      <w:r>
        <w:rPr>
          <w:rFonts w:ascii="TH SarabunPSK" w:hAnsi="TH SarabunPSK" w:cs="TH SarabunPSK"/>
          <w:b/>
          <w:bCs/>
          <w:color w:val="000000"/>
          <w:lang w:bidi="th-TH"/>
        </w:rPr>
        <w:t xml:space="preserve"> Apply </w:t>
      </w:r>
      <w:r>
        <w:rPr>
          <w:rFonts w:ascii="Arial" w:hAnsi="Arial" w:cs="Angsana New"/>
          <w:b/>
          <w:bCs/>
          <w:color w:val="000000"/>
          <w:cs/>
          <w:lang w:bidi="th-TH"/>
        </w:rPr>
        <w:t>→</w:t>
      </w:r>
      <w:r>
        <w:rPr>
          <w:rFonts w:ascii="TH SarabunPSK" w:hAnsi="TH SarabunPSK" w:cs="TH SarabunPSK"/>
          <w:b/>
          <w:bCs/>
          <w:color w:val="000000"/>
          <w:lang w:bidi="th-TH"/>
        </w:rPr>
        <w:t xml:space="preserve"> Re</w:t>
      </w:r>
      <w:r>
        <w:rPr>
          <w:rFonts w:ascii="TH SarabunPSK" w:hAnsi="TH SarabunPSK" w:cs="TH SarabunPSK"/>
          <w:b/>
          <w:bCs/>
          <w:color w:val="000000"/>
          <w:cs/>
          <w:lang w:bidi="th-TH"/>
        </w:rPr>
        <w:t>-</w:t>
      </w:r>
      <w:r>
        <w:rPr>
          <w:rFonts w:ascii="TH SarabunPSK" w:hAnsi="TH SarabunPSK" w:cs="TH SarabunPSK"/>
          <w:b/>
          <w:bCs/>
          <w:color w:val="000000"/>
          <w:lang w:bidi="th-TH"/>
        </w:rPr>
        <w:t>scan</w:t>
      </w:r>
      <w:r>
        <w:rPr>
          <w:rFonts w:ascii="TH SarabunPSK" w:hAnsi="TH SarabunPSK" w:cs="TH SarabunPSK"/>
          <w:b/>
          <w:bCs/>
          <w:color w:val="000000"/>
          <w:cs/>
          <w:lang w:bidi="th-TH"/>
        </w:rPr>
        <w:t>/</w:t>
      </w:r>
      <w:r>
        <w:rPr>
          <w:rFonts w:ascii="TH SarabunPSK" w:hAnsi="TH SarabunPSK" w:cs="TH SarabunPSK"/>
          <w:b/>
          <w:bCs/>
          <w:color w:val="000000"/>
          <w:lang w:bidi="th-TH"/>
        </w:rPr>
        <w:t>Validate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โดยเริ่มจากการตรวจสอบสถานะของแต่ละ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จากนั้นจึงปรับแก้เฉพาะรายการที่อยู่ในขอบเขตของระบบ และตรวจสอบผลอีกครั้งหลังการแก้ไข จากการทดสอบพบว่า ลำดับการทำงานที่ให้ผลสอดคล้องกับเกณฑ์อ้างอิงมากที่สุด คือการรัน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ก่อน แล้วจึงรัน </w:t>
      </w:r>
      <w:r>
        <w:rPr>
          <w:rFonts w:ascii="TH SarabunPSK" w:hAnsi="TH SarabunPSK" w:cs="TH SarabunPSK"/>
          <w:color w:val="000000"/>
          <w:lang w:bidi="th-TH"/>
        </w:rPr>
        <w:t xml:space="preserve">A3TITLEBOXALL </w:t>
      </w:r>
      <w:r>
        <w:rPr>
          <w:rFonts w:ascii="TH SarabunPSK" w:hAnsi="TH SarabunPSK" w:cs="TH SarabunPSK"/>
          <w:color w:val="000000"/>
          <w:cs/>
          <w:lang w:bidi="th-TH"/>
        </w:rPr>
        <w:t>หลังจากนั้นจึงตรวจสอบผลอัตโนมัติ และดำเนินการปรับแก้เฉพาะจุดพร้อมการตรวจสอบขั้นสุดท้ายโดยผู้ใช้งาน</w:t>
      </w:r>
    </w:p>
    <w:p w14:paraId="45EB5740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ในการออกแบบระบบ ได้กำหนดหลักการด้านความปลอดภัยเพื่อช่วยลดความเสี่ยงจากการแก้ไขแบบผิดส่วน ได้แก่ การไม่เปลี่ยนค่า </w:t>
      </w:r>
      <w:r>
        <w:rPr>
          <w:rFonts w:ascii="TH SarabunPSK" w:hAnsi="TH SarabunPSK" w:cs="TH SarabunPSK"/>
          <w:color w:val="000000"/>
          <w:lang w:bidi="th-TH"/>
        </w:rPr>
        <w:t xml:space="preserve">Viewport Scale, View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  <w:lang w:bidi="th-TH"/>
        </w:rPr>
        <w:t xml:space="preserve">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โดยไม่จำเป็น การคง </w:t>
      </w:r>
      <w:r>
        <w:rPr>
          <w:rFonts w:ascii="TH SarabunPSK" w:hAnsi="TH SarabunPSK" w:cs="TH SarabunPSK"/>
          <w:color w:val="000000"/>
          <w:lang w:bidi="th-TH"/>
        </w:rPr>
        <w:t xml:space="preserve">Full Sheet Frame </w:t>
      </w:r>
      <w:r>
        <w:rPr>
          <w:rFonts w:ascii="TH SarabunPSK" w:hAnsi="TH SarabunPSK" w:cs="TH SarabunPSK"/>
          <w:color w:val="000000"/>
          <w:cs/>
          <w:lang w:bidi="th-TH"/>
        </w:rPr>
        <w:t>เดิมไว้เมื่อพบว่าเป็นกรอบแบบทั้งแผ่น การข้ามและแจ้งเตือนเมื่อพบรูปแบบที่ระบบไม่สามารถระบุได้อย่างชัดเจน และการไม่บันทึกไฟล์โดยอัตโนมัติก่อนที่ผู้ใช้งานจะตรวจสอบผล</w:t>
      </w:r>
    </w:p>
    <w:p w14:paraId="45EB5741" w14:textId="77777777" w:rsidR="005F7CC7" w:rsidRDefault="001C349E">
      <w:pPr>
        <w:pStyle w:val="Standard"/>
        <w:spacing w:before="8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สำหรับการประเมินทั้ง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01 และ 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04 ใช้นิยามของ “กระบวนการอัตโนมัติ” ในลักษณะเดียวกัน โดยหมายถึงการทำงานตามลำดับ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  <w:lang w:bidi="th-TH"/>
        </w:rPr>
        <w:t xml:space="preserve"> A</w:t>
      </w:r>
      <w:r>
        <w:rPr>
          <w:rFonts w:ascii="TH SarabunPSK" w:hAnsi="TH SarabunPSK" w:cs="TH SarabunPSK"/>
          <w:color w:val="000000"/>
          <w:cs/>
          <w:lang w:bidi="th-TH"/>
        </w:rPr>
        <w:t>3</w:t>
      </w:r>
      <w:r>
        <w:rPr>
          <w:rFonts w:ascii="TH SarabunPSK" w:hAnsi="TH SarabunPSK" w:cs="TH SarabunPSK"/>
          <w:color w:val="000000"/>
          <w:lang w:bidi="th-TH"/>
        </w:rPr>
        <w:t xml:space="preserve">TITLEBOXALL </w:t>
      </w:r>
      <w:r>
        <w:rPr>
          <w:rFonts w:ascii="TH SarabunPSK" w:hAnsi="TH SarabunPSK" w:cs="TH SarabunPSK"/>
          <w:color w:val="000000"/>
          <w:cs/>
          <w:lang w:bidi="th-TH"/>
        </w:rPr>
        <w:t>เท่านั้น ส่วนการปรับแก้เฉพาะจุดด้วยมือและการตรวจสอบขั้นสุดท้ายจะพิจารณาแยกเป็นส่วนของกระบวนการที่มีระบบอัตโนมัติช่วย</w:t>
      </w:r>
    </w:p>
    <w:p w14:paraId="45EB5742" w14:textId="77777777" w:rsidR="005F7CC7" w:rsidRDefault="001C349E">
      <w:pPr>
        <w:pStyle w:val="Standard"/>
        <w:widowControl/>
        <w:spacing w:before="80" w:after="10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รูปที่ 3.4 กระบวนการประเมิน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AUTOSHEET </w:t>
      </w:r>
      <w:r>
        <w:rPr>
          <w:rFonts w:ascii="Arial" w:hAnsi="Arial" w:cs="Angsana New"/>
          <w:b/>
          <w:bCs/>
          <w:color w:val="000000"/>
          <w:sz w:val="24"/>
          <w:szCs w:val="24"/>
          <w:cs/>
          <w:lang w:bidi="th-TH"/>
        </w:rPr>
        <w:t>→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A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3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 xml:space="preserve">TITLEBOXALL </w:t>
      </w:r>
      <w:r>
        <w:rPr>
          <w:rFonts w:ascii="Arial" w:hAnsi="Arial" w:cs="Angsana New"/>
          <w:b/>
          <w:bCs/>
          <w:color w:val="000000"/>
          <w:sz w:val="24"/>
          <w:szCs w:val="24"/>
          <w:cs/>
          <w:lang w:bidi="th-TH"/>
        </w:rPr>
        <w:t>→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การตรวจและปรับแก้ขั้นสุดท้าย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7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74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AUTOSHEET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ปรับมาตรฐานแบบ ตั้งค่าการจัดพิมพ์ และตรวจสอบภายใน</w:t>
            </w:r>
          </w:p>
        </w:tc>
      </w:tr>
    </w:tbl>
    <w:p w14:paraId="45EB5745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74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74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A3TITLEBOXALL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Source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Workspace Path Cleanup</w:t>
            </w:r>
          </w:p>
        </w:tc>
      </w:tr>
    </w:tbl>
    <w:p w14:paraId="45EB5748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7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74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lastRenderedPageBreak/>
              <w:t>การตรวจผลอัตโนมัติ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27 ก่อน การปรับแก้เฉพาะจุดด้วยมือ</w:t>
            </w:r>
          </w:p>
        </w:tc>
      </w:tr>
    </w:tbl>
    <w:p w14:paraId="45EB574B" w14:textId="77777777" w:rsidR="005F7CC7" w:rsidRDefault="001C349E">
      <w:pPr>
        <w:ind w:left="3600" w:firstLine="720"/>
      </w:pPr>
      <w:r>
        <w:rPr>
          <w:rFonts w:ascii="Arial" w:hAnsi="Arial" w:cs="Angsana New"/>
          <w:cs/>
          <w:lang w:bidi="th-TH"/>
        </w:rPr>
        <w:t>↓</w:t>
      </w:r>
    </w:p>
    <w:tbl>
      <w:tblPr>
        <w:tblW w:w="793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7"/>
      </w:tblGrid>
      <w:tr w:rsidR="005F7CC7" w14:paraId="45EB57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B574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การปรับแก้เฉพาะจุดด้วยมือ + การตรวจสอบคุณภาพขั้นสุดท้าย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08 และตรวจทุก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จน พร้อมจัดพิมพ์</w:t>
            </w:r>
          </w:p>
        </w:tc>
      </w:tr>
    </w:tbl>
    <w:p w14:paraId="45EB574E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7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พัฒนาการสำคัญของ </w:t>
      </w:r>
      <w:r>
        <w:rPr>
          <w:rFonts w:ascii="TH SarabunPSK" w:eastAsia="Sarabun" w:hAnsi="TH SarabunPSK" w:cs="TH SarabunPSK"/>
          <w:sz w:val="32"/>
          <w:szCs w:val="32"/>
        </w:rPr>
        <w:t>AUTOSHEET</w:t>
      </w:r>
    </w:p>
    <w:p w14:paraId="45EB574F" w14:textId="77777777" w:rsidR="005F7CC7" w:rsidRDefault="001C349E"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ได้รับการพัฒนาอย่างต่อเนื่องจากเครื่องมือ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>สำหรับงานเฉพาะด้าน ไปสู่การรวมฟังก์ชันและเพิ่มขั้นตอนตรวจสอบความถูกต้องและความปลอดภัยของระบบ</w:t>
      </w:r>
      <w:r>
        <w:rPr>
          <w:rFonts w:ascii="TH SarabunPSK" w:hAnsi="TH SarabunPSK" w:cs="TH SarabunPSK"/>
          <w:cs/>
          <w:lang w:bidi="th-TH"/>
        </w:rPr>
        <w:t xml:space="preserve"> โดยมีพัฒนาการสำคัญดังแสดงต่อไปนี้</w:t>
      </w:r>
    </w:p>
    <w:p w14:paraId="45EB5750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ตาราง 3.2 สรุปพัฒนาการสำคัญของ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>AUTOSHEET</w:t>
      </w:r>
    </w:p>
    <w:tbl>
      <w:tblPr>
        <w:tblW w:w="86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1762"/>
        <w:gridCol w:w="5514"/>
      </w:tblGrid>
      <w:tr w:rsidR="005F7CC7" w14:paraId="45EB5754" w14:textId="77777777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ระยะ/รุ่น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ประเด็นหลัก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สาระสำคัญ</w:t>
            </w:r>
          </w:p>
        </w:tc>
      </w:tr>
      <w:tr w:rsidR="005F7CC7" w14:paraId="45EB5758" w14:textId="77777777">
        <w:tblPrEx>
          <w:tblCellMar>
            <w:top w:w="0" w:type="dxa"/>
            <w:bottom w:w="0" w:type="dxa"/>
          </w:tblCellMar>
        </w:tblPrEx>
        <w:trPr>
          <w:trHeight w:val="1820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ระยะก่อน </w:t>
            </w:r>
            <w:r>
              <w:rPr>
                <w:rFonts w:ascii="TH SarabunPSK" w:hAnsi="TH SarabunPSK" w:cs="TH SarabunPSK"/>
                <w:lang w:bidi="th-TH"/>
              </w:rPr>
              <w:t>AUTOSHEET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เครื่องมือ </w:t>
            </w:r>
            <w:r>
              <w:rPr>
                <w:rFonts w:ascii="TH SarabunPSK" w:hAnsi="TH SarabunPSK" w:cs="TH SarabunPSK"/>
                <w:lang w:bidi="th-TH"/>
              </w:rPr>
              <w:t xml:space="preserve">AutoLISP </w:t>
            </w:r>
            <w:r>
              <w:rPr>
                <w:rFonts w:ascii="TH SarabunPSK" w:hAnsi="TH SarabunPSK" w:cs="TH SarabunPSK"/>
                <w:cs/>
                <w:lang w:bidi="th-TH"/>
              </w:rPr>
              <w:t>สำหรับงานเฉพาะด้าน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สำรวจโครงสร้าง </w:t>
            </w:r>
            <w:r>
              <w:rPr>
                <w:rFonts w:ascii="TH SarabunPSK" w:hAnsi="TH SarabunPSK" w:cs="TH SarabunPSK"/>
                <w:lang w:bidi="th-TH"/>
              </w:rPr>
              <w:t xml:space="preserve">Drawing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lang w:bidi="th-TH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และพัฒนาเครื่องมือสำหรับงานเฉพาะด้าน เช่น การจัดการกระดาษ 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1/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lang w:bidi="th-TH"/>
              </w:rPr>
              <w:t xml:space="preserve">, Title Block, Font, Scale, Paper Space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lang w:bidi="th-TH"/>
              </w:rPr>
              <w:t xml:space="preserve">Viewport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รวมถึงเครื่องมือสำหรับลดงานที่ต้องดำเนินการซ้ำในหลาย </w:t>
            </w:r>
            <w:r>
              <w:rPr>
                <w:rFonts w:ascii="TH SarabunPSK" w:hAnsi="TH SarabunPSK" w:cs="TH SarabunPSK"/>
                <w:lang w:bidi="th-TH"/>
              </w:rPr>
              <w:t>Layout</w:t>
            </w:r>
          </w:p>
        </w:tc>
      </w:tr>
      <w:tr w:rsidR="005F7CC7" w14:paraId="45EB575C" w14:textId="77777777">
        <w:tblPrEx>
          <w:tblCellMar>
            <w:top w:w="0" w:type="dxa"/>
            <w:bottom w:w="0" w:type="dxa"/>
          </w:tblCellMar>
        </w:tblPrEx>
        <w:trPr>
          <w:trHeight w:val="1505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9" w14:textId="77777777" w:rsidR="005F7CC7" w:rsidRDefault="001C349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AUTOSHEET Bridge V1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การรวมฟังก์ชันเข้าสู่ </w:t>
            </w:r>
            <w:r>
              <w:rPr>
                <w:rFonts w:ascii="TH SarabunPSK" w:hAnsi="TH SarabunPSK" w:cs="TH SarabunPSK"/>
                <w:lang w:bidi="th-TH"/>
              </w:rPr>
              <w:t>AUTOSHEET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รวมการจัดการ </w:t>
            </w:r>
            <w:r>
              <w:rPr>
                <w:rFonts w:ascii="TH SarabunPSK" w:hAnsi="TH SarabunPSK" w:cs="TH SarabunPSK"/>
                <w:lang w:bidi="th-TH"/>
              </w:rPr>
              <w:t>Title Block, 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lang w:bidi="th-TH"/>
              </w:rPr>
              <w:t xml:space="preserve"> Paper Space, Scale 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</w:t>
            </w:r>
            <w:r>
              <w:rPr>
                <w:rFonts w:ascii="TH SarabunPSK" w:hAnsi="TH SarabunPSK" w:cs="TH SarabunPSK"/>
                <w:lang w:bidi="th-TH"/>
              </w:rPr>
              <w:t xml:space="preserve">, Font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lang w:bidi="th-TH"/>
              </w:rPr>
              <w:t>Drawing</w:t>
            </w:r>
            <w:r>
              <w:rPr>
                <w:rFonts w:ascii="TH SarabunPSK" w:hAnsi="TH SarabunPSK" w:cs="TH SarabunPSK"/>
                <w:lang w:bidi="th-TH"/>
              </w:rPr>
              <w:t xml:space="preserve"> Code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เข้าเป็นคำสั่ง </w:t>
            </w:r>
            <w:r>
              <w:rPr>
                <w:rFonts w:ascii="TH SarabunPSK" w:hAnsi="TH SarabunPSK" w:cs="TH SarabunPSK"/>
                <w:lang w:bidi="th-TH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เดียว ส่วนการลบหมายเลขแผ่นและการส่งออก </w:t>
            </w:r>
            <w:r>
              <w:rPr>
                <w:rFonts w:ascii="TH SarabunPSK" w:hAnsi="TH SarabunPSK" w:cs="TH SarabunPSK"/>
                <w:lang w:bidi="th-TH"/>
              </w:rPr>
              <w:t xml:space="preserve">PDF </w:t>
            </w:r>
            <w:r>
              <w:rPr>
                <w:rFonts w:ascii="TH SarabunPSK" w:hAnsi="TH SarabunPSK" w:cs="TH SarabunPSK"/>
                <w:cs/>
                <w:lang w:bidi="th-TH"/>
              </w:rPr>
              <w:t>ยังคงแยกออกจากฟังก์ชันหลัก</w:t>
            </w:r>
          </w:p>
        </w:tc>
      </w:tr>
      <w:tr w:rsidR="005F7CC7" w14:paraId="45EB5760" w14:textId="77777777">
        <w:tblPrEx>
          <w:tblCellMar>
            <w:top w:w="0" w:type="dxa"/>
            <w:bottom w:w="0" w:type="dxa"/>
          </w:tblCellMar>
        </w:tblPrEx>
        <w:trPr>
          <w:trHeight w:val="1505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t>V2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  <w:lang w:bidi="th-TH"/>
              </w:rPr>
              <w:t>V4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การปรับมาตรฐานการจัดพิมพ์และการตรวจสอบผล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5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เพิ่มการทำงานกับทุก </w:t>
            </w:r>
            <w:r>
              <w:rPr>
                <w:rFonts w:ascii="TH SarabunPSK" w:hAnsi="TH SarabunPSK" w:cs="TH SarabunPSK"/>
                <w:lang w:bidi="th-TH"/>
              </w:rPr>
              <w:t xml:space="preserve">Paper Space Layout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รักษาค่า </w:t>
            </w:r>
            <w:r>
              <w:rPr>
                <w:rFonts w:ascii="TH SarabunPSK" w:hAnsi="TH SarabunPSK" w:cs="TH SarabunPSK"/>
                <w:lang w:bidi="th-TH"/>
              </w:rPr>
              <w:t xml:space="preserve">Plot Window </w:t>
            </w:r>
            <w:r>
              <w:rPr>
                <w:rFonts w:ascii="TH SarabunPSK" w:hAnsi="TH SarabunPSK" w:cs="TH SarabunPSK"/>
                <w:cs/>
                <w:lang w:bidi="th-TH"/>
              </w:rPr>
              <w:t>เดิม เพิ่มการทดสอบการจัดพิมพ์อย่างปลอดภัย และเพิ่มการตรวจสอบเนื้อหาและการตั้งค่าการจัดพิมพ์ โดยไม่บันทึกไฟล์โดยอัตโนมัติ</w:t>
            </w:r>
          </w:p>
        </w:tc>
      </w:tr>
      <w:tr w:rsidR="005F7CC7" w14:paraId="45EB5764" w14:textId="77777777">
        <w:tblPrEx>
          <w:tblCellMar>
            <w:top w:w="0" w:type="dxa"/>
            <w:bottom w:w="0" w:type="dxa"/>
          </w:tblCellMar>
        </w:tblPrEx>
        <w:trPr>
          <w:trHeight w:val="2135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t>V5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  <w:lang w:bidi="th-TH"/>
              </w:rPr>
              <w:t>V6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การจำกัดขอบเขตการแก้ไขและปรับปรุงจากผลทดสอบ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จำกัดการแก้ไข </w:t>
            </w:r>
            <w:r>
              <w:rPr>
                <w:rFonts w:ascii="TH SarabunPSK" w:hAnsi="TH SarabunPSK" w:cs="TH SarabunPSK"/>
                <w:lang w:bidi="th-TH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เฉพาะข้อมูล </w:t>
            </w:r>
            <w:r>
              <w:rPr>
                <w:rFonts w:ascii="TH SarabunPSK" w:hAnsi="TH SarabunPSK" w:cs="TH SarabunPSK"/>
                <w:lang w:bidi="th-TH"/>
              </w:rPr>
              <w:t xml:space="preserve">TITLE, CODE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lang w:bidi="th-TH"/>
              </w:rPr>
              <w:t xml:space="preserve">SCALE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เพิ่มการจัดการองค์ประกอบสีแดงที่ไม่ต้องการ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ย้ายองค์ประกอบที่เกี่ยวข้องกับ </w:t>
            </w:r>
            <w:r>
              <w:rPr>
                <w:rFonts w:ascii="TH SarabunPSK" w:hAnsi="TH SarabunPSK" w:cs="TH SarabunPSK"/>
                <w:lang w:bidi="th-TH"/>
              </w:rPr>
              <w:t>Viewport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lang w:bidi="th-TH"/>
              </w:rPr>
              <w:t xml:space="preserve">VPCLIP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ไปยัง </w:t>
            </w:r>
            <w:r>
              <w:rPr>
                <w:rFonts w:ascii="TH SarabunPSK" w:hAnsi="TH SarabunPSK" w:cs="TH SarabunPSK"/>
                <w:lang w:bidi="th-TH"/>
              </w:rPr>
              <w:t xml:space="preserve">Layer </w:t>
            </w:r>
            <w:proofErr w:type="spellStart"/>
            <w:r>
              <w:rPr>
                <w:rFonts w:ascii="TH SarabunPSK" w:hAnsi="TH SarabunPSK" w:cs="TH SarabunPSK"/>
                <w:lang w:bidi="th-TH"/>
              </w:rPr>
              <w:t>Defpoints</w:t>
            </w:r>
            <w:proofErr w:type="spellEnd"/>
            <w:r>
              <w:rPr>
                <w:rFonts w:ascii="TH SarabunPSK" w:hAnsi="TH SarabunPSK" w:cs="TH SarabunPSK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และกำหนดรูปแบบข้อความ </w:t>
            </w:r>
            <w:r>
              <w:rPr>
                <w:rFonts w:ascii="TH SarabunPSK" w:hAnsi="TH SarabunPSK" w:cs="TH SarabunPSK"/>
                <w:lang w:bidi="th-TH"/>
              </w:rPr>
              <w:t xml:space="preserve">Cordia SHX, Text Height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0.0015 และ </w:t>
            </w:r>
            <w:r>
              <w:rPr>
                <w:rFonts w:ascii="TH SarabunPSK" w:hAnsi="TH SarabunPSK" w:cs="TH SarabunPSK"/>
                <w:lang w:bidi="th-TH"/>
              </w:rPr>
              <w:t xml:space="preserve">Width Factor </w:t>
            </w:r>
            <w:r>
              <w:rPr>
                <w:rFonts w:ascii="TH SarabunPSK" w:hAnsi="TH SarabunPSK" w:cs="TH SarabunPSK"/>
                <w:cs/>
                <w:lang w:bidi="th-TH"/>
              </w:rPr>
              <w:t>1.0 ตามเกณฑ์ที่ใช้ในโครงการ</w:t>
            </w:r>
          </w:p>
        </w:tc>
      </w:tr>
      <w:tr w:rsidR="005F7CC7" w14:paraId="45EB5768" w14:textId="77777777">
        <w:tblPrEx>
          <w:tblCellMar>
            <w:top w:w="0" w:type="dxa"/>
            <w:bottom w:w="0" w:type="dxa"/>
          </w:tblCellMar>
        </w:tblPrEx>
        <w:trPr>
          <w:trHeight w:val="2135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lastRenderedPageBreak/>
              <w:t>V7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  <w:lang w:bidi="th-TH"/>
              </w:rPr>
              <w:t>V10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การจัดตำแหน่งมาตราส่วนและการจัดการข้อมูล </w:t>
            </w:r>
            <w:r>
              <w:rPr>
                <w:rFonts w:ascii="TH SarabunPSK" w:hAnsi="TH SarabunPSK" w:cs="TH SarabunPSK"/>
                <w:lang w:bidi="th-TH"/>
              </w:rPr>
              <w:t>Path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พัฒนาการตรวจสอบและปรับตำแหน่งข้อความมาตราส่วน รวมถึงทดลองจัดการข้อมูล </w:t>
            </w:r>
            <w:r>
              <w:rPr>
                <w:rFonts w:ascii="TH SarabunPSK" w:hAnsi="TH SarabunPSK" w:cs="TH SarabunPSK"/>
                <w:lang w:bidi="th-TH"/>
              </w:rPr>
              <w:t xml:space="preserve">Path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ที่เกิดจากกระบวนการพัฒนา อย่างไรก็ตาม ในรุ่นที่ใช้ประเมินผล 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25 ยังคงดำเนินการผ่าน 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lang w:bidi="th-TH"/>
              </w:rPr>
              <w:t xml:space="preserve">TITLEBOXALL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ซึ่งรันต่อจาก </w:t>
            </w:r>
            <w:r>
              <w:rPr>
                <w:rFonts w:ascii="TH SarabunPSK" w:hAnsi="TH SarabunPSK" w:cs="TH SarabunPSK"/>
                <w:lang w:bidi="th-TH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ตามลำดับที่กำหนดไว้</w:t>
            </w:r>
          </w:p>
        </w:tc>
      </w:tr>
      <w:tr w:rsidR="005F7CC7" w14:paraId="45EB576C" w14:textId="77777777">
        <w:tblPrEx>
          <w:tblCellMar>
            <w:top w:w="0" w:type="dxa"/>
            <w:bottom w:w="0" w:type="dxa"/>
          </w:tblCellMar>
        </w:tblPrEx>
        <w:trPr>
          <w:trHeight w:val="1505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9" w14:textId="77777777" w:rsidR="005F7CC7" w:rsidRDefault="001C349E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V11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การตรวจสอบ </w:t>
            </w:r>
            <w:r>
              <w:rPr>
                <w:rFonts w:ascii="TH SarabunPSK" w:hAnsi="TH SarabunPSK" w:cs="TH SarabunPSK"/>
                <w:lang w:bidi="th-TH"/>
              </w:rPr>
              <w:t>Plot Style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ปรับวิธีตรวจสอบ </w:t>
            </w:r>
            <w:r>
              <w:rPr>
                <w:rFonts w:ascii="TH SarabunPSK" w:hAnsi="TH SarabunPSK" w:cs="TH SarabunPSK"/>
                <w:lang w:bidi="th-TH"/>
              </w:rPr>
              <w:t xml:space="preserve">CTB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โดยไม่ใช้คำสั่ง </w:t>
            </w:r>
            <w:proofErr w:type="spellStart"/>
            <w:r>
              <w:rPr>
                <w:rFonts w:ascii="TH SarabunPSK" w:hAnsi="TH SarabunPSK" w:cs="TH SarabunPSK"/>
                <w:lang w:bidi="th-TH"/>
              </w:rPr>
              <w:t>findfile</w:t>
            </w:r>
            <w:proofErr w:type="spellEnd"/>
            <w:r>
              <w:rPr>
                <w:rFonts w:ascii="TH SarabunPSK" w:hAnsi="TH SarabunPSK" w:cs="TH SarabunPSK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เป็นเงื่อนไขเพียงอย่างเดียว แต่ตรวจสอบ </w:t>
            </w:r>
            <w:r>
              <w:rPr>
                <w:rFonts w:ascii="TH SarabunPSK" w:hAnsi="TH SarabunPSK" w:cs="TH SarabunPSK"/>
                <w:lang w:bidi="th-TH"/>
              </w:rPr>
              <w:t xml:space="preserve">Plot Style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ที่สามารถใช้งานได้จริงใน </w:t>
            </w:r>
            <w:r>
              <w:rPr>
                <w:rFonts w:ascii="TH SarabunPSK" w:hAnsi="TH SarabunPSK" w:cs="TH SarabunPSK"/>
                <w:lang w:bidi="th-TH"/>
              </w:rPr>
              <w:t xml:space="preserve">AutoCAD Layout </w:t>
            </w:r>
            <w:r>
              <w:rPr>
                <w:rFonts w:ascii="TH SarabunPSK" w:hAnsi="TH SarabunPSK" w:cs="TH SarabunPSK"/>
                <w:cs/>
                <w:lang w:bidi="th-TH"/>
              </w:rPr>
              <w:t>ก่อนกำหนดค่าและตรวจยืนยันผล</w:t>
            </w:r>
          </w:p>
        </w:tc>
      </w:tr>
      <w:tr w:rsidR="005F7CC7" w14:paraId="45EB5770" w14:textId="77777777">
        <w:tblPrEx>
          <w:tblCellMar>
            <w:top w:w="0" w:type="dxa"/>
            <w:bottom w:w="0" w:type="dxa"/>
          </w:tblCellMar>
        </w:tblPrEx>
        <w:trPr>
          <w:trHeight w:val="1870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t>V12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lang w:bidi="th-TH"/>
              </w:rPr>
              <w:t>0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  <w:lang w:bidi="th-TH"/>
              </w:rPr>
              <w:t>V12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lang w:bidi="th-TH"/>
              </w:rPr>
              <w:t>4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การตรวจสอบสถานะและความปลอดภัย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6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เพิ่มการสแกนแบบไม่แก้ไขข้อมูล (</w:t>
            </w:r>
            <w:r>
              <w:rPr>
                <w:rFonts w:ascii="TH SarabunPSK" w:hAnsi="TH SarabunPSK" w:cs="TH SarabunPSK"/>
                <w:lang w:bidi="th-TH"/>
              </w:rPr>
              <w:t>Read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lang w:bidi="th-TH"/>
              </w:rPr>
              <w:t>only Scan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)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กระบวนการ </w:t>
            </w:r>
            <w:r>
              <w:rPr>
                <w:rFonts w:ascii="TH SarabunPSK" w:hAnsi="TH SarabunPSK" w:cs="TH SarabunPSK"/>
                <w:lang w:bidi="th-TH"/>
              </w:rPr>
              <w:t xml:space="preserve">Scan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lang w:bidi="th-TH"/>
              </w:rPr>
              <w:t xml:space="preserve"> Apply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lang w:bidi="th-TH"/>
              </w:rPr>
              <w:t xml:space="preserve"> Re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lang w:bidi="th-TH"/>
              </w:rPr>
              <w:t xml:space="preserve">scan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การตรวจสอบ </w:t>
            </w:r>
            <w:r>
              <w:rPr>
                <w:rFonts w:ascii="TH SarabunPSK" w:hAnsi="TH SarabunPSK" w:cs="TH SarabunPSK"/>
                <w:lang w:bidi="th-TH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และการตรวจสอบความปลอดภัยของรูปแบบกรอบแบบ รวมถึงปรับกรณี </w:t>
            </w:r>
            <w:r>
              <w:rPr>
                <w:rFonts w:ascii="TH SarabunPSK" w:hAnsi="TH SarabunPSK" w:cs="TH SarabunPSK"/>
                <w:lang w:bidi="th-TH"/>
              </w:rPr>
              <w:t xml:space="preserve">ABD Zoo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จากการแทนที่กรอบแบบ เป็นการคง </w:t>
            </w:r>
            <w:r>
              <w:rPr>
                <w:rFonts w:ascii="TH SarabunPSK" w:hAnsi="TH SarabunPSK" w:cs="TH SarabunPSK"/>
                <w:lang w:bidi="th-TH"/>
              </w:rPr>
              <w:t xml:space="preserve">Full Sheet Frame </w:t>
            </w:r>
            <w:r>
              <w:rPr>
                <w:rFonts w:ascii="TH SarabunPSK" w:hAnsi="TH SarabunPSK" w:cs="TH SarabunPSK"/>
                <w:cs/>
                <w:lang w:bidi="th-TH"/>
              </w:rPr>
              <w:t>เดิมไว้และแก้เฉพาะข้อมูลที่จำเป็น</w:t>
            </w:r>
          </w:p>
        </w:tc>
      </w:tr>
      <w:tr w:rsidR="005F7CC7" w14:paraId="45EB5774" w14:textId="77777777">
        <w:tblPrEx>
          <w:tblCellMar>
            <w:top w:w="0" w:type="dxa"/>
            <w:bottom w:w="0" w:type="dxa"/>
          </w:tblCellMar>
        </w:tblPrEx>
        <w:trPr>
          <w:trHeight w:val="1067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7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t>V12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lang w:bidi="th-TH"/>
              </w:rPr>
              <w:t>5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  <w:lang w:bidi="th-TH"/>
              </w:rPr>
              <w:t>V12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  <w:lang w:bidi="th-TH"/>
              </w:rPr>
              <w:t>10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7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การตรวจสอบเชิงตำแหน่งและมาตราส่วน</w:t>
            </w:r>
          </w:p>
        </w:tc>
        <w:tc>
          <w:tcPr>
            <w:tcW w:w="5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B577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เพิ่มการตรวจสอบ </w:t>
            </w:r>
            <w:r>
              <w:rPr>
                <w:rFonts w:ascii="TH SarabunPSK" w:hAnsi="TH SarabunPSK" w:cs="TH SarabunPSK"/>
                <w:lang w:bidi="th-TH"/>
              </w:rPr>
              <w:t>Frame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lang w:bidi="th-TH"/>
              </w:rPr>
              <w:t xml:space="preserve">Strip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การแสดงตัวอย่างตำแหน่ง </w:t>
            </w:r>
            <w:r>
              <w:rPr>
                <w:rFonts w:ascii="TH SarabunPSK" w:hAnsi="TH SarabunPSK" w:cs="TH SarabunPSK"/>
                <w:lang w:bidi="th-TH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การตรวจสอบ </w:t>
            </w:r>
            <w:r>
              <w:rPr>
                <w:rFonts w:ascii="TH SarabunPSK" w:hAnsi="TH SarabunPSK" w:cs="TH SarabunPSK"/>
                <w:lang w:bidi="th-TH"/>
              </w:rPr>
              <w:t xml:space="preserve">Scale Geometry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และการสร้างองค์ประกอบมาตราส่วนใหม่ในรูปแบบที่กำหนดไว้สำหรับการทดสอบเฉพาะส่วน</w:t>
            </w:r>
          </w:p>
        </w:tc>
      </w:tr>
    </w:tbl>
    <w:p w14:paraId="45EB5775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8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กรณีตัวอย่างการปรับแนวทางจากผลทดสอบจริง</w:t>
      </w:r>
    </w:p>
    <w:p w14:paraId="45EB5776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กรณีที่ 1 การคง </w:t>
      </w:r>
      <w:r>
        <w:rPr>
          <w:rFonts w:ascii="TH SarabunPSK" w:hAnsi="TH SarabunPSK" w:cs="TH SarabunPSK"/>
          <w:color w:val="000000"/>
          <w:lang w:bidi="th-TH"/>
        </w:rPr>
        <w:t xml:space="preserve">Full Sheet Frame </w:t>
      </w:r>
      <w:r>
        <w:rPr>
          <w:rFonts w:ascii="TH SarabunPSK" w:hAnsi="TH SarabunPSK" w:cs="TH SarabunPSK"/>
          <w:color w:val="000000"/>
          <w:cs/>
          <w:lang w:bidi="th-TH"/>
        </w:rPr>
        <w:t>เดิมไว้</w:t>
      </w:r>
      <w:r>
        <w:rPr>
          <w:rFonts w:ascii="TH SarabunPSK" w:hAnsi="TH SarabunPSK" w:cs="TH SarabunPSK"/>
          <w:color w:val="000000"/>
          <w:lang w:bidi="th-TH"/>
        </w:rPr>
        <w:br/>
      </w:r>
      <w:r>
        <w:rPr>
          <w:rFonts w:ascii="TH SarabunPSK" w:hAnsi="TH SarabunPSK" w:cs="TH SarabunPSK"/>
          <w:color w:val="000000"/>
          <w:cs/>
          <w:lang w:bidi="th-TH"/>
        </w:rPr>
        <w:t xml:space="preserve">             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12.3 ระบบตีความ </w:t>
      </w:r>
      <w:r>
        <w:rPr>
          <w:rFonts w:ascii="TH SarabunPSK" w:hAnsi="TH SarabunPSK" w:cs="TH SarabunPSK"/>
          <w:color w:val="000000"/>
          <w:lang w:bidi="th-TH"/>
        </w:rPr>
        <w:t xml:space="preserve">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รูปแบบหนึ่ง ว่าเป็น </w:t>
      </w:r>
      <w:r>
        <w:rPr>
          <w:rFonts w:ascii="TH SarabunPSK" w:hAnsi="TH SarabunPSK" w:cs="TH SarabunPSK"/>
          <w:color w:val="000000"/>
          <w:lang w:bidi="th-TH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ที่สามารถแทนที่ได้ แต่จากการตรวจสอบกับแบบจริงพบว่า </w:t>
      </w:r>
      <w:r>
        <w:rPr>
          <w:rFonts w:ascii="TH SarabunPSK" w:hAnsi="TH SarabunPSK" w:cs="TH SarabunPSK"/>
          <w:color w:val="000000"/>
          <w:lang w:bidi="th-TH"/>
        </w:rPr>
        <w:t xml:space="preserve">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ดังกล่าวครอบคลุมกรอบ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3 ทั้งแผ่น หากลบออกจะทำให้เส้น </w:t>
      </w:r>
      <w:r>
        <w:rPr>
          <w:rFonts w:ascii="TH SarabunPSK" w:hAnsi="TH SarabunPSK" w:cs="TH SarabunPSK"/>
          <w:color w:val="000000"/>
          <w:lang w:bidi="th-TH"/>
        </w:rPr>
        <w:t xml:space="preserve">Border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  <w:lang w:bidi="th-TH"/>
        </w:rPr>
        <w:t xml:space="preserve">Frame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หายไปด้วย 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12.4 จึงปรับแนวทางให้คง </w:t>
      </w:r>
      <w:r>
        <w:rPr>
          <w:rFonts w:ascii="TH SarabunPSK" w:hAnsi="TH SarabunPSK" w:cs="TH SarabunPSK"/>
          <w:color w:val="000000"/>
          <w:lang w:bidi="th-TH"/>
        </w:rPr>
        <w:t xml:space="preserve">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เดิมไว้และแก้ไขเฉพาะข้อมูลที่จำเป็น กรณีนี้แสดงให้เห็นถึงความสำคัญของการตรวจสอบโครงสร้างของวัตถุก่อนใช้คำสั่งที่อาจส่งผลต่อ </w:t>
      </w:r>
      <w:r>
        <w:rPr>
          <w:rFonts w:ascii="TH SarabunPSK" w:hAnsi="TH SarabunPSK" w:cs="TH SarabunPSK"/>
          <w:color w:val="000000"/>
          <w:lang w:bidi="th-TH"/>
        </w:rPr>
        <w:t xml:space="preserve">Geometry </w:t>
      </w:r>
      <w:r>
        <w:rPr>
          <w:rFonts w:ascii="TH SarabunPSK" w:hAnsi="TH SarabunPSK" w:cs="TH SarabunPSK"/>
          <w:color w:val="000000"/>
          <w:cs/>
          <w:lang w:bidi="th-TH"/>
        </w:rPr>
        <w:t>ของแบบ</w:t>
      </w:r>
    </w:p>
    <w:p w14:paraId="45EB5777" w14:textId="77777777" w:rsidR="005F7CC7" w:rsidRDefault="001C349E">
      <w:pPr>
        <w:pStyle w:val="Standard"/>
        <w:ind w:firstLine="0"/>
        <w:rPr>
          <w:lang w:bidi="th-TH"/>
        </w:rPr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กรณีที่ 2 การตรวจสอบ </w:t>
      </w:r>
      <w:r>
        <w:rPr>
          <w:rFonts w:ascii="TH SarabunPSK" w:hAnsi="TH SarabunPSK" w:cs="TH SarabunPSK"/>
          <w:color w:val="000000"/>
          <w:lang w:bidi="th-TH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>(</w:t>
      </w:r>
      <w:r>
        <w:rPr>
          <w:rFonts w:ascii="TH SarabunPSK" w:hAnsi="TH SarabunPSK" w:cs="TH SarabunPSK"/>
          <w:color w:val="000000"/>
          <w:lang w:bidi="th-TH"/>
        </w:rPr>
        <w:t>CTB</w:t>
      </w:r>
      <w:r>
        <w:rPr>
          <w:rFonts w:ascii="TH SarabunPSK" w:hAnsi="TH SarabunPSK" w:cs="TH SarabunPSK"/>
          <w:color w:val="000000"/>
          <w:cs/>
          <w:lang w:bidi="th-TH"/>
        </w:rPr>
        <w:t>)</w:t>
      </w:r>
      <w:r>
        <w:rPr>
          <w:rFonts w:ascii="TH SarabunPSK" w:hAnsi="TH SarabunPSK" w:cs="TH SarabunPSK"/>
          <w:color w:val="000000"/>
          <w:lang w:bidi="th-TH"/>
        </w:rPr>
        <w:br/>
      </w:r>
      <w:r>
        <w:rPr>
          <w:rFonts w:ascii="TH SarabunPSK" w:hAnsi="TH SarabunPSK" w:cs="TH SarabunPSK"/>
          <w:color w:val="000000"/>
          <w:cs/>
          <w:lang w:bidi="th-TH"/>
        </w:rPr>
        <w:t xml:space="preserve">             ระหว่างการทดสอบก่อนรุ่น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11 พบว่า คำสั่ง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findfile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ไม่สามารถตรวจพบไฟล์ </w:t>
      </w:r>
      <w:r>
        <w:rPr>
          <w:rFonts w:ascii="TH SarabunPSK" w:hAnsi="TH SarabunPSK" w:cs="TH SarabunPSK"/>
          <w:color w:val="000000"/>
          <w:lang w:bidi="th-TH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ที่กำหนดไว้สำหรับโครงการ ซึ่งในรายงานใช้รหัสแทนเป็น </w:t>
      </w:r>
      <w:r>
        <w:rPr>
          <w:rFonts w:ascii="TH SarabunPSK" w:hAnsi="TH SarabunPSK" w:cs="TH SarabunPSK"/>
          <w:color w:val="000000"/>
          <w:lang w:bidi="th-TH"/>
        </w:rPr>
        <w:t>CTB</w:t>
      </w:r>
      <w:r>
        <w:rPr>
          <w:rFonts w:ascii="TH SarabunPSK" w:hAnsi="TH SarabunPSK" w:cs="TH SarabunPSK"/>
          <w:color w:val="000000"/>
          <w:cs/>
          <w:lang w:bidi="th-TH"/>
        </w:rPr>
        <w:t>-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01 แม้ </w:t>
      </w:r>
      <w:r>
        <w:rPr>
          <w:rFonts w:ascii="TH SarabunPSK" w:hAnsi="TH SarabunPSK" w:cs="TH SarabunPSK"/>
          <w:color w:val="000000"/>
          <w:lang w:bidi="th-TH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ดังกล่าวจะปรากฏและสามารถเลือกใช้งานได้จาก </w:t>
      </w:r>
      <w:r>
        <w:rPr>
          <w:rFonts w:ascii="TH SarabunPSK" w:hAnsi="TH SarabunPSK" w:cs="TH SarabunPSK"/>
          <w:color w:val="000000"/>
          <w:lang w:bidi="th-TH"/>
        </w:rPr>
        <w:t xml:space="preserve">AutoCAD Plot Dialog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ส่งผลให้การใช้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findfile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เป็นเกณฑ์เพียงอย่างเดียวอาจทำให้เกิดคำเตือนที่ไม่สอดคล้องกับสภาพการใช้งานจริง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11 จึงปรับวิธีตรวจสอบโดยอ่านรายการ </w:t>
      </w:r>
      <w:r>
        <w:rPr>
          <w:rFonts w:ascii="TH SarabunPSK" w:hAnsi="TH SarabunPSK" w:cs="TH SarabunPSK"/>
          <w:color w:val="000000"/>
          <w:lang w:bidi="th-TH"/>
        </w:rPr>
        <w:t xml:space="preserve">Plot Style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จาก </w:t>
      </w:r>
      <w:r>
        <w:rPr>
          <w:rFonts w:ascii="TH SarabunPSK" w:hAnsi="TH SarabunPSK" w:cs="TH SarabunPSK"/>
          <w:color w:val="000000"/>
          <w:lang w:bidi="th-TH"/>
        </w:rPr>
        <w:t>AutoCAD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โดยตรง จากนั้นทดลองกำหนดค่า </w:t>
      </w:r>
      <w:proofErr w:type="spellStart"/>
      <w:r>
        <w:rPr>
          <w:rFonts w:ascii="TH SarabunPSK" w:hAnsi="TH SarabunPSK" w:cs="TH SarabunPSK"/>
          <w:color w:val="000000"/>
          <w:lang w:bidi="th-TH"/>
        </w:rPr>
        <w:t>StyleSheet</w:t>
      </w:r>
      <w:proofErr w:type="spellEnd"/>
      <w:r>
        <w:rPr>
          <w:rFonts w:ascii="TH SarabunPSK" w:hAnsi="TH SarabunPSK" w:cs="TH SarabunPSK"/>
          <w:color w:val="000000"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>และอ่านค่ากลับเพื่อตรวจสอบผล</w:t>
      </w:r>
    </w:p>
    <w:p w14:paraId="4399185D" w14:textId="77777777" w:rsidR="006B7029" w:rsidRDefault="006B7029">
      <w:pPr>
        <w:pStyle w:val="Standard"/>
        <w:ind w:firstLine="0"/>
        <w:rPr>
          <w:lang w:bidi="th-TH"/>
        </w:rPr>
      </w:pPr>
    </w:p>
    <w:p w14:paraId="70A45D28" w14:textId="77777777" w:rsidR="006B7029" w:rsidRDefault="006B7029">
      <w:pPr>
        <w:pStyle w:val="Standard"/>
        <w:ind w:firstLine="0"/>
        <w:rPr>
          <w:lang w:bidi="th-TH"/>
        </w:rPr>
      </w:pPr>
    </w:p>
    <w:p w14:paraId="45EB5779" w14:textId="462C5681" w:rsidR="005F7CC7" w:rsidRPr="006B7029" w:rsidRDefault="001C349E">
      <w:pPr>
        <w:pStyle w:val="Standard"/>
        <w:ind w:firstLine="0"/>
        <w:rPr>
          <w:rFonts w:cstheme="minorBidi" w:hint="cs"/>
          <w:cs/>
          <w:lang w:bidi="th-TH"/>
        </w:rPr>
      </w:pPr>
      <w:r>
        <w:rPr>
          <w:rFonts w:ascii="TH SarabunPSK" w:hAnsi="TH SarabunPSK" w:cs="TH SarabunPSK"/>
          <w:color w:val="000000"/>
          <w:cs/>
          <w:lang w:bidi="th-TH"/>
        </w:rPr>
        <w:lastRenderedPageBreak/>
        <w:t xml:space="preserve">กรณีที่ 3 การจัดตำแหน่งมาตราส่วน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3/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1</w:t>
      </w:r>
      <w:r>
        <w:rPr>
          <w:rFonts w:ascii="TH SarabunPSK" w:hAnsi="TH SarabunPSK" w:cs="TH SarabunPSK"/>
          <w:color w:val="000000"/>
          <w:lang w:bidi="th-TH"/>
        </w:rPr>
        <w:br/>
      </w:r>
      <w:r>
        <w:rPr>
          <w:rFonts w:ascii="TH SarabunPSK" w:hAnsi="TH SarabunPSK" w:cs="TH SarabunPSK"/>
          <w:color w:val="000000"/>
          <w:cs/>
          <w:lang w:bidi="th-TH"/>
        </w:rPr>
        <w:t xml:space="preserve">             ในระยะแรก การจัดตำแหน่งข้อความมาตราส่วนโดยใช้จำนวนช่องว่างไม่ให้ผลที่สม่ำเสมอ เนื่องจากแบบแต่ละไฟล์มีตำแหน่งและรูปแบบข้อความแตกต่างกัน การพัฒนาในรุ่น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7–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10 จึงปรับไปใช้พิกัดและข้อมูลทางเรขาคณิตในการจัดแนวข้อความ เพื่อให้ข้อความ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3 และ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 อยู่ในแนวเดียวกัน ต่อมาในรุ่น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12.9–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>12.10 ได้เพิ่มการ</w:t>
      </w:r>
      <w:r>
        <w:rPr>
          <w:rFonts w:ascii="TH SarabunPSK" w:hAnsi="TH SarabunPSK" w:cs="TH SarabunPSK"/>
          <w:color w:val="000000"/>
          <w:cs/>
          <w:lang w:bidi="th-TH"/>
        </w:rPr>
        <w:t>ตรวจสอบตำแหน่งเชิงเรขาคณิตและแนวทางการสร้างข้อความมาตราส่วนใหม่ สำหรับกรณีที่โครงสร้างข้อความเดิมไม่เหมาะกับการแก้ไขเฉพาะคุณสมบัติของวัตถุ</w:t>
      </w:r>
    </w:p>
    <w:p w14:paraId="45EB577A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กรณีที่ 4 การจำกัดขอบเขตการแก้ไข </w:t>
      </w:r>
      <w:r>
        <w:rPr>
          <w:rFonts w:ascii="TH SarabunPSK" w:hAnsi="TH SarabunPSK" w:cs="TH SarabunPSK"/>
          <w:color w:val="000000"/>
          <w:lang w:bidi="th-TH"/>
        </w:rPr>
        <w:t>Title Block</w:t>
      </w:r>
      <w:r>
        <w:rPr>
          <w:rFonts w:ascii="TH SarabunPSK" w:hAnsi="TH SarabunPSK" w:cs="TH SarabunPSK"/>
          <w:color w:val="000000"/>
          <w:lang w:bidi="th-TH"/>
        </w:rPr>
        <w:br/>
      </w:r>
      <w:r>
        <w:rPr>
          <w:rFonts w:ascii="TH SarabunPSK" w:hAnsi="TH SarabunPSK" w:cs="TH SarabunPSK"/>
          <w:color w:val="000000"/>
          <w:cs/>
          <w:lang w:bidi="th-TH"/>
        </w:rPr>
        <w:t xml:space="preserve">            การทดลองในระยะแรกพบว่า การปรับรูปแบบข้อความภายใน </w:t>
      </w:r>
      <w:r>
        <w:rPr>
          <w:rFonts w:ascii="TH SarabunPSK" w:hAnsi="TH SarabunPSK" w:cs="TH SarabunPSK"/>
          <w:color w:val="000000"/>
          <w:lang w:bidi="th-TH"/>
        </w:rPr>
        <w:t xml:space="preserve">Title Block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ในวงกว้างอาจส่งผลกระทบต่อข้อความส่วนอื่นที่ไม่ได้อยู่ในขอบเขตการแก้ไข 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5 จึงปรับแนวทางให้แก้ไขเฉพาะข้อมูล </w:t>
      </w:r>
      <w:r>
        <w:rPr>
          <w:rFonts w:ascii="TH SarabunPSK" w:hAnsi="TH SarabunPSK" w:cs="TH SarabunPSK"/>
          <w:color w:val="000000"/>
          <w:lang w:bidi="th-TH"/>
        </w:rPr>
        <w:t xml:space="preserve">TITLE, CODE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และ </w:t>
      </w:r>
      <w:r>
        <w:rPr>
          <w:rFonts w:ascii="TH SarabunPSK" w:hAnsi="TH SarabunPSK" w:cs="TH SarabunPSK"/>
          <w:color w:val="000000"/>
          <w:lang w:bidi="th-TH"/>
        </w:rPr>
        <w:t xml:space="preserve">SCALE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เท่านั้น เพื่อลดความเสี่ยงจากการแก้ไขข้อมูลส่วนอื่นโดยไม่ตั้งใจ ต่อมาในรุ่น </w:t>
      </w:r>
      <w:r>
        <w:rPr>
          <w:rFonts w:ascii="TH SarabunPSK" w:hAnsi="TH SarabunPSK" w:cs="TH SarabunPSK"/>
          <w:color w:val="000000"/>
          <w:lang w:bidi="th-TH"/>
        </w:rPr>
        <w:t>V</w:t>
      </w:r>
      <w:r>
        <w:rPr>
          <w:rFonts w:ascii="TH SarabunPSK" w:hAnsi="TH SarabunPSK" w:cs="TH SarabunPSK"/>
          <w:color w:val="000000"/>
          <w:cs/>
          <w:lang w:bidi="th-TH"/>
        </w:rPr>
        <w:t xml:space="preserve">6 ได้กำหนดรูปแบบของข้อความเป้าหมายเป็น </w:t>
      </w:r>
      <w:r>
        <w:rPr>
          <w:rFonts w:ascii="TH SarabunPSK" w:hAnsi="TH SarabunPSK" w:cs="TH SarabunPSK"/>
          <w:color w:val="000000"/>
          <w:lang w:bidi="th-TH"/>
        </w:rPr>
        <w:t xml:space="preserve">Cordia SHX, Text Height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0.0015 และ </w:t>
      </w:r>
      <w:r>
        <w:rPr>
          <w:rFonts w:ascii="TH SarabunPSK" w:hAnsi="TH SarabunPSK" w:cs="TH SarabunPSK"/>
          <w:color w:val="000000"/>
          <w:lang w:bidi="th-TH"/>
        </w:rPr>
        <w:t xml:space="preserve">Width Factor </w:t>
      </w:r>
      <w:r>
        <w:rPr>
          <w:rFonts w:ascii="TH SarabunPSK" w:hAnsi="TH SarabunPSK" w:cs="TH SarabunPSK"/>
          <w:color w:val="000000"/>
          <w:cs/>
          <w:lang w:bidi="th-TH"/>
        </w:rPr>
        <w:t>1.0 ตามข้อกำหนดที่ใช้ในโครงการ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77C" w14:textId="77777777">
        <w:tblPrEx>
          <w:tblCellMar>
            <w:top w:w="0" w:type="dxa"/>
            <w:bottom w:w="0" w:type="dxa"/>
          </w:tblCellMar>
        </w:tblPrEx>
        <w:trPr>
          <w:cantSplit/>
          <w:trHeight w:val="1249"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77B" w14:textId="77777777" w:rsidR="005F7CC7" w:rsidRDefault="001C349E">
            <w:pPr>
              <w:pStyle w:val="Standard"/>
              <w:ind w:firstLine="0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หลักฐานจากการตรวจสอบกรณี </w:t>
            </w:r>
            <w:r>
              <w:rPr>
                <w:rFonts w:ascii="TH SarabunPSK" w:hAnsi="TH SarabunPSK" w:cs="TH SarabunPSK"/>
                <w:lang w:bidi="th-TH"/>
              </w:rPr>
              <w:t xml:space="preserve">Full Sheet Frame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และรูปแบบที่ระบบไม่สามารถระบุได้อย่างชัดเจน จะจัดเก็บไว้ในชุดหลักฐานภายในของโครงการ (</w:t>
            </w:r>
            <w:r>
              <w:rPr>
                <w:rFonts w:ascii="TH SarabunPSK" w:hAnsi="TH SarabunPSK" w:cs="TH SarabunPSK"/>
                <w:lang w:bidi="th-TH"/>
              </w:rPr>
              <w:t>Evidence Pack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)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เนื่องจากเป็นข้อมูลที่ใช้สำหรับตรวจสอบด้านความปลอดภัยและการทดสอบย้อนกลับของระบบ และอาจมีรายละเอียดของ </w:t>
            </w:r>
            <w:r>
              <w:rPr>
                <w:rFonts w:ascii="TH SarabunPSK" w:hAnsi="TH SarabunPSK" w:cs="TH SarabunPSK"/>
                <w:lang w:bidi="th-TH"/>
              </w:rPr>
              <w:t xml:space="preserve">Drawing </w:t>
            </w:r>
            <w:r>
              <w:rPr>
                <w:rFonts w:ascii="TH SarabunPSK" w:hAnsi="TH SarabunPSK" w:cs="TH SarabunPSK"/>
                <w:cs/>
                <w:lang w:bidi="th-TH"/>
              </w:rPr>
              <w:t>ที่ไม่สามารถเปิดเผยในรายงานได้</w:t>
            </w:r>
          </w:p>
        </w:tc>
      </w:tr>
    </w:tbl>
    <w:p w14:paraId="45EB577D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9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การออกแบบการทดลองและการเก็บข้อมูล</w:t>
      </w:r>
    </w:p>
    <w:p w14:paraId="45EB577E" w14:textId="77777777" w:rsidR="005F7CC7" w:rsidRDefault="001C349E">
      <w:pPr>
        <w:ind w:firstLine="720"/>
      </w:pP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9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การทดลองเบื้องต้นด้วย </w:t>
      </w:r>
      <w:r>
        <w:rPr>
          <w:rFonts w:ascii="TH SarabunPSK" w:hAnsi="TH SarabunPSK" w:cs="TH SarabunPSK"/>
          <w:b/>
          <w:bCs/>
        </w:rPr>
        <w:t>P01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และการกำหนดวิธีประเมิน</w:t>
      </w:r>
    </w:p>
    <w:p w14:paraId="45EB577F" w14:textId="77777777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การประเมินเริ่มจาก </w:t>
      </w:r>
      <w:r>
        <w:rPr>
          <w:rFonts w:ascii="TH SarabunPSK" w:hAnsi="TH SarabunPSK" w:cs="TH SarabunPSK"/>
          <w:lang w:bidi="th-TH"/>
        </w:rPr>
        <w:t>P</w:t>
      </w:r>
      <w:r>
        <w:rPr>
          <w:rFonts w:ascii="TH SarabunPSK" w:hAnsi="TH SarabunPSK" w:cs="TH SarabunPSK"/>
          <w:cs/>
          <w:lang w:bidi="th-TH"/>
        </w:rPr>
        <w:t xml:space="preserve">01 ซึ่งใช้เป็น </w:t>
      </w:r>
      <w:r>
        <w:rPr>
          <w:rFonts w:ascii="TH SarabunPSK" w:hAnsi="TH SarabunPSK" w:cs="TH SarabunPSK"/>
          <w:b/>
          <w:bCs/>
          <w:cs/>
          <w:lang w:bidi="th-TH"/>
        </w:rPr>
        <w:t>กรณีทดลองเบื้องต้น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เพื่อดูว่าวิธีการประเมินที่วางไว้สามารถนำไปใช้ได้จริงหรือไม่ รวมถึงตรวจสอบปัญหาที่อาจเกิดขึ้นระหว่างการทำงานและกำหนดลำดับคำสั่งที่เหมาะสม หลังจากทดลอง </w:t>
      </w:r>
      <w:r>
        <w:rPr>
          <w:rFonts w:ascii="TH SarabunPSK" w:hAnsi="TH SarabunPSK" w:cs="TH SarabunPSK"/>
          <w:lang w:bidi="th-TH"/>
        </w:rPr>
        <w:t>P</w:t>
      </w:r>
      <w:r>
        <w:rPr>
          <w:rFonts w:ascii="TH SarabunPSK" w:hAnsi="TH SarabunPSK" w:cs="TH SarabunPSK"/>
          <w:cs/>
          <w:lang w:bidi="th-TH"/>
        </w:rPr>
        <w:t xml:space="preserve">01 พบว่าสามารถใช้ลำดับ </w:t>
      </w:r>
      <w:r>
        <w:rPr>
          <w:rFonts w:ascii="TH SarabunPSK" w:hAnsi="TH SarabunPSK" w:cs="TH SarabunPSK"/>
          <w:b/>
          <w:bCs/>
          <w:lang w:bidi="th-TH"/>
        </w:rPr>
        <w:t xml:space="preserve">AUTOSHEET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  <w:lang w:bidi="th-TH"/>
        </w:rPr>
        <w:t xml:space="preserve"> A</w:t>
      </w:r>
      <w:r>
        <w:rPr>
          <w:rFonts w:ascii="TH SarabunPSK" w:hAnsi="TH SarabunPSK" w:cs="TH SarabunPSK"/>
          <w:b/>
          <w:bCs/>
          <w:cs/>
          <w:lang w:bidi="th-TH"/>
        </w:rPr>
        <w:t>3</w:t>
      </w:r>
      <w:r>
        <w:rPr>
          <w:rFonts w:ascii="TH SarabunPSK" w:hAnsi="TH SarabunPSK" w:cs="TH SarabunPSK"/>
          <w:b/>
          <w:bCs/>
          <w:lang w:bidi="th-TH"/>
        </w:rPr>
        <w:t>TITLEBOXALL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ได้ตามที่กำหนด และไม่พบปัญหาที่ทำให้ต้องหยุดการประเมิน จึงนำวิธีการเดียวกันไปใช้กับชุดประเมินหลัก</w:t>
      </w:r>
    </w:p>
    <w:p w14:paraId="45EB5780" w14:textId="77777777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ผลจาก </w:t>
      </w:r>
      <w:r>
        <w:rPr>
          <w:rFonts w:ascii="TH SarabunPSK" w:hAnsi="TH SarabunPSK" w:cs="TH SarabunPSK"/>
          <w:lang w:bidi="th-TH"/>
        </w:rPr>
        <w:t>P</w:t>
      </w:r>
      <w:r>
        <w:rPr>
          <w:rFonts w:ascii="TH SarabunPSK" w:hAnsi="TH SarabunPSK" w:cs="TH SarabunPSK"/>
          <w:cs/>
          <w:lang w:bidi="th-TH"/>
        </w:rPr>
        <w:t xml:space="preserve">01 ใช้เป็นข้อมูลประกอบการพัฒนาและเป็นตัวอย่างสำหรับแสดงผลก่อนและหลังการทำงานของระบบเท่านั้น โดยไม่นำเวลาและผลการประเมินของ </w:t>
      </w:r>
      <w:r>
        <w:rPr>
          <w:rFonts w:ascii="TH SarabunPSK" w:hAnsi="TH SarabunPSK" w:cs="TH SarabunPSK"/>
          <w:lang w:bidi="th-TH"/>
        </w:rPr>
        <w:t>P</w:t>
      </w:r>
      <w:r>
        <w:rPr>
          <w:rFonts w:ascii="TH SarabunPSK" w:hAnsi="TH SarabunPSK" w:cs="TH SarabunPSK"/>
          <w:cs/>
          <w:lang w:bidi="th-TH"/>
        </w:rPr>
        <w:t>01 มารวมในการคำนวณสถิติของชุดประเมินหลัก</w:t>
      </w:r>
    </w:p>
    <w:p w14:paraId="45EB5781" w14:textId="77777777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9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การเลือกชุดประเมินหลัก</w:t>
      </w:r>
    </w:p>
    <w:p w14:paraId="45EB5782" w14:textId="77777777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ชุดประเมินหลักประกอบด้วย 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04 จำนวน 4 ไฟล์ รวม 14</w:t>
      </w:r>
      <w:r>
        <w:rPr>
          <w:rFonts w:ascii="TH SarabunPSK" w:hAnsi="TH SarabunPSK" w:cs="TH SarabunPSK"/>
        </w:rPr>
        <w:t xml:space="preserve"> Layout </w:t>
      </w:r>
      <w:r>
        <w:rPr>
          <w:rFonts w:ascii="TH SarabunPSK" w:hAnsi="TH SarabunPSK" w:cs="TH SarabunPSK"/>
          <w:cs/>
          <w:lang w:bidi="th-TH"/>
        </w:rPr>
        <w:t xml:space="preserve">โดยคัดเลือกหลังจากกำหนดวิธีการประเมินเรียบร้อยแล้ว ไฟล์ที่เลือกมีจำนวน </w:t>
      </w:r>
      <w:r>
        <w:rPr>
          <w:rFonts w:ascii="TH SarabunPSK" w:hAnsi="TH SarabunPSK" w:cs="TH SarabunPSK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แตกต่างกันและมีองค์ประกอบที่อยู่ในขอบเขตการทำงานของ </w:t>
      </w:r>
      <w:r>
        <w:rPr>
          <w:rFonts w:ascii="TH SarabunPSK" w:hAnsi="TH SarabunPSK" w:cs="TH SarabunPSK"/>
        </w:rPr>
        <w:t>AUTOSHEET</w:t>
      </w:r>
    </w:p>
    <w:p w14:paraId="45EB5783" w14:textId="77777777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>การคัดเลือกใช้วิธีเลือกแบบเจาะจง (</w:t>
      </w:r>
      <w:r>
        <w:rPr>
          <w:rFonts w:ascii="TH SarabunPSK" w:hAnsi="TH SarabunPSK" w:cs="TH SarabunPSK"/>
        </w:rPr>
        <w:t>purposive sampling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เพื่อประเมินการทำงานของต้นแบบภายใต้บริบทของงานจริง โดยไม่ได้มีวัตถุประสงค์ให้ชุดข้อมูลดังกล่าวเป็นตัวอย่างสุ่มที่ใช้แทนไฟล์ทั้งหมดขององค์กร</w:t>
      </w:r>
    </w:p>
    <w:p w14:paraId="45EB5784" w14:textId="77777777" w:rsidR="005F7CC7" w:rsidRDefault="005F7CC7">
      <w:pPr>
        <w:ind w:firstLine="720"/>
      </w:pPr>
    </w:p>
    <w:p w14:paraId="6B90F60C" w14:textId="77777777" w:rsidR="006B7029" w:rsidRDefault="006B7029">
      <w:pPr>
        <w:pStyle w:val="Standard"/>
        <w:ind w:firstLine="0"/>
        <w:jc w:val="center"/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</w:pPr>
    </w:p>
    <w:p w14:paraId="23AA458C" w14:textId="77777777" w:rsidR="006B7029" w:rsidRDefault="006B7029">
      <w:pPr>
        <w:pStyle w:val="Standard"/>
        <w:ind w:firstLine="0"/>
        <w:jc w:val="center"/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</w:pPr>
    </w:p>
    <w:p w14:paraId="2A998C13" w14:textId="77777777" w:rsidR="006B7029" w:rsidRDefault="006B7029">
      <w:pPr>
        <w:pStyle w:val="Standard"/>
        <w:ind w:firstLine="0"/>
        <w:jc w:val="center"/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</w:pPr>
    </w:p>
    <w:p w14:paraId="45EB5785" w14:textId="563AD8BC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lastRenderedPageBreak/>
        <w:t xml:space="preserve">ตาราง 3.3 ลักษณะชุดประเมินหลัก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EC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EC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04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2268"/>
        <w:gridCol w:w="1984"/>
        <w:gridCol w:w="2845"/>
      </w:tblGrid>
      <w:tr w:rsidR="005F7CC7" w14:paraId="45EB578A" w14:textId="77777777">
        <w:tblPrEx>
          <w:tblCellMar>
            <w:top w:w="0" w:type="dxa"/>
            <w:bottom w:w="0" w:type="dxa"/>
          </w:tblCellMar>
        </w:tblPrEx>
        <w:trPr>
          <w:trHeight w:val="696"/>
          <w:tblHeader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กรณี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จำนวน </w:t>
            </w:r>
            <w:r>
              <w:rPr>
                <w:rFonts w:ascii="TH SarabunPSK" w:hAnsi="TH SarabunPSK" w:cs="TH SarabunPSK"/>
              </w:rPr>
              <w:t>Layout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ลักษณะความหลากหลาย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เหตุผลที่เลือก</w:t>
            </w:r>
          </w:p>
        </w:tc>
      </w:tr>
      <w:tr w:rsidR="005F7CC7" w14:paraId="45EB578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กรณีหลาย </w:t>
            </w:r>
            <w:r>
              <w:rPr>
                <w:rFonts w:ascii="TH SarabunPSK" w:hAnsi="TH SarabunPSK" w:cs="TH SarabunPSK"/>
              </w:rPr>
              <w:t>Layout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8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เพิ่มภาระงานซ้ำหลาย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หลังการตรึงวิธีประเมิน</w:t>
            </w:r>
          </w:p>
        </w:tc>
      </w:tr>
      <w:tr w:rsidR="005F7CC7" w14:paraId="45EB579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0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กรณีหลาย </w:t>
            </w:r>
            <w:r>
              <w:rPr>
                <w:rFonts w:ascii="TH SarabunPSK" w:hAnsi="TH SarabunPSK" w:cs="TH SarabunPSK"/>
              </w:rPr>
              <w:t>Layout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ตรวจความสม่ำเสมอของกระบวนการทำงาน ในไฟล์อิสระอีกชุด</w:t>
            </w:r>
          </w:p>
        </w:tc>
      </w:tr>
      <w:tr w:rsidR="005F7CC7" w14:paraId="45EB5799" w14:textId="77777777">
        <w:tblPrEx>
          <w:tblCellMar>
            <w:top w:w="0" w:type="dxa"/>
            <w:bottom w:w="0" w:type="dxa"/>
          </w:tblCellMar>
        </w:tblPrEx>
        <w:trPr>
          <w:cantSplit/>
          <w:trHeight w:val="1017"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5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6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กรณีหลาย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ที่มีจำนวน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น้อยกว่า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ตรวจกรณีจำนวน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น้อยกว่า </w:t>
            </w:r>
            <w:r>
              <w:rPr>
                <w:rFonts w:ascii="TH SarabunPSK" w:hAnsi="TH SarabunPSK" w:cs="TH SarabunPSK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02</w:t>
            </w:r>
          </w:p>
        </w:tc>
      </w:tr>
      <w:tr w:rsidR="005F7CC7" w14:paraId="45EB57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กรณีที่มี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มากที่สุดในชุดประเมิน</w:t>
            </w:r>
          </w:p>
        </w:tc>
        <w:tc>
          <w:tcPr>
            <w:tcW w:w="2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79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ตรวจกรณีที่มีจำนวน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มากที่สุดในชุดประเมิน</w:t>
            </w:r>
          </w:p>
        </w:tc>
      </w:tr>
    </w:tbl>
    <w:p w14:paraId="45EB579F" w14:textId="77777777" w:rsidR="005F7CC7" w:rsidRDefault="001C349E"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หมายเหตุ: การคัดเลือกชุดประเมินมุ่งให้มีความหลากหลายในด้านจำนวน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Layout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และตรวจสอบว่าไฟล์ที่เลือกอยู่ภายในขอบเขตการทำงานและข้อกำหนดของระบบ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โดยไม่ได้ออกแบบเป็นการสุ่มตัวอย่างเชิงสถิติจากไฟล์ </w:t>
      </w:r>
      <w:r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DWG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ทั้งหมดประมาณ 300–500 ไฟล์</w:t>
      </w:r>
    </w:p>
    <w:p w14:paraId="45EB57A0" w14:textId="77777777" w:rsidR="005F7CC7" w:rsidRDefault="001C349E">
      <w:pPr>
        <w:pStyle w:val="Heading3"/>
      </w:pP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9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 xml:space="preserve"> สภาพแวดล้อมการประเมินและวิธีจับเวลา</w:t>
      </w:r>
    </w:p>
    <w:p w14:paraId="45EB57A1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 3.4 สภาพแวดล้อมการประเมินและการติดตามรุ่น</w:t>
      </w:r>
    </w:p>
    <w:tbl>
      <w:tblPr>
        <w:tblW w:w="872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9"/>
        <w:gridCol w:w="7003"/>
      </w:tblGrid>
      <w:tr w:rsidR="005F7CC7" w14:paraId="45EB57A4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รายการ</w:t>
            </w:r>
          </w:p>
        </w:tc>
        <w:tc>
          <w:tcPr>
            <w:tcW w:w="70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รายละเอียด</w:t>
            </w:r>
          </w:p>
        </w:tc>
      </w:tr>
      <w:tr w:rsidR="005F7CC7" w14:paraId="45EB57A7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โปรแกรมและระบบปฏิบัติการ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 </w:t>
            </w:r>
            <w:r>
              <w:rPr>
                <w:rFonts w:ascii="TH SarabunPSK" w:hAnsi="TH SarabunPSK" w:cs="TH SarabunPSK"/>
              </w:rPr>
              <w:t xml:space="preserve">AutoCAD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บน </w:t>
            </w:r>
            <w:r>
              <w:rPr>
                <w:rFonts w:ascii="TH SarabunPSK" w:hAnsi="TH SarabunPSK" w:cs="TH SarabunPSK"/>
              </w:rPr>
              <w:t xml:space="preserve">Microsoft Windows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โดยไม่ได้บันทึกเลขรุ่นย่อยของ </w:t>
            </w:r>
            <w:r>
              <w:rPr>
                <w:rFonts w:ascii="TH SarabunPSK" w:hAnsi="TH SarabunPSK" w:cs="TH SarabunPSK"/>
              </w:rPr>
              <w:t xml:space="preserve">AutoCAD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และระบบปฏิบัติการไว้พร้อมกับการทดลอง จึงระบุเฉพาะข้อมูลที่สามารถยืนยันได้</w:t>
            </w:r>
          </w:p>
        </w:tc>
      </w:tr>
      <w:tr w:rsidR="005F7CC7" w14:paraId="45EB57AA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สำเนาโค้ดที่จัดเก็บไว้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9" w14:textId="24224E2B" w:rsidR="005F7CC7" w:rsidRDefault="001526FC">
            <w:pPr>
              <w:jc w:val="center"/>
              <w:rPr>
                <w:lang w:bidi="th-TH"/>
              </w:rPr>
            </w:pPr>
            <w:r w:rsidRPr="001526FC">
              <w:rPr>
                <w:rFonts w:ascii="TH SarabunPSK" w:hAnsi="TH SarabunPSK" w:cs="TH SarabunPSK"/>
                <w:cs/>
                <w:lang w:bidi="th-TH"/>
              </w:rPr>
              <w:t>ไฟล์</w:t>
            </w:r>
            <w:r w:rsidRPr="001526FC">
              <w:rPr>
                <w:rFonts w:ascii="TH SarabunPSK" w:hAnsi="TH SarabunPSK" w:cs="TH SarabunPSK"/>
              </w:rPr>
              <w:t xml:space="preserve"> AUTOSHEET_V12_10_SCALE_REBUILD.lsp </w:t>
            </w:r>
            <w:r w:rsidRPr="001526FC">
              <w:rPr>
                <w:rFonts w:ascii="TH SarabunPSK" w:hAnsi="TH SarabunPSK" w:cs="TH SarabunPSK"/>
                <w:cs/>
                <w:lang w:bidi="th-TH"/>
              </w:rPr>
              <w:t>มีการจัดเก็บสำเนาไว้สำหรับใช้ตรวจสอบย้อนหลัง และมีการคำนวณรหัสประจำไฟล์จากสำเนาที่จัดเก็บภายหลัง อย่างไรก็ตาม รหัสดังกล่าวไม่ได้บันทึกจากไฟล์ที่ใช้ในวันที่ทำการทดลอง จึงใช้เพื่อยืนยันสำเนาที่จัดเก็บไว้เท่านั้น</w:t>
            </w:r>
          </w:p>
        </w:tc>
      </w:tr>
      <w:tr w:rsidR="005F7CC7" w14:paraId="45EB57AD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ข้อมูลของ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</w:rPr>
              <w:t>TITLEBOXALL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C" w14:textId="54AEC8A3" w:rsidR="005F7CC7" w:rsidRDefault="006B7029">
            <w:pPr>
              <w:jc w:val="center"/>
            </w:pPr>
            <w:r w:rsidRPr="006B7029">
              <w:rPr>
                <w:rFonts w:ascii="TH SarabunPSK" w:hAnsi="TH SarabunPSK" w:cs="TH SarabunPSK"/>
                <w:cs/>
                <w:lang w:bidi="th-TH"/>
              </w:rPr>
              <w:t xml:space="preserve">คำสั่ง </w:t>
            </w:r>
            <w:r w:rsidRPr="006B7029">
              <w:rPr>
                <w:rFonts w:ascii="TH SarabunPSK" w:hAnsi="TH SarabunPSK" w:cs="TH SarabunPSK"/>
                <w:lang w:bidi="th-TH"/>
              </w:rPr>
              <w:t xml:space="preserve">A3TITLEBOXALL </w:t>
            </w:r>
            <w:r w:rsidRPr="006B7029">
              <w:rPr>
                <w:rFonts w:ascii="TH SarabunPSK" w:hAnsi="TH SarabunPSK" w:cs="TH SarabunPSK"/>
                <w:cs/>
                <w:lang w:bidi="th-TH"/>
              </w:rPr>
              <w:t xml:space="preserve">ถูกจัดเก็บไว้ในคลัง </w:t>
            </w:r>
            <w:r w:rsidRPr="006B7029">
              <w:rPr>
                <w:rFonts w:ascii="TH SarabunPSK" w:hAnsi="TH SarabunPSK" w:cs="TH SarabunPSK"/>
                <w:lang w:bidi="th-TH"/>
              </w:rPr>
              <w:t xml:space="preserve">LISP </w:t>
            </w:r>
            <w:r w:rsidRPr="006B7029">
              <w:rPr>
                <w:rFonts w:ascii="TH SarabunPSK" w:hAnsi="TH SarabunPSK" w:cs="TH SarabunPSK"/>
                <w:cs/>
                <w:lang w:bidi="th-TH"/>
              </w:rPr>
              <w:t>ภายในและนำมาใช้ร่วมกับกระบวนการประเมิน อย่างไรก็ตาม ในวันที่ดำเนินการทดลองไม่ได้มีการบันทึกข้อมูลรุ่นหรือรหัสสำหรับตรวจสอบไฟล์ไว้ จึงไม่สามารถระบุข้อมูลดังกล่าวย้อนหลังได้อย่างชัดเจน</w:t>
            </w:r>
          </w:p>
        </w:tc>
      </w:tr>
      <w:tr w:rsidR="005F7CC7" w14:paraId="45EB57B0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ลำดับคำสั่งที่ใช้ในการประเมิน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A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</w:rPr>
              <w:t xml:space="preserve"> A3TITLEBOXALL</w:t>
            </w:r>
          </w:p>
        </w:tc>
      </w:tr>
      <w:tr w:rsidR="005F7CC7" w14:paraId="45EB57B3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ชุดประเมินหลัก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EC01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>EC04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จำนวน </w:t>
            </w:r>
            <w:r>
              <w:rPr>
                <w:rFonts w:ascii="TH SarabunPSK" w:hAnsi="TH SarabunPSK" w:cs="TH SarabunPSK"/>
              </w:rPr>
              <w:t>4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ไฟล์ </w:t>
            </w:r>
            <w:r>
              <w:rPr>
                <w:rFonts w:ascii="TH SarabunPSK" w:hAnsi="TH SarabunPSK" w:cs="TH SarabunPSK"/>
              </w:rPr>
              <w:t xml:space="preserve">DWG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รวม </w:t>
            </w:r>
            <w:r>
              <w:rPr>
                <w:rFonts w:ascii="TH SarabunPSK" w:hAnsi="TH SarabunPSK" w:cs="TH SarabunPSK"/>
              </w:rPr>
              <w:t>14 Layout</w:t>
            </w:r>
          </w:p>
        </w:tc>
      </w:tr>
      <w:tr w:rsidR="005F7CC7" w14:paraId="45EB57B6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ผู้ดำเนินการทดลอง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ผู้พัฒนาระบบเป็นผู้ดำเนินการทั้งกระบวนการด้วยมือและกระบวนการที่มีระบบอัตโนมัติช่วย </w:t>
            </w:r>
            <w:r>
              <w:rPr>
                <w:rFonts w:ascii="TH SarabunPSK" w:hAnsi="TH SarabunPSK" w:cs="TH SarabunPSK"/>
                <w:cs/>
                <w:lang w:bidi="th-TH"/>
              </w:rPr>
              <w:t>เพื่อให้เงื่อนไขด้านผู้ปฏิบัติงานเหมือนกัน</w:t>
            </w:r>
          </w:p>
        </w:tc>
      </w:tr>
      <w:tr w:rsidR="005F7CC7" w14:paraId="45EB57B9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lastRenderedPageBreak/>
              <w:t>วิธีการจับเวลา</w:t>
            </w:r>
          </w:p>
        </w:tc>
        <w:tc>
          <w:tcPr>
            <w:tcW w:w="70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ใช้นาฬิกาจับเวลาในการบันทึกระยะเวลาดำเนินงาน โดยค่าดิบบันทึกถึง 0.01 วินาที ส่วนค่าที่นำเสนอในเนื้อหาหลักปัดเป็น 0.1 วินาที เพื่อไม่แสดงระดับความแม่นยำเกินกว่าวิธีการวัด</w:t>
            </w:r>
          </w:p>
        </w:tc>
      </w:tr>
      <w:tr w:rsidR="005F7CC7" w14:paraId="45EB57BC" w14:textId="77777777">
        <w:tblPrEx>
          <w:tblCellMar>
            <w:top w:w="0" w:type="dxa"/>
            <w:bottom w:w="0" w:type="dxa"/>
          </w:tblCellMar>
        </w:tblPrEx>
        <w:tc>
          <w:tcPr>
            <w:tcW w:w="17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วันที่ประเมิน</w:t>
            </w:r>
          </w:p>
        </w:tc>
        <w:tc>
          <w:tcPr>
            <w:tcW w:w="7003" w:type="dxa"/>
            <w:tcBorders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B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22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กันยายน </w:t>
            </w:r>
            <w:r>
              <w:rPr>
                <w:rFonts w:ascii="TH SarabunPSK" w:hAnsi="TH SarabunPSK" w:cs="TH SarabunPSK"/>
              </w:rPr>
              <w:t>2569</w:t>
            </w:r>
          </w:p>
        </w:tc>
      </w:tr>
    </w:tbl>
    <w:p w14:paraId="45EB57BD" w14:textId="77777777" w:rsidR="005F7CC7" w:rsidRDefault="001C349E">
      <w:pPr>
        <w:pStyle w:val="Standard"/>
        <w:widowControl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ตารางภาคผนวก ฐ.1 ดัชนีไฟล์หลักฐานการประเมิน</w:t>
      </w:r>
    </w:p>
    <w:p w14:paraId="45EB57BE" w14:textId="0144AC4B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การทดลองดำเนินการโดยผู้พัฒนาระบบเพียงคนเดียว และใช้สภาพแวดล้อมเดียวกันตลอดการทดลอง ในแต่ละกรณี วิธีดำเนินงานด้วยมือและกระบวนการที่มีระบบอัตโนมัติช่วยดำเนินการกับสำเนาแยกของไฟล์ต้นฉบับเดียวกัน </w:t>
      </w:r>
      <w:r>
        <w:rPr>
          <w:rFonts w:ascii="TH SarabunPSK" w:hAnsi="TH SarabunPSK" w:cs="TH SarabunPSK"/>
          <w:cs/>
          <w:lang w:bidi="th-TH"/>
        </w:rPr>
        <w:t xml:space="preserve">เพื่อให้ทั้งสองวิธีเริ่มจากสถานะของ </w:t>
      </w:r>
      <w:r>
        <w:rPr>
          <w:rFonts w:ascii="TH SarabunPSK" w:hAnsi="TH SarabunPSK" w:cs="TH SarabunPSK"/>
          <w:lang w:bidi="th-TH"/>
        </w:rPr>
        <w:t xml:space="preserve">Drawing </w:t>
      </w:r>
      <w:r>
        <w:rPr>
          <w:rFonts w:ascii="TH SarabunPSK" w:hAnsi="TH SarabunPSK" w:cs="TH SarabunPSK"/>
          <w:cs/>
          <w:lang w:bidi="th-TH"/>
        </w:rPr>
        <w:t xml:space="preserve">เดียวกัน สำหรับวิธีดำเนินงานด้วยมือ เริ่มจับเวลาตั้งแต่เริ่มดำเนินการกับสำเนาไฟล์ต้นฉบับ และหยุดเมื่อทุก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อยู่ในสถานะพร้อมจัดพิมพ์ ส่วนกระบวนการอัตโนมัติเริ่มจับเวลาก่อนรัน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และหยุดเมื่อ </w:t>
      </w:r>
      <w:r>
        <w:rPr>
          <w:rFonts w:ascii="TH SarabunPSK" w:hAnsi="TH SarabunPSK" w:cs="TH SarabunPSK"/>
          <w:lang w:bidi="th-TH"/>
        </w:rPr>
        <w:t>A</w:t>
      </w:r>
      <w:r>
        <w:rPr>
          <w:rFonts w:ascii="TH SarabunPSK" w:hAnsi="TH SarabunPSK" w:cs="TH SarabunPSK"/>
          <w:cs/>
          <w:lang w:bidi="th-TH"/>
        </w:rPr>
        <w:t>3</w:t>
      </w:r>
      <w:r>
        <w:rPr>
          <w:rFonts w:ascii="TH SarabunPSK" w:hAnsi="TH SarabunPSK" w:cs="TH SarabunPSK"/>
          <w:lang w:bidi="th-TH"/>
        </w:rPr>
        <w:t xml:space="preserve">TITLEBOXALL </w:t>
      </w:r>
      <w:r>
        <w:rPr>
          <w:rFonts w:ascii="TH SarabunPSK" w:hAnsi="TH SarabunPSK" w:cs="TH SarabunPSK"/>
          <w:cs/>
          <w:lang w:bidi="th-TH"/>
        </w:rPr>
        <w:t xml:space="preserve">ทำงานเสร็จ </w:t>
      </w:r>
      <w:r w:rsidR="001526FC" w:rsidRPr="001526FC">
        <w:rPr>
          <w:rFonts w:ascii="TH SarabunPSK" w:hAnsi="TH SarabunPSK" w:cs="TH SarabunPSK"/>
          <w:cs/>
          <w:lang w:bidi="th-TH"/>
        </w:rPr>
        <w:t xml:space="preserve">หลังจากนั้นจึงเริ่มจับเวลาสำหรับการปรับแก้เฉพาะจุดและการตรวจสอบเพิ่มเติมที่จำเป็น โดยหยุดเมื่อการตรวจสอบขั้นสุดท้ายเสร็จสิ้น การตรวจข้อกำหนด </w:t>
      </w:r>
      <w:r w:rsidR="001526FC" w:rsidRPr="001526FC">
        <w:rPr>
          <w:rFonts w:ascii="TH SarabunPSK" w:hAnsi="TH SarabunPSK" w:cs="TH SarabunPSK"/>
          <w:lang w:bidi="th-TH"/>
        </w:rPr>
        <w:t xml:space="preserve">R01–R27 </w:t>
      </w:r>
      <w:r w:rsidR="001526FC" w:rsidRPr="001526FC">
        <w:rPr>
          <w:rFonts w:ascii="TH SarabunPSK" w:hAnsi="TH SarabunPSK" w:cs="TH SarabunPSK"/>
          <w:cs/>
          <w:lang w:bidi="th-TH"/>
        </w:rPr>
        <w:t>อย่างละเอียดหลังจากกระบวนการอัตโนมัติทำงานเสร็จ เป็นขั้นตอนที่ใช้สำหรับเก็บข้อมูลในการประเมินโครงงานเพิ่มเติมจากการตรวจสอบที่เกิดขึ้นในการใช้งานปกติ จึงไม่นำเวลาส่วนนี้มารวมในการเปรียบเทียบระยะเวลาการทำงาน ทั้งนี้ เวลาการปรับแก้เฉพาะจุดและการตรวจสอบขั้นสุดท้ายที่ผู้ใช้งานต้องดำเนินการจริงยังคงรวมอยู่ในการวัดเวลา</w:t>
      </w:r>
      <w:r w:rsidR="001526FC">
        <w:rPr>
          <w:rFonts w:ascii="TH SarabunPSK" w:hAnsi="TH SarabunPSK" w:cs="TH SarabunPSK" w:hint="cs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อย่างละเอียดหลังระบบอัตโนมัติทำงานเสร็จ </w:t>
      </w:r>
      <w:r>
        <w:rPr>
          <w:rFonts w:ascii="TH SarabunPSK" w:hAnsi="TH SarabunPSK" w:cs="TH SarabunPSK"/>
          <w:cs/>
          <w:lang w:bidi="th-TH"/>
        </w:rPr>
        <w:t>ใช้สำหรับเก็บข้อมูลเพื่อการประเมินผลของโครงงาน และไม่นำมารวมในระยะเวลาการใช้งานจริง</w:t>
      </w:r>
    </w:p>
    <w:p w14:paraId="45EB57BF" w14:textId="77777777" w:rsidR="005F7CC7" w:rsidRDefault="001C349E" w:rsidP="00E85244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>ในแต่ละกรณี การทดลองด้วยมือดำเนินการก่อนกระบวนการที่มีระบบอัตโนมัติช่วย จึงอาจได้รับผลจากลำดับการทดลองและความคุ้นเคยของผู้ทดลองกับแบบในรอบหลัง ประเด็นดังกล่าวถูกพิจารณาเป็นข้อจำกัดของการศึกษา นอกจากนี้ การทดลองไม่ได้วัดซ้ำในแต่ละกรณี จึงไม่มีข้อมูลเพียงพอสำหรับประมาณความแปรปรวนของระยะเวลาด้วยวิธีทางสถิติ</w:t>
      </w:r>
    </w:p>
    <w:p w14:paraId="45EB57C0" w14:textId="77777777" w:rsidR="005F7CC7" w:rsidRDefault="001C349E">
      <w:pPr>
        <w:pStyle w:val="Heading3"/>
      </w:pP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9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  <w:cs/>
          <w:lang w:bidi="th-TH"/>
        </w:rPr>
        <w:t xml:space="preserve"> วิธีตรวจสอบคุณภาพและนิยาม </w:t>
      </w:r>
      <w:r>
        <w:rPr>
          <w:rFonts w:ascii="TH SarabunPSK" w:hAnsi="TH SarabunPSK" w:cs="TH SarabunPSK"/>
        </w:rPr>
        <w:t>R08</w:t>
      </w:r>
    </w:p>
    <w:p w14:paraId="45EB57C1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หลังจากดำเนินการตามลำดับ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lang w:bidi="th-TH"/>
        </w:rPr>
        <w:t xml:space="preserve"> A</w:t>
      </w:r>
      <w:r>
        <w:rPr>
          <w:rFonts w:ascii="TH SarabunPSK" w:hAnsi="TH SarabunPSK" w:cs="TH SarabunPSK"/>
          <w:cs/>
          <w:lang w:bidi="th-TH"/>
        </w:rPr>
        <w:t>3</w:t>
      </w:r>
      <w:r>
        <w:rPr>
          <w:rFonts w:ascii="TH SarabunPSK" w:hAnsi="TH SarabunPSK" w:cs="TH SarabunPSK"/>
          <w:lang w:bidi="th-TH"/>
        </w:rPr>
        <w:t xml:space="preserve">TITLEBOXALL </w:t>
      </w:r>
      <w:r>
        <w:rPr>
          <w:rFonts w:ascii="TH SarabunPSK" w:hAnsi="TH SarabunPSK" w:cs="TH SarabunPSK"/>
          <w:cs/>
          <w:lang w:bidi="th-TH"/>
        </w:rPr>
        <w:t xml:space="preserve">แล้ว จะตรวจสอบข้อกำหนด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 xml:space="preserve">27 </w:t>
      </w:r>
      <w:r>
        <w:rPr>
          <w:rFonts w:ascii="TH SarabunPSK" w:hAnsi="TH SarabunPSK" w:cs="TH SarabunPSK"/>
          <w:cs/>
          <w:lang w:bidi="th-TH"/>
        </w:rPr>
        <w:t>โดยแบ่งผลเป็น ผ่าน (</w:t>
      </w:r>
      <w:r>
        <w:rPr>
          <w:rFonts w:ascii="TH SarabunPSK" w:hAnsi="TH SarabunPSK" w:cs="TH SarabunPSK"/>
          <w:lang w:bidi="th-TH"/>
        </w:rPr>
        <w:t>PASS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>ผ่านบางส่วน (</w:t>
      </w:r>
      <w:r>
        <w:rPr>
          <w:rFonts w:ascii="TH SarabunPSK" w:hAnsi="TH SarabunPSK" w:cs="TH SarabunPSK"/>
          <w:lang w:bidi="th-TH"/>
        </w:rPr>
        <w:t>PARTIAL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>แจ้งเตือน (</w:t>
      </w:r>
      <w:r>
        <w:rPr>
          <w:rFonts w:ascii="TH SarabunPSK" w:hAnsi="TH SarabunPSK" w:cs="TH SarabunPSK"/>
          <w:lang w:bidi="th-TH"/>
        </w:rPr>
        <w:t>WARN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>ไม่ผ่าน (</w:t>
      </w:r>
      <w:r>
        <w:rPr>
          <w:rFonts w:ascii="TH SarabunPSK" w:hAnsi="TH SarabunPSK" w:cs="TH SarabunPSK"/>
          <w:lang w:bidi="th-TH"/>
        </w:rPr>
        <w:t>FAIL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และไม่เกี่ยวข้องกับกรณีนั้น (</w:t>
      </w:r>
      <w:r>
        <w:rPr>
          <w:rFonts w:ascii="TH SarabunPSK" w:hAnsi="TH SarabunPSK" w:cs="TH SarabunPSK"/>
          <w:lang w:bidi="th-TH"/>
        </w:rPr>
        <w:t>N</w:t>
      </w:r>
      <w:r>
        <w:rPr>
          <w:rFonts w:ascii="TH SarabunPSK" w:hAnsi="TH SarabunPSK" w:cs="TH SarabunPSK"/>
          <w:cs/>
          <w:lang w:bidi="th-TH"/>
        </w:rPr>
        <w:t>/</w:t>
      </w:r>
      <w:r>
        <w:rPr>
          <w:rFonts w:ascii="TH SarabunPSK" w:hAnsi="TH SarabunPSK" w:cs="TH SarabunPSK"/>
          <w:lang w:bidi="th-TH"/>
        </w:rPr>
        <w:t>A</w:t>
      </w:r>
      <w:r>
        <w:rPr>
          <w:rFonts w:ascii="TH SarabunPSK" w:hAnsi="TH SarabunPSK" w:cs="TH SarabunPSK"/>
          <w:cs/>
          <w:lang w:bidi="th-TH"/>
        </w:rPr>
        <w:t>)</w:t>
      </w:r>
    </w:p>
    <w:p w14:paraId="45EB57C2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สำหรับข้อกำหนด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 xml:space="preserve">08 กำหนดให้ข้อความมาตราส่วน </w:t>
      </w:r>
      <w:r>
        <w:rPr>
          <w:rFonts w:ascii="TH SarabunPSK" w:hAnsi="TH SarabunPSK" w:cs="TH SarabunPSK"/>
          <w:lang w:bidi="th-TH"/>
        </w:rPr>
        <w:t>A</w:t>
      </w:r>
      <w:r>
        <w:rPr>
          <w:rFonts w:ascii="TH SarabunPSK" w:hAnsi="TH SarabunPSK" w:cs="TH SarabunPSK"/>
          <w:cs/>
          <w:lang w:bidi="th-TH"/>
        </w:rPr>
        <w:t xml:space="preserve">1 อยู่ใต้ข้อความ </w:t>
      </w:r>
      <w:r>
        <w:rPr>
          <w:rFonts w:ascii="TH SarabunPSK" w:hAnsi="TH SarabunPSK" w:cs="TH SarabunPSK"/>
          <w:lang w:bidi="th-TH"/>
        </w:rPr>
        <w:t>A</w:t>
      </w:r>
      <w:r>
        <w:rPr>
          <w:rFonts w:ascii="TH SarabunPSK" w:hAnsi="TH SarabunPSK" w:cs="TH SarabunPSK"/>
          <w:cs/>
          <w:lang w:bidi="th-TH"/>
        </w:rPr>
        <w:t>3 และจัดวางให้สอดคล้องกับแบบอ้างอิง หากค่ามาตราส่วนและรูปแบบข้อความถูกต้อง แต่ตำแหน่งยังต้องปรับแก้โดยผู้ใช้งาน จะกำหนดผลเป็นผ่านบางส่วน (</w:t>
      </w:r>
      <w:r>
        <w:rPr>
          <w:rFonts w:ascii="TH SarabunPSK" w:hAnsi="TH SarabunPSK" w:cs="TH SarabunPSK"/>
          <w:lang w:bidi="th-TH"/>
        </w:rPr>
        <w:t>PARTIAL</w:t>
      </w:r>
      <w:r>
        <w:rPr>
          <w:rFonts w:ascii="TH SarabunPSK" w:hAnsi="TH SarabunPSK" w:cs="TH SarabunPSK"/>
          <w:cs/>
          <w:lang w:bidi="th-TH"/>
        </w:rPr>
        <w:t>)</w:t>
      </w:r>
    </w:p>
    <w:p w14:paraId="45EB57C3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>ในรายงานนี้ สถานะพร้อมจัดพิมพ์ (</w:t>
      </w:r>
      <w:r>
        <w:rPr>
          <w:rFonts w:ascii="TH SarabunPSK" w:hAnsi="TH SarabunPSK" w:cs="TH SarabunPSK"/>
          <w:lang w:bidi="th-TH"/>
        </w:rPr>
        <w:t>Ready to Plot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หมายถึง แบบที่ผ่านข้อกำหนดที่เกี่ยวข้องตามวิธีการประเมินของโครงงาน และผ่านการตรวจสอบคุณภาพขั้นสุดท้ายแล้ว </w:t>
      </w:r>
      <w:r>
        <w:rPr>
          <w:rFonts w:ascii="TH SarabunPSK" w:hAnsi="TH SarabunPSK" w:cs="TH SarabunPSK"/>
          <w:cs/>
          <w:lang w:bidi="th-TH"/>
        </w:rPr>
        <w:t>โดยสถานะดังกล่าวไม่ได้หมายถึงการรับรองความถูกต้องของเนื้อหาทางวิศวกรรม หรือการอนุมัติแบบโดยผู้ตรวจสอบอิสระ</w:t>
      </w:r>
    </w:p>
    <w:p w14:paraId="45EB57C4" w14:textId="77777777" w:rsidR="005F7CC7" w:rsidRDefault="001C349E">
      <w:pPr>
        <w:pStyle w:val="Heading3"/>
      </w:pPr>
      <w:r>
        <w:rPr>
          <w:rFonts w:ascii="TH SarabunPSK" w:eastAsia="Sarabun" w:hAnsi="TH SarabunPSK" w:cs="TH SarabunPSK"/>
        </w:rPr>
        <w:t>3</w:t>
      </w:r>
      <w:r>
        <w:rPr>
          <w:rFonts w:ascii="TH SarabunPSK" w:eastAsia="Sarabun" w:hAnsi="TH SarabunPSK" w:cs="TH SarabunPSK"/>
          <w:cs/>
          <w:lang w:bidi="th-TH"/>
        </w:rPr>
        <w:t>.</w:t>
      </w:r>
      <w:r>
        <w:rPr>
          <w:rFonts w:ascii="TH SarabunPSK" w:eastAsia="Sarabun" w:hAnsi="TH SarabunPSK" w:cs="TH SarabunPSK"/>
        </w:rPr>
        <w:t>9</w:t>
      </w:r>
      <w:r>
        <w:rPr>
          <w:rFonts w:ascii="TH SarabunPSK" w:eastAsia="Sarabun" w:hAnsi="TH SarabunPSK" w:cs="TH SarabunPSK"/>
          <w:cs/>
          <w:lang w:bidi="th-TH"/>
        </w:rPr>
        <w:t>.</w:t>
      </w:r>
      <w:r>
        <w:rPr>
          <w:rFonts w:ascii="TH SarabunPSK" w:eastAsia="Sarabun" w:hAnsi="TH SarabunPSK" w:cs="TH SarabunPSK"/>
        </w:rPr>
        <w:t>5</w:t>
      </w:r>
      <w:r>
        <w:rPr>
          <w:rFonts w:ascii="TH SarabunPSK" w:eastAsia="Sarabun" w:hAnsi="TH SarabunPSK" w:cs="TH SarabunPSK"/>
          <w:cs/>
          <w:lang w:bidi="th-TH"/>
        </w:rPr>
        <w:t xml:space="preserve"> ตัวชี้วัดและการวิเคราะห์</w:t>
      </w:r>
    </w:p>
    <w:p w14:paraId="45EB57C5" w14:textId="77777777" w:rsidR="005F7CC7" w:rsidRDefault="001C349E" w:rsidP="00C74031">
      <w:pPr>
        <w:pStyle w:val="Standard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ตัวชี้วัดหลักที่ใช้ในการประเมินประกอบด้วย (1) ระยะเวลาดำเนินงานด้วยมือ ระยะเวลาที่ระบบอัตโนมัติทำงาน และระยะเวลาสำหรับการปรับแก้เฉพาะจุด (2) ความสอดคล้องกับข้อกำหนดด้านผลลัพธ์หลัก (3) ขอบเขตงานที่ระบบอัตโนมัติสามารถช่วยดำเนินการได้ และ (4) งานที่ยังต้องดำเนินการโดยผู้ใช้งาน สำหรับจำนวนการกระทำของผู้ใช้งาน ใช้เป็นข้อมูลประกอบเฉพาะกรณี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01 </w:t>
      </w:r>
      <w:r>
        <w:rPr>
          <w:rFonts w:ascii="TH SarabunPSK" w:hAnsi="TH SarabunPSK" w:cs="TH SarabunPSK"/>
          <w:color w:val="000000"/>
          <w:cs/>
          <w:lang w:bidi="th-TH"/>
        </w:rPr>
        <w:t>เนื่องจากไม่ได้มีการบันทึกด้วยวิธีเดียวกันในทุกกรณี</w:t>
      </w:r>
    </w:p>
    <w:p w14:paraId="45EB57C6" w14:textId="77777777" w:rsidR="005F7CC7" w:rsidRDefault="001C349E">
      <w:pPr>
        <w:pStyle w:val="Standard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cs/>
          <w:lang w:bidi="th-TH"/>
        </w:rPr>
        <w:t>ร้อยละการลดระยะเวลาในการดำเนินงานคำนวนจาก</w:t>
      </w:r>
    </w:p>
    <w:p w14:paraId="45EB57C7" w14:textId="77777777" w:rsidR="005F7CC7" w:rsidRDefault="001C349E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 w:cs="Angsana New"/>
              <w:cs/>
              <w:lang w:bidi="th-TH"/>
            </w:rPr>
            <w:lastRenderedPageBreak/>
            <m:t>Time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 w:cs="Angsana New"/>
              <w:cs/>
              <w:lang w:bidi="th-TH"/>
            </w:rPr>
            <m:t>Reduction(%)</m:t>
          </m:r>
          <m:r>
            <w:rPr>
              <w:rFonts w:ascii="Cambria Math" w:hAnsi="Cambria Math"/>
            </w:rPr>
            <m:t> </m:t>
          </m:r>
          <m:r>
            <w:rPr>
              <w:rFonts w:ascii="Cambria Math" w:hAnsi="Cambria Math" w:cs="Angsana New"/>
              <w:cs/>
              <w:lang w:bidi="th-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 w:cs="Angsana New"/>
                  <w:cs/>
                  <w:lang w:bidi="th-TH"/>
                </w:rPr>
                <m:t>[(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Angsana New"/>
                      <w:cs/>
                      <w:lang w:bidi="th-TH"/>
                    </w:rPr>
                    <m:t>T</m:t>
                  </m:r>
                </m:e>
                <m:sub>
                  <m:r>
                    <w:rPr>
                      <w:rFonts w:ascii="Cambria Math" w:hAnsi="Cambria Math" w:cs="Angsana New"/>
                      <w:cs/>
                      <w:lang w:bidi="th-TH"/>
                    </w:rPr>
                    <m:t>manual</m:t>
                  </m:r>
                </m:sub>
              </m:sSub>
              <m: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 w:cs="Angsana New"/>
                  <w:cs/>
                  <w:lang w:bidi="th-TH"/>
                </w:rPr>
                <m:t>-</m:t>
              </m:r>
              <m:r>
                <w:rPr>
                  <w:rFonts w:ascii="Cambria Math" w:hAnsi="Cambria Math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Angsana New"/>
                      <w:cs/>
                      <w:lang w:bidi="th-TH"/>
                    </w:rPr>
                    <m:t>T</m:t>
                  </m:r>
                </m:e>
                <m:sub>
                  <m:r>
                    <w:rPr>
                      <w:rFonts w:ascii="Cambria Math" w:hAnsi="Cambria Math" w:cs="Angsana New"/>
                      <w:cs/>
                      <w:lang w:bidi="th-TH"/>
                    </w:rPr>
                    <m:t>auto</m:t>
                  </m:r>
                </m:sub>
              </m:sSub>
              <m:r>
                <w:rPr>
                  <w:rFonts w:ascii="Cambria Math" w:hAnsi="Cambria Math" w:cs="Angsana New"/>
                  <w:cs/>
                  <w:lang w:bidi="th-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Angsana New"/>
                      <w:cs/>
                      <w:lang w:bidi="th-TH"/>
                    </w:rPr>
                    <m:t>T</m:t>
                  </m:r>
                </m:e>
                <m:sub>
                  <m:r>
                    <w:rPr>
                      <w:rFonts w:ascii="Cambria Math" w:hAnsi="Cambria Math" w:cs="Angsana New"/>
                      <w:cs/>
                      <w:lang w:bidi="th-TH"/>
                    </w:rPr>
                    <m:t>touchup</m:t>
                  </m:r>
                </m:sub>
              </m:sSub>
              <m:r>
                <w:rPr>
                  <w:rFonts w:ascii="Cambria Math" w:hAnsi="Cambria Math" w:cs="Angsana New"/>
                  <w:cs/>
                  <w:lang w:bidi="th-TH"/>
                </w:rPr>
                <m:t>)</m:t>
              </m:r>
            </m:num>
            <m:den>
              <m:r>
                <w:rPr>
                  <w:rFonts w:ascii="Cambria Math" w:hAnsi="Cambria Math" w:cs="Angsana New"/>
                  <w:cs/>
                  <w:lang w:bidi="th-TH"/>
                </w:rPr>
                <m:t>T</m:t>
              </m:r>
              <m:r>
                <m:rPr>
                  <m:lit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 w:cs="Angsana New"/>
                  <w:cs/>
                  <w:lang w:bidi="th-TH"/>
                </w:rPr>
                <m:t>manual</m:t>
              </m:r>
            </m:den>
          </m:f>
          <m:r>
            <w:rPr>
              <w:rFonts w:ascii="Cambria Math" w:hAnsi="Cambria Math"/>
            </w:rPr>
            <m:t>× 100</m:t>
          </m:r>
        </m:oMath>
      </m:oMathPara>
    </w:p>
    <w:p w14:paraId="45EB57C8" w14:textId="77777777" w:rsidR="005F7CC7" w:rsidRDefault="001C349E">
      <w:pPr>
        <w:jc w:val="center"/>
      </w:pPr>
      <w:r>
        <w:rPr>
          <w:rFonts w:ascii="TH SarabunPSK" w:hAnsi="TH SarabunPSK" w:cs="TH SarabunPSK"/>
          <w:cs/>
          <w:lang w:bidi="th-TH"/>
        </w:rPr>
        <w:t>โดยที่</w:t>
      </w:r>
    </w:p>
    <w:p w14:paraId="45EB57C9" w14:textId="77777777" w:rsidR="005F7CC7" w:rsidRDefault="001C349E">
      <w:pPr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Angsana New"/>
                  <w:cs/>
                  <w:lang w:bidi="th-TH"/>
                </w:rPr>
                <m:t>T</m:t>
              </m:r>
            </m:e>
            <m:sub>
              <m:r>
                <w:rPr>
                  <w:rFonts w:ascii="Cambria Math" w:hAnsi="Cambria Math" w:cs="Angsana New"/>
                  <w:cs/>
                  <w:lang w:bidi="th-TH"/>
                </w:rPr>
                <m:t>auto+touchup</m:t>
              </m:r>
            </m:sub>
          </m:sSub>
          <m:r>
            <w:rPr>
              <w:rFonts w:ascii="Cambria Math" w:hAnsi="Cambria Math" w:cs="Angsana New"/>
              <w:cs/>
              <w:lang w:bidi="th-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Angsana New"/>
                  <w:cs/>
                  <w:lang w:bidi="th-TH"/>
                </w:rPr>
                <m:t>T</m:t>
              </m:r>
            </m:e>
            <m:sub>
              <m:r>
                <w:rPr>
                  <w:rFonts w:ascii="Cambria Math" w:hAnsi="Cambria Math" w:cs="Angsana New"/>
                  <w:cs/>
                  <w:lang w:bidi="th-TH"/>
                </w:rPr>
                <m:t>auto</m:t>
              </m:r>
            </m:sub>
          </m:sSub>
          <m:r>
            <w:rPr>
              <w:rFonts w:ascii="Cambria Math" w:hAnsi="Cambria Math" w:cs="Angsana New"/>
              <w:cs/>
              <w:lang w:bidi="th-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Angsana New"/>
                  <w:cs/>
                  <w:lang w:bidi="th-TH"/>
                </w:rPr>
                <m:t>T</m:t>
              </m:r>
            </m:e>
            <m:sub>
              <m:r>
                <w:rPr>
                  <w:rFonts w:ascii="Cambria Math" w:hAnsi="Cambria Math" w:cs="Angsana New"/>
                  <w:cs/>
                  <w:lang w:bidi="th-TH"/>
                </w:rPr>
                <m:t>touchup</m:t>
              </m:r>
            </m:sub>
          </m:sSub>
        </m:oMath>
      </m:oMathPara>
    </w:p>
    <w:p w14:paraId="45EB57CA" w14:textId="77777777" w:rsidR="005F7CC7" w:rsidRDefault="005F7CC7">
      <w:pPr>
        <w:ind w:firstLine="720"/>
        <w:rPr>
          <w:rFonts w:ascii="TH SarabunPSK" w:hAnsi="TH SarabunPSK" w:cs="TH SarabunPSK"/>
          <w:lang w:bidi="th-TH"/>
        </w:rPr>
      </w:pPr>
    </w:p>
    <w:p w14:paraId="45EB57CB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เมื่อ </w:t>
      </w:r>
      <w:r>
        <w:rPr>
          <w:rFonts w:ascii="TH SarabunPSK" w:hAnsi="TH SarabunPSK" w:cs="TH SarabunPSK"/>
          <w:lang w:bidi="th-TH"/>
        </w:rPr>
        <w:t xml:space="preserve">T_manual </w:t>
      </w:r>
      <w:r>
        <w:rPr>
          <w:rFonts w:ascii="TH SarabunPSK" w:hAnsi="TH SarabunPSK" w:cs="TH SarabunPSK"/>
          <w:cs/>
          <w:lang w:bidi="th-TH"/>
        </w:rPr>
        <w:t xml:space="preserve">คือระยะเวลาของวิธีดำเนินงานด้วยมือ </w:t>
      </w:r>
      <w:r>
        <w:rPr>
          <w:rFonts w:ascii="TH SarabunPSK" w:hAnsi="TH SarabunPSK" w:cs="TH SarabunPSK"/>
          <w:lang w:bidi="th-TH"/>
        </w:rPr>
        <w:t xml:space="preserve">T_auto </w:t>
      </w:r>
      <w:r>
        <w:rPr>
          <w:rFonts w:ascii="TH SarabunPSK" w:hAnsi="TH SarabunPSK" w:cs="TH SarabunPSK"/>
          <w:cs/>
          <w:lang w:bidi="th-TH"/>
        </w:rPr>
        <w:t xml:space="preserve">คือระยะเวลาที่ใช้ในการรัน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  <w:lang w:bidi="th-TH"/>
        </w:rPr>
        <w:t>A</w:t>
      </w:r>
      <w:r>
        <w:rPr>
          <w:rFonts w:ascii="TH SarabunPSK" w:hAnsi="TH SarabunPSK" w:cs="TH SarabunPSK"/>
          <w:cs/>
          <w:lang w:bidi="th-TH"/>
        </w:rPr>
        <w:t>3</w:t>
      </w:r>
      <w:r>
        <w:rPr>
          <w:rFonts w:ascii="TH SarabunPSK" w:hAnsi="TH SarabunPSK" w:cs="TH SarabunPSK"/>
          <w:lang w:bidi="th-TH"/>
        </w:rPr>
        <w:t xml:space="preserve">TITLEBOXALL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  <w:lang w:bidi="th-TH"/>
        </w:rPr>
        <w:t xml:space="preserve">T_touchup </w:t>
      </w:r>
      <w:r>
        <w:rPr>
          <w:rFonts w:ascii="TH SarabunPSK" w:hAnsi="TH SarabunPSK" w:cs="TH SarabunPSK"/>
          <w:cs/>
          <w:lang w:bidi="th-TH"/>
        </w:rPr>
        <w:t>คือระยะเวลาที่ใช้ในการปรับแก้เฉพาะจุดและตรวจสอบขั้นสุดท้ายหลังระบบทำงาน</w:t>
      </w:r>
    </w:p>
    <w:p w14:paraId="45EB57CC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การสรุปผลของชุดประเมิน </w:t>
      </w:r>
      <w:r>
        <w:rPr>
          <w:rFonts w:ascii="TH SarabunPSK" w:hAnsi="TH SarabunPSK" w:cs="TH SarabunPSK"/>
          <w:lang w:bidi="th-TH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  <w:lang w:bidi="th-TH"/>
        </w:rPr>
        <w:t>EC</w:t>
      </w:r>
      <w:r>
        <w:rPr>
          <w:rFonts w:ascii="TH SarabunPSK" w:hAnsi="TH SarabunPSK" w:cs="TH SarabunPSK"/>
          <w:cs/>
          <w:lang w:bidi="th-TH"/>
        </w:rPr>
        <w:t>04 ใช้สถิติเชิงพรรณนา (</w:t>
      </w:r>
      <w:r>
        <w:rPr>
          <w:rFonts w:ascii="TH SarabunPSK" w:hAnsi="TH SarabunPSK" w:cs="TH SarabunPSK"/>
          <w:lang w:bidi="th-TH"/>
        </w:rPr>
        <w:t>descriptive statistics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ได้แก่ ร้อยละการลดเวลาจากเวลารวมของทุกกรณี ค่ามัธยฐาน และช่วงค่าของร้อยละการลดเวลาในแต่ละกรณี โดยไม่ใช้สถิติเชิงอนุมาน </w:t>
      </w:r>
      <w:r>
        <w:rPr>
          <w:rFonts w:ascii="TH SarabunPSK" w:hAnsi="TH SarabunPSK" w:cs="TH SarabunPSK"/>
          <w:cs/>
          <w:lang w:bidi="th-TH"/>
        </w:rPr>
        <w:t>เนื่องจากมีกรณีประเมินเพียง 4 กรณี และแต่ละกรณีมีการวัดระยะเวลาเพียงหนึ่งรอบ</w:t>
      </w:r>
    </w:p>
    <w:p w14:paraId="45EB57CD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>เพื่อรักษาความลับของโครงการ ภาพแบบที่นำมาแสดงในรายงานจะใช้การครอบตัดหรือปกปิดข้อมูลที่ไม่จำเป็น และใช้รหัสหลักฐานภายในแทนชื่อไฟล์จริงในกรณีที่รายละเอียดดังกล่าวไม่จำเป็นต่อการอธิบายผล ส่วนหลักฐานฉบับเต็มจะจัดเก็บแยกไว้ในชุดหลักฐานภายในของโครงการ (</w:t>
      </w:r>
      <w:r>
        <w:rPr>
          <w:rFonts w:ascii="TH SarabunPSK" w:hAnsi="TH SarabunPSK" w:cs="TH SarabunPSK"/>
          <w:lang w:bidi="th-TH"/>
        </w:rPr>
        <w:t>Evidence Pack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เพื่อให้สามารถตรวจสอบย้อนหลังได้ภายใต้สิทธิ์การเข้าถึงของสถานประกอบการ</w:t>
      </w:r>
    </w:p>
    <w:p w14:paraId="45EB57CE" w14:textId="2579D44A" w:rsidR="005F7CC7" w:rsidRDefault="001C349E" w:rsidP="00724441">
      <w:pPr>
        <w:pStyle w:val="Heading2"/>
        <w:rPr>
          <w:lang w:bidi="th-TH"/>
        </w:rPr>
      </w:pPr>
      <w:r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</w:rPr>
        <w:t>10</w:t>
      </w:r>
      <w:r>
        <w:rPr>
          <w:rFonts w:ascii="TH SarabunPSK" w:hAnsi="TH SarabunPSK" w:cs="TH SarabunPSK"/>
          <w:cs/>
          <w:lang w:bidi="th-TH"/>
        </w:rPr>
        <w:t xml:space="preserve"> </w:t>
      </w:r>
      <w:r w:rsidR="00724441" w:rsidRPr="00724441">
        <w:rPr>
          <w:rFonts w:ascii="TH SarabunPSK" w:hAnsi="TH SarabunPSK" w:cs="TH SarabunPSK"/>
          <w:cs/>
          <w:lang w:bidi="th-TH"/>
        </w:rPr>
        <w:t>หลักเกณฑ์การแก้โค้ดหลังการทดลองเบื้องต้นและการกำหนดรุ่นที่ใช้ประเมิน</w:t>
      </w:r>
    </w:p>
    <w:p w14:paraId="45EB57CF" w14:textId="77777777" w:rsidR="005F7CC7" w:rsidRDefault="001C349E" w:rsidP="0072444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หลังจากทดลองเบื้องต้นด้วย </w:t>
      </w:r>
      <w:r>
        <w:rPr>
          <w:rFonts w:ascii="TH SarabunPSK" w:hAnsi="TH SarabunPSK" w:cs="TH SarabunPSK"/>
        </w:rPr>
        <w:t>P</w:t>
      </w:r>
      <w:r>
        <w:rPr>
          <w:rFonts w:ascii="TH SarabunPSK" w:hAnsi="TH SarabunPSK" w:cs="TH SarabunPSK"/>
          <w:cs/>
          <w:lang w:bidi="th-TH"/>
        </w:rPr>
        <w:t xml:space="preserve">01 แล้ว </w:t>
      </w:r>
      <w:r>
        <w:rPr>
          <w:rFonts w:ascii="TH SarabunPSK" w:hAnsi="TH SarabunPSK" w:cs="TH SarabunPSK"/>
          <w:cs/>
          <w:lang w:bidi="th-TH"/>
        </w:rPr>
        <w:t xml:space="preserve">จะปรับแก้เฉพาะปัญหาที่อาจกระทบต่อความถูกต้องของแบบหรือทำให้ไฟล์ใช้งานต่อไม่ได้ เช่น ลบวัตถุผิด ปรับค่ามาตราส่วนผิด ตั้งค่าการจัดพิมพ์ไม่ถูกต้อง หรือทำให้กรอบแบบและ </w:t>
      </w:r>
      <w:r>
        <w:rPr>
          <w:rFonts w:ascii="TH SarabunPSK" w:hAnsi="TH SarabunPSK" w:cs="TH SarabunPSK"/>
        </w:rPr>
        <w:t xml:space="preserve">Viewport </w:t>
      </w:r>
      <w:r>
        <w:rPr>
          <w:rFonts w:ascii="TH SarabunPSK" w:hAnsi="TH SarabunPSK" w:cs="TH SarabunPSK"/>
          <w:cs/>
          <w:lang w:bidi="th-TH"/>
        </w:rPr>
        <w:t>เสียหาย</w:t>
      </w:r>
    </w:p>
    <w:p w14:paraId="45EB57D0" w14:textId="77777777" w:rsidR="005F7CC7" w:rsidRDefault="001C349E" w:rsidP="0072444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สำหรับ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 xml:space="preserve">08 ซึ่งเกี่ยวข้องกับตำแหน่งข้อความมาตราส่วน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>3/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 xml:space="preserve">1 พบว่าระบบสามารถจัดการค่ามาตราส่วนและรูปแบบข้อความได้ถูกต้อง แต่ตำแหน่งยังต้องปรับด้วยผู้ใช้งาน จึงกำหนดให้เป็นข้อจำกัดของระบบและบันทึกเป็นงานที่ยังต้องแก้ไขด้วยมือ โดยไม่ปรับอัลกอริทึมเพิ่มเติมระหว่างการประเมิน 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04</w:t>
      </w:r>
    </w:p>
    <w:p w14:paraId="45EB57D1" w14:textId="77777777" w:rsidR="005F7CC7" w:rsidRDefault="001C349E" w:rsidP="0072444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เมื่อ </w:t>
      </w:r>
      <w:r>
        <w:rPr>
          <w:rFonts w:ascii="TH SarabunPSK" w:hAnsi="TH SarabunPSK" w:cs="TH SarabunPSK"/>
        </w:rPr>
        <w:t>P</w:t>
      </w:r>
      <w:r>
        <w:rPr>
          <w:rFonts w:ascii="TH SarabunPSK" w:hAnsi="TH SarabunPSK" w:cs="TH SarabunPSK"/>
          <w:cs/>
          <w:lang w:bidi="th-TH"/>
        </w:rPr>
        <w:t xml:space="preserve">01 </w:t>
      </w:r>
      <w:r>
        <w:rPr>
          <w:rFonts w:ascii="TH SarabunPSK" w:hAnsi="TH SarabunPSK" w:cs="TH SarabunPSK"/>
          <w:cs/>
          <w:lang w:bidi="th-TH"/>
        </w:rPr>
        <w:t xml:space="preserve">รอบสุดท้ายไม่พบปัญหาที่รุนแรงจนกระทบต่อการใช้งาน จึงกำหนดลำดับการประเมินให้คงที่เป็น </w:t>
      </w:r>
      <w:r>
        <w:rPr>
          <w:rFonts w:ascii="TH SarabunPSK" w:hAnsi="TH SarabunPSK" w:cs="TH SarabunPSK"/>
          <w:b/>
          <w:bCs/>
        </w:rPr>
        <w:t xml:space="preserve">AUTOSHEET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</w:rPr>
        <w:t xml:space="preserve"> A</w:t>
      </w:r>
      <w:r>
        <w:rPr>
          <w:rFonts w:ascii="TH SarabunPSK" w:hAnsi="TH SarabunPSK" w:cs="TH SarabunPSK"/>
          <w:b/>
          <w:bCs/>
          <w:cs/>
          <w:lang w:bidi="th-TH"/>
        </w:rPr>
        <w:t>3</w:t>
      </w:r>
      <w:r>
        <w:rPr>
          <w:rFonts w:ascii="TH SarabunPSK" w:hAnsi="TH SarabunPSK" w:cs="TH SarabunPSK"/>
          <w:b/>
          <w:bCs/>
        </w:rPr>
        <w:t xml:space="preserve">TITLEBOXALL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ตรวจสอบผล </w:t>
      </w:r>
      <w:r>
        <w:rPr>
          <w:rFonts w:ascii="Arial" w:hAnsi="Arial" w:cs="Angsana New"/>
          <w:b/>
          <w:bCs/>
          <w:cs/>
          <w:lang w:bidi="th-TH"/>
        </w:rPr>
        <w:t>→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ปรับแก้เฉพาะจุดและตรวจสอบขั้นสุดท้าย</w:t>
      </w:r>
      <w:r>
        <w:rPr>
          <w:rFonts w:ascii="TH SarabunPSK" w:hAnsi="TH SarabunPSK" w:cs="TH SarabunPSK"/>
          <w:cs/>
          <w:lang w:bidi="th-TH"/>
        </w:rPr>
        <w:t xml:space="preserve"> แล้วใช้ลำดับเดียวกันนี้กับ 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04 ตลอดการประเมิน โดยไม่เปลี่ยนแปลงอัลกอริทึมระหว่างทาง เพื่อให้ผลที่ได้จากแต่ละกรณีสามารถนำมาเปรียบเทียบกันได้อย่างชัดเจน</w:t>
      </w:r>
    </w:p>
    <w:p w14:paraId="45EB57D2" w14:textId="77777777" w:rsidR="005F7CC7" w:rsidRDefault="005F7CC7" w:rsidP="00724441">
      <w:pPr>
        <w:jc w:val="thaiDistribute"/>
        <w:rPr>
          <w:rFonts w:ascii="TH SarabunPSK" w:hAnsi="TH SarabunPSK" w:cs="TH SarabunPSK"/>
          <w:lang w:bidi="th-TH"/>
        </w:rPr>
      </w:pPr>
    </w:p>
    <w:p w14:paraId="45EB57D3" w14:textId="77777777" w:rsidR="005F7CC7" w:rsidRDefault="001C349E">
      <w:pPr>
        <w:pStyle w:val="Heading1"/>
        <w:pageBreakBefore/>
        <w:spacing w:before="0" w:after="40"/>
        <w:jc w:val="center"/>
      </w:pPr>
      <w:r>
        <w:rPr>
          <w:rFonts w:ascii="TH SarabunPSK" w:eastAsia="Sarabun" w:hAnsi="TH SarabunPSK" w:cs="TH SarabunPSK"/>
          <w:sz w:val="40"/>
          <w:szCs w:val="40"/>
          <w:cs/>
          <w:lang w:bidi="th-TH"/>
        </w:rPr>
        <w:lastRenderedPageBreak/>
        <w:t>บทที่ 4</w:t>
      </w:r>
    </w:p>
    <w:p w14:paraId="45EB57D4" w14:textId="77777777" w:rsidR="005F7CC7" w:rsidRDefault="001C349E">
      <w:pPr>
        <w:pStyle w:val="Standard"/>
        <w:spacing w:after="28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ผลการดำเนินงานและการประเมินผล</w:t>
      </w:r>
    </w:p>
    <w:p w14:paraId="45EB57D5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1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ผลการพัฒนา </w:t>
      </w:r>
      <w:r>
        <w:rPr>
          <w:rFonts w:ascii="TH SarabunPSK" w:eastAsia="Sarabun" w:hAnsi="TH SarabunPSK" w:cs="TH SarabunPSK"/>
          <w:sz w:val="32"/>
          <w:szCs w:val="32"/>
        </w:rPr>
        <w:t>AUTOSHEET</w:t>
      </w:r>
    </w:p>
    <w:p w14:paraId="45EB57D6" w14:textId="77777777" w:rsidR="005F7CC7" w:rsidRDefault="001C349E" w:rsidP="00C74031">
      <w:pPr>
        <w:pStyle w:val="Standard"/>
        <w:spacing w:after="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หลังจากทดลองเบื้องต้นด้วย </w:t>
      </w:r>
      <w:r>
        <w:rPr>
          <w:rFonts w:ascii="TH SarabunPSK" w:hAnsi="TH SarabunPSK" w:cs="TH SarabunPSK"/>
        </w:rPr>
        <w:t>P</w:t>
      </w:r>
      <w:r>
        <w:rPr>
          <w:rFonts w:ascii="TH SarabunPSK" w:hAnsi="TH SarabunPSK" w:cs="TH SarabunPSK"/>
          <w:cs/>
          <w:lang w:bidi="th-TH"/>
        </w:rPr>
        <w:t xml:space="preserve">01 ได้กำหนดลำดับการทำงานให้เริ่มจาก </w:t>
      </w:r>
      <w:r>
        <w:rPr>
          <w:rFonts w:ascii="TH SarabunPSK" w:hAnsi="TH SarabunPSK" w:cs="TH SarabunPSK"/>
          <w:b/>
          <w:bCs/>
        </w:rPr>
        <w:t>AUTOSHEET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แล้วจึงใช้ </w:t>
      </w:r>
      <w:r>
        <w:rPr>
          <w:rFonts w:ascii="TH SarabunPSK" w:hAnsi="TH SarabunPSK" w:cs="TH SarabunPSK"/>
          <w:b/>
          <w:bCs/>
        </w:rPr>
        <w:t>A</w:t>
      </w:r>
      <w:r>
        <w:rPr>
          <w:rFonts w:ascii="TH SarabunPSK" w:hAnsi="TH SarabunPSK" w:cs="TH SarabunPSK"/>
          <w:b/>
          <w:bCs/>
          <w:cs/>
          <w:lang w:bidi="th-TH"/>
        </w:rPr>
        <w:t>3</w:t>
      </w:r>
      <w:r>
        <w:rPr>
          <w:rFonts w:ascii="TH SarabunPSK" w:hAnsi="TH SarabunPSK" w:cs="TH SarabunPSK"/>
          <w:b/>
          <w:bCs/>
        </w:rPr>
        <w:t>TITLEBOXALL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ต่อ </w:t>
      </w:r>
      <w:r>
        <w:rPr>
          <w:rFonts w:ascii="TH SarabunPSK" w:hAnsi="TH SarabunPSK" w:cs="TH SarabunPSK"/>
          <w:cs/>
          <w:lang w:bidi="th-TH"/>
        </w:rPr>
        <w:t xml:space="preserve">จากนั้นจึงตรวจสอบผลตามข้อกำหนด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 xml:space="preserve">27 ก่อนปรับแก้จุดที่ยังไม่สมบูรณ์และตรวจสอบแบบอีกครั้งก่อนจัดพิมพ์ ลำดับนี้ถูกนำไปใช้กับ 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</w:rPr>
        <w:t>EC</w:t>
      </w:r>
      <w:r>
        <w:rPr>
          <w:rFonts w:ascii="TH SarabunPSK" w:hAnsi="TH SarabunPSK" w:cs="TH SarabunPSK"/>
          <w:cs/>
          <w:lang w:bidi="th-TH"/>
        </w:rPr>
        <w:t xml:space="preserve">04 เหมือนกันทุกกรณี เพื่อให้สามารถเปรียบเทียบผลได้ภายใต้ขั้นตอนเดียวกัน โดย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>3</w:t>
      </w:r>
      <w:r>
        <w:rPr>
          <w:rFonts w:ascii="TH SarabunPSK" w:hAnsi="TH SarabunPSK" w:cs="TH SarabunPSK"/>
        </w:rPr>
        <w:t xml:space="preserve">TITLEBOXALL </w:t>
      </w:r>
      <w:r>
        <w:rPr>
          <w:rFonts w:ascii="TH SarabunPSK" w:hAnsi="TH SarabunPSK" w:cs="TH SarabunPSK"/>
          <w:cs/>
          <w:lang w:bidi="th-TH"/>
        </w:rPr>
        <w:t xml:space="preserve">ใช้สำหรับจัดการส่วนของ </w:t>
      </w:r>
      <w:r>
        <w:rPr>
          <w:rFonts w:ascii="TH SarabunPSK" w:hAnsi="TH SarabunPSK" w:cs="TH SarabunPSK"/>
        </w:rPr>
        <w:t xml:space="preserve">Title Block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</w:rPr>
        <w:t>Source</w:t>
      </w:r>
      <w:r>
        <w:rPr>
          <w:rFonts w:ascii="TH SarabunPSK" w:hAnsi="TH SarabunPSK" w:cs="TH SarabunPSK"/>
          <w:cs/>
          <w:lang w:bidi="th-TH"/>
        </w:rPr>
        <w:t>/</w:t>
      </w:r>
      <w:r>
        <w:rPr>
          <w:rFonts w:ascii="TH SarabunPSK" w:hAnsi="TH SarabunPSK" w:cs="TH SarabunPSK"/>
        </w:rPr>
        <w:t xml:space="preserve">Workspace Path </w:t>
      </w:r>
      <w:r>
        <w:rPr>
          <w:rFonts w:ascii="TH SarabunPSK" w:hAnsi="TH SarabunPSK" w:cs="TH SarabunPSK"/>
          <w:cs/>
          <w:lang w:bidi="th-TH"/>
        </w:rPr>
        <w:t xml:space="preserve">ให้เป็นไปตามข้อกำหนด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>25</w:t>
      </w:r>
    </w:p>
    <w:p w14:paraId="45EB57D7" w14:textId="77777777" w:rsidR="005F7CC7" w:rsidRDefault="001C349E" w:rsidP="00C74031">
      <w:pPr>
        <w:pStyle w:val="Standard"/>
        <w:spacing w:after="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จากผลการพัฒนา พบว่างานที่สามารถตรวจสอบและกำหนดเงื่อนไขได้ชัดเจนจากข้อมูลในแบบ สามารถให้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ช่วยดำเนินการได้ เช่น การปรับรูปแบบและความสูงของข้อความ การแก้ไขรหัสแบบ การตั้งค่ากระดาษและการจัดพิมพ์ </w:t>
      </w:r>
      <w:r>
        <w:rPr>
          <w:rFonts w:ascii="TH SarabunPSK" w:hAnsi="TH SarabunPSK" w:cs="TH SarabunPSK"/>
          <w:cs/>
          <w:lang w:bidi="th-TH"/>
        </w:rPr>
        <w:t xml:space="preserve">การกำหนด </w:t>
      </w:r>
      <w:r>
        <w:rPr>
          <w:rFonts w:ascii="TH SarabunPSK" w:hAnsi="TH SarabunPSK" w:cs="TH SarabunPSK"/>
        </w:rPr>
        <w:t xml:space="preserve">Plot Style 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</w:rPr>
        <w:t>CTB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รวมถึงการรักษาค่าของ </w:t>
      </w:r>
      <w:r>
        <w:rPr>
          <w:rFonts w:ascii="TH SarabunPSK" w:hAnsi="TH SarabunPSK" w:cs="TH SarabunPSK"/>
        </w:rPr>
        <w:t xml:space="preserve">Viewport </w:t>
      </w:r>
      <w:r>
        <w:rPr>
          <w:rFonts w:ascii="TH SarabunPSK" w:hAnsi="TH SarabunPSK" w:cs="TH SarabunPSK"/>
          <w:cs/>
          <w:lang w:bidi="th-TH"/>
        </w:rPr>
        <w:t>และการจัดการวัตถุที่กำหนดไว้</w:t>
      </w:r>
    </w:p>
    <w:p w14:paraId="45EB57D8" w14:textId="77777777" w:rsidR="005F7CC7" w:rsidRDefault="001C349E" w:rsidP="00C74031">
      <w:pPr>
        <w:pStyle w:val="Standard"/>
        <w:spacing w:after="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อย่างไรก็ตาม ข้อกำหนด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 xml:space="preserve">08 ซึ่งเกี่ยวข้องกับตำแหน่งของข้อความมาตราส่วน 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>3/</w:t>
      </w:r>
      <w:r>
        <w:rPr>
          <w:rFonts w:ascii="TH SarabunPSK" w:hAnsi="TH SarabunPSK" w:cs="TH SarabunPSK"/>
        </w:rPr>
        <w:t>A</w:t>
      </w:r>
      <w:r>
        <w:rPr>
          <w:rFonts w:ascii="TH SarabunPSK" w:hAnsi="TH SarabunPSK" w:cs="TH SarabunPSK"/>
          <w:cs/>
          <w:lang w:bidi="th-TH"/>
        </w:rPr>
        <w:t xml:space="preserve">1 ยังไม่สามารถจัดตำแหน่งได้สมบูรณ์ในทุกกรณี แม้ว่าค่ามาตราส่วนและรูปแบบข้อความจะถูกต้องแล้ว ผู้ใช้งานยังต้องปรับตำแหน่งข้อความบางส่วนด้วยตนเองก่อนจัดพิมพ์ จึงเป็นส่วนที่ </w:t>
      </w: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สามารถช่วยลดงานได้ แต่ยังไม่สามารถทำงานได้ทั้งหมดโดยอัตโนมัติ</w:t>
      </w:r>
    </w:p>
    <w:p w14:paraId="45EB57D9" w14:textId="77777777" w:rsidR="005F7CC7" w:rsidRDefault="001C349E">
      <w:pPr>
        <w:pStyle w:val="Heading2"/>
      </w:pP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2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ผลการทดสอบด้านฟังก์ชัน</w:t>
      </w:r>
    </w:p>
    <w:p w14:paraId="45EB57DA" w14:textId="77777777" w:rsidR="005F7CC7" w:rsidRDefault="001C349E">
      <w:pPr>
        <w:pStyle w:val="Standard"/>
        <w:widowControl/>
        <w:spacing w:before="80" w:after="10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 4.1 ผลการทดสอบด้านฟังก์ชัน</w:t>
      </w:r>
    </w:p>
    <w:tbl>
      <w:tblPr>
        <w:tblW w:w="86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1244"/>
        <w:gridCol w:w="5610"/>
      </w:tblGrid>
      <w:tr w:rsidR="005F7CC7" w14:paraId="45EB5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D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ฟังก์ชัน</w:t>
            </w:r>
          </w:p>
        </w:tc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D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ระดับการทำงาน</w:t>
            </w:r>
          </w:p>
        </w:tc>
        <w:tc>
          <w:tcPr>
            <w:tcW w:w="5610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D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ผลการทดสอบ / หมายเหตุ</w:t>
            </w:r>
          </w:p>
        </w:tc>
      </w:tr>
      <w:tr w:rsidR="005F7CC7" w14:paraId="45EB57E2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D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t xml:space="preserve">Title 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  <w:cs/>
                <w:lang w:bidi="th-TH"/>
              </w:rPr>
              <w:t>กรอบแบบ</w:t>
            </w:r>
          </w:p>
        </w:tc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</w:t>
            </w:r>
          </w:p>
        </w:tc>
        <w:tc>
          <w:tcPr>
            <w:tcW w:w="5610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ผ่านตามกระบวนการ </w:t>
            </w:r>
            <w:r>
              <w:rPr>
                <w:rFonts w:ascii="TH SarabunPSK" w:hAnsi="TH SarabunPSK" w:cs="TH SarabunPSK"/>
                <w:lang w:bidi="th-TH"/>
              </w:rPr>
              <w:t xml:space="preserve">AUTOSHEET </w:t>
            </w:r>
            <w:r>
              <w:rPr>
                <w:rFonts w:ascii="Arial" w:hAnsi="Arial" w:cs="Angsana New"/>
                <w:cs/>
                <w:lang w:bidi="th-TH"/>
              </w:rPr>
              <w:t>→</w:t>
            </w:r>
            <w:r>
              <w:rPr>
                <w:rFonts w:ascii="TH SarabunPSK" w:hAnsi="TH SarabunPSK" w:cs="TH SarabunPSK"/>
                <w:lang w:bidi="th-TH"/>
              </w:rPr>
              <w:t xml:space="preserve"> 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lang w:bidi="th-TH"/>
              </w:rPr>
              <w:t>TITLEBOXALL</w:t>
            </w:r>
          </w:p>
        </w:tc>
      </w:tr>
      <w:tr w:rsidR="005F7CC7" w14:paraId="45EB57E6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แบบอักษรและความสูงข้อความ</w:t>
            </w:r>
          </w:p>
        </w:tc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</w:t>
            </w:r>
          </w:p>
        </w:tc>
        <w:tc>
          <w:tcPr>
            <w:tcW w:w="5610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03 ผ่านทุกกรณี</w:t>
            </w:r>
          </w:p>
        </w:tc>
      </w:tr>
      <w:tr w:rsidR="005F7CC7" w14:paraId="45EB57EA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รหัสแบบ (</w:t>
            </w:r>
            <w:r>
              <w:rPr>
                <w:rFonts w:ascii="TH SarabunPSK" w:hAnsi="TH SarabunPSK" w:cs="TH SarabunPSK"/>
                <w:lang w:bidi="th-TH"/>
              </w:rPr>
              <w:t>Drawing Code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</w:t>
            </w:r>
          </w:p>
        </w:tc>
        <w:tc>
          <w:tcPr>
            <w:tcW w:w="5610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04 ผ่านทุกกรณี</w:t>
            </w:r>
          </w:p>
        </w:tc>
      </w:tr>
      <w:tr w:rsidR="005F7CC7" w14:paraId="45EB57EE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กระดาษและการตั้งค่าการจัดพิมพ์</w:t>
            </w:r>
          </w:p>
        </w:tc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</w:t>
            </w:r>
          </w:p>
        </w:tc>
        <w:tc>
          <w:tcPr>
            <w:tcW w:w="5610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09–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19 ผ่านทุกกรณี</w:t>
            </w:r>
          </w:p>
        </w:tc>
      </w:tr>
      <w:tr w:rsidR="005F7CC7" w14:paraId="45EB57F2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E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ค่ามาตราส่วน</w:t>
            </w:r>
          </w:p>
        </w:tc>
        <w:tc>
          <w:tcPr>
            <w:tcW w:w="1244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</w:t>
            </w:r>
          </w:p>
        </w:tc>
        <w:tc>
          <w:tcPr>
            <w:tcW w:w="5610" w:type="dxa"/>
            <w:tcBorders>
              <w:top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06–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07 ผ่านทุกกรณี</w:t>
            </w:r>
          </w:p>
        </w:tc>
      </w:tr>
      <w:tr w:rsidR="005F7CC7" w14:paraId="45EB57F6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การจัดตำแหน่งมาตราส่วน</w:t>
            </w:r>
          </w:p>
        </w:tc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อัตโนมัติบางส่วน</w:t>
            </w:r>
          </w:p>
        </w:tc>
        <w:tc>
          <w:tcPr>
            <w:tcW w:w="56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08 ยังต้องปรับตำแหน่งข้อความ 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1 ด้วยมือใน </w:t>
            </w:r>
            <w:r>
              <w:rPr>
                <w:rFonts w:ascii="TH SarabunPSK" w:hAnsi="TH SarabunPSK" w:cs="TH SarabunPSK"/>
                <w:lang w:bidi="th-TH"/>
              </w:rPr>
              <w:t>P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01 และ 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04</w:t>
            </w:r>
          </w:p>
        </w:tc>
      </w:tr>
      <w:tr w:rsidR="005F7CC7" w14:paraId="45EB57FA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การจัดการข้อมูลที่ไม่ต้องการ</w:t>
            </w:r>
          </w:p>
        </w:tc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</w:t>
            </w:r>
          </w:p>
        </w:tc>
        <w:tc>
          <w:tcPr>
            <w:tcW w:w="5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24–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25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ผ่าน โดย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25 ดำเนินการผ่าน 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lang w:bidi="th-TH"/>
              </w:rPr>
              <w:t>TITLEBOXALL</w:t>
            </w:r>
          </w:p>
        </w:tc>
      </w:tr>
      <w:tr w:rsidR="005F7CC7" w14:paraId="45EB57FE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lastRenderedPageBreak/>
              <w:t xml:space="preserve">การตรวจสอบ </w:t>
            </w:r>
            <w:r>
              <w:rPr>
                <w:rFonts w:ascii="TH SarabunPSK" w:hAnsi="TH SarabunPSK" w:cs="TH SarabunPSK"/>
                <w:lang w:bidi="th-TH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ขั้นสุดท้าย</w:t>
            </w:r>
          </w:p>
        </w:tc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ดำเนินการโดยผู้ใช้งาน</w:t>
            </w:r>
          </w:p>
        </w:tc>
        <w:tc>
          <w:tcPr>
            <w:tcW w:w="56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กำหนดให้ผู้ใช้งานตรวจสอบทุก </w:t>
            </w:r>
            <w:r>
              <w:rPr>
                <w:rFonts w:ascii="TH SarabunPSK" w:hAnsi="TH SarabunPSK" w:cs="TH SarabunPSK"/>
                <w:lang w:bidi="th-TH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ก่อนการจัดพิมพ์</w:t>
            </w:r>
          </w:p>
        </w:tc>
      </w:tr>
      <w:tr w:rsidR="005F7CC7" w14:paraId="45EB5802" w14:textId="77777777">
        <w:tblPrEx>
          <w:tblCellMar>
            <w:top w:w="0" w:type="dxa"/>
            <w:bottom w:w="0" w:type="dxa"/>
          </w:tblCellMar>
        </w:tblPrEx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7F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lang w:bidi="th-TH"/>
              </w:rPr>
              <w:t xml:space="preserve">Viewport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และความปลอดภัยของแบบ</w:t>
            </w:r>
          </w:p>
        </w:tc>
        <w:tc>
          <w:tcPr>
            <w:tcW w:w="1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0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อัตโนมัติภายใต้เงื่อนไข</w:t>
            </w:r>
          </w:p>
        </w:tc>
        <w:tc>
          <w:tcPr>
            <w:tcW w:w="56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0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21–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23 ไม่พบการเปลี่ยนแปลงที่ไม่พึงประสงค์ ส่วน 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26–</w:t>
            </w:r>
            <w:r>
              <w:rPr>
                <w:rFonts w:ascii="TH SarabunPSK" w:hAnsi="TH SarabunPSK" w:cs="TH SarabunPSK"/>
                <w:lang w:bidi="th-TH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27 รายงานผลการตรวจสอบด้านความปลอดภัยแยกตามเงื่อนไขที่กำหนด</w:t>
            </w:r>
          </w:p>
        </w:tc>
      </w:tr>
    </w:tbl>
    <w:p w14:paraId="45EB5803" w14:textId="77777777" w:rsidR="005F7CC7" w:rsidRDefault="001C349E">
      <w:pPr>
        <w:pStyle w:val="Standard"/>
        <w:spacing w:after="120" w:line="240" w:lineRule="auto"/>
        <w:ind w:firstLine="0"/>
      </w:pP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หมายเหตุ: คำว่า “อัตโนมัติ” ในตารางนี้หมายถึงผลของกระบวนการอัตโนมัติที่ตรึงไว้สำหรับการประเมิน ซึ่งประกอบด้วย </w:t>
      </w:r>
      <w:r>
        <w:rPr>
          <w:rFonts w:ascii="TH SarabunPSK" w:hAnsi="TH SarabunPSK" w:cs="TH SarabunPSK"/>
          <w:b/>
          <w:bCs/>
          <w:sz w:val="24"/>
          <w:szCs w:val="24"/>
        </w:rPr>
        <w:t xml:space="preserve">AUTOSHEET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ตามด้วย </w:t>
      </w:r>
      <w:r>
        <w:rPr>
          <w:rFonts w:ascii="TH SarabunPSK" w:hAnsi="TH SarabunPSK" w:cs="TH SarabunPSK"/>
          <w:b/>
          <w:bCs/>
          <w:sz w:val="24"/>
          <w:szCs w:val="24"/>
        </w:rPr>
        <w:t>A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3</w:t>
      </w:r>
      <w:r>
        <w:rPr>
          <w:rFonts w:ascii="TH SarabunPSK" w:hAnsi="TH SarabunPSK" w:cs="TH SarabunPSK"/>
          <w:b/>
          <w:bCs/>
          <w:sz w:val="24"/>
          <w:szCs w:val="24"/>
        </w:rPr>
        <w:t xml:space="preserve">TITLEBOXALL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ไม่ได้หมายถึงคำสั่ง </w:t>
      </w:r>
      <w:r>
        <w:rPr>
          <w:rFonts w:ascii="TH SarabunPSK" w:hAnsi="TH SarabunPSK" w:cs="TH SarabunPSK"/>
          <w:b/>
          <w:bCs/>
          <w:sz w:val="24"/>
          <w:szCs w:val="24"/>
        </w:rPr>
        <w:t xml:space="preserve">AUTOSHEET 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เพียงคำสั่งเดียว</w:t>
      </w:r>
    </w:p>
    <w:p w14:paraId="45EB5804" w14:textId="77777777" w:rsidR="005F7CC7" w:rsidRDefault="001C349E">
      <w:pPr>
        <w:pStyle w:val="Heading2"/>
        <w:spacing w:before="160" w:after="1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EB5588" wp14:editId="45EB5589">
            <wp:simplePos x="0" y="0"/>
            <wp:positionH relativeFrom="column">
              <wp:posOffset>31117</wp:posOffset>
            </wp:positionH>
            <wp:positionV relativeFrom="paragraph">
              <wp:posOffset>590546</wp:posOffset>
            </wp:positionV>
            <wp:extent cx="5303520" cy="3099431"/>
            <wp:effectExtent l="0" t="0" r="0" b="5719"/>
            <wp:wrapSquare wrapText="bothSides"/>
            <wp:docPr id="1027630198" name="image4.png" descr="รูปที่ 4.1 เปรียบเทียบเวลา Manual และ Auto-assisted workflow ของ EC01–EC04 (pooled time reduction = 44.8%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943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ผลการเปรียบเทียบเวลา</w:t>
      </w:r>
    </w:p>
    <w:p w14:paraId="45EB5805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รูปที่ 4.1 เปรียบเทียบเวลาวิธีด้วยมือกับกระบวนการแบบมีระบบอัตโนมัติช่วยของ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EC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EC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04 (ลดเวลารวม 44.8%)</w:t>
      </w:r>
    </w:p>
    <w:p w14:paraId="45EB5806" w14:textId="77777777" w:rsidR="005F7CC7" w:rsidRDefault="001C349E">
      <w:pPr>
        <w:pStyle w:val="Standard"/>
        <w:widowControl/>
        <w:spacing w:before="80" w:after="10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 4.2 เวลาเปรียบเทียบระหว่างวิธีด้วยมือและกระบวนการแบบมีระบบอัตโนมัติช่วย</w:t>
      </w:r>
    </w:p>
    <w:tbl>
      <w:tblPr>
        <w:tblW w:w="8019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992"/>
        <w:gridCol w:w="992"/>
        <w:gridCol w:w="1276"/>
        <w:gridCol w:w="1559"/>
        <w:gridCol w:w="1220"/>
      </w:tblGrid>
      <w:tr w:rsidR="005F7CC7" w14:paraId="45EB580E" w14:textId="77777777">
        <w:tblPrEx>
          <w:tblCellMar>
            <w:top w:w="0" w:type="dxa"/>
            <w:bottom w:w="0" w:type="dxa"/>
          </w:tblCellMar>
        </w:tblPrEx>
        <w:trPr>
          <w:cantSplit/>
          <w:trHeight w:val="806"/>
          <w:tblHeader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กรณี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จำนวน </w:t>
            </w:r>
            <w:r>
              <w:rPr>
                <w:rFonts w:ascii="TH SarabunPSK" w:hAnsi="TH SarabunPSK" w:cs="TH SarabunPSK"/>
              </w:rPr>
              <w:t>Layout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ด้วยมือ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ปรับแก้ด้วยมือ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รวมแบบมีระบบอัตโนมัติช่วย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80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เวลาที่ลดลง (%)</w:t>
            </w:r>
          </w:p>
        </w:tc>
      </w:tr>
      <w:tr w:rsidR="005F7CC7" w14:paraId="45EB5817" w14:textId="77777777">
        <w:tblPrEx>
          <w:tblCellMar>
            <w:top w:w="0" w:type="dxa"/>
            <w:bottom w:w="0" w:type="dxa"/>
          </w:tblCellMar>
        </w:tblPrEx>
        <w:trPr>
          <w:cantSplit/>
          <w:trHeight w:val="748"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0F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P01</w:t>
            </w:r>
          </w:p>
          <w:p w14:paraId="45EB581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(ทดลองเบื้องต้น)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1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02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54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56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  <w:r>
              <w:rPr>
                <w:rFonts w:ascii="TH SarabunPSK" w:hAnsi="TH SarabunPSK" w:cs="TH SarabunPSK"/>
                <w:cs/>
                <w:lang w:bidi="th-TH"/>
              </w:rPr>
              <w:t>*</w:t>
            </w:r>
          </w:p>
        </w:tc>
      </w:tr>
      <w:tr w:rsidR="005F7CC7" w14:paraId="45EB581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8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EC01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9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09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59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1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45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</w:p>
        </w:tc>
      </w:tr>
      <w:tr w:rsidR="005F7CC7" w14:paraId="45EB582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0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EC02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1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06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21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33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</w:t>
            </w:r>
          </w:p>
        </w:tc>
      </w:tr>
      <w:tr w:rsidR="005F7CC7" w14:paraId="45EB58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8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EC03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9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29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01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02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2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55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</w:t>
            </w:r>
          </w:p>
        </w:tc>
      </w:tr>
      <w:tr w:rsidR="005F7CC7" w14:paraId="45EB583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0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1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07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23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03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03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47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</w:p>
        </w:tc>
      </w:tr>
      <w:tr w:rsidR="005F7CC7" w14:paraId="45EB583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EC01</w:t>
            </w:r>
            <w:r>
              <w:rPr>
                <w:rFonts w:ascii="TH SarabunPSK" w:hAnsi="TH SarabunPSK" w:cs="TH SarabunPSK"/>
                <w:cs/>
                <w:lang w:bidi="th-TH"/>
              </w:rPr>
              <w:t>–</w:t>
            </w:r>
            <w:r>
              <w:rPr>
                <w:rFonts w:ascii="TH SarabunPSK" w:hAnsi="TH SarabunPSK" w:cs="TH SarabunPSK"/>
              </w:rPr>
              <w:t xml:space="preserve">EC04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  <w:cs/>
                <w:lang w:bidi="th-TH"/>
              </w:rPr>
              <w:t>รวม)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9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14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27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06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01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13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57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55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14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57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2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83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44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8</w:t>
            </w:r>
          </w:p>
        </w:tc>
      </w:tr>
    </w:tbl>
    <w:p w14:paraId="45EB5840" w14:textId="77777777" w:rsidR="005F7CC7" w:rsidRPr="00C74031" w:rsidRDefault="001C349E">
      <w:pPr>
        <w:pStyle w:val="Standard"/>
        <w:spacing w:after="0"/>
        <w:ind w:firstLine="0"/>
        <w:jc w:val="center"/>
        <w:rPr>
          <w:b/>
          <w:bCs/>
        </w:rPr>
      </w:pP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lastRenderedPageBreak/>
        <w:t>หมายเหตุ: เวลาในตารางแสดงในรูปแบบ นาที:วินาที (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lang w:bidi="th-TH"/>
        </w:rPr>
        <w:t>mm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>: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lang w:bidi="th-TH"/>
        </w:rPr>
        <w:t>ss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>.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lang w:bidi="th-TH"/>
        </w:rPr>
        <w:t>s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 xml:space="preserve">) 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 xml:space="preserve">และปัดเป็นทศนิยม 1 ตำแหน่ง ส่วนข้อมูลดิบในภาคผนวกเก็บค่าตามที่บันทึกไว้ถึง 0.01 วินาที ทั้งนี้ 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lang w:bidi="th-TH"/>
        </w:rPr>
        <w:t>P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 xml:space="preserve">01 เป็นการทดลองเบื้องต้นและไม่นำมารวมในการคำนวณสถิติหลักของ 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lang w:bidi="th-TH"/>
        </w:rPr>
        <w:t>EC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>01–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lang w:bidi="th-TH"/>
        </w:rPr>
        <w:t>EC</w:t>
      </w:r>
      <w:r w:rsidRPr="00C74031"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>04</w:t>
      </w:r>
    </w:p>
    <w:p w14:paraId="45EB5841" w14:textId="77777777" w:rsidR="005F7CC7" w:rsidRDefault="005F7CC7">
      <w:pPr>
        <w:pStyle w:val="Standard"/>
        <w:spacing w:after="0"/>
        <w:jc w:val="center"/>
        <w:rPr>
          <w:rFonts w:ascii="TH SarabunPSK" w:hAnsi="TH SarabunPSK" w:cs="TH SarabunPSK"/>
          <w:lang w:bidi="th-TH"/>
        </w:rPr>
      </w:pPr>
    </w:p>
    <w:p w14:paraId="45EB5842" w14:textId="77777777" w:rsidR="005F7CC7" w:rsidRDefault="001C349E" w:rsidP="00C74031">
      <w:pPr>
        <w:pStyle w:val="Standard"/>
        <w:spacing w:after="0"/>
        <w:jc w:val="thaiDistribute"/>
      </w:pPr>
      <w:r>
        <w:rPr>
          <w:rFonts w:ascii="TH SarabunPSK" w:hAnsi="TH SarabunPSK" w:cs="TH SarabunPSK"/>
          <w:lang w:bidi="th-TH"/>
        </w:rPr>
        <w:t>P01</w:t>
      </w:r>
      <w:r>
        <w:rPr>
          <w:rFonts w:ascii="TH SarabunPSK" w:hAnsi="TH SarabunPSK" w:cs="TH SarabunPSK"/>
          <w:cs/>
          <w:lang w:bidi="th-TH"/>
        </w:rPr>
        <w:t xml:space="preserve"> แสดงไว้เพื่อประกอบการอธิบายการทดลองเบื้องต้นและการกำหนดวิธีประเมิน </w:t>
      </w:r>
      <w:r>
        <w:rPr>
          <w:rFonts w:ascii="TH SarabunPSK" w:hAnsi="TH SarabunPSK" w:cs="TH SarabunPSK"/>
          <w:cs/>
          <w:lang w:bidi="th-TH"/>
        </w:rPr>
        <w:t xml:space="preserve">ส่วนผลการประเมินหลักคำนวณจาก </w:t>
      </w:r>
      <w:r>
        <w:rPr>
          <w:rFonts w:ascii="TH SarabunPSK" w:hAnsi="TH SarabunPSK" w:cs="TH SarabunPSK"/>
          <w:lang w:bidi="th-TH"/>
        </w:rPr>
        <w:t>EC01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  <w:lang w:bidi="th-TH"/>
        </w:rPr>
        <w:t>EC04</w:t>
      </w:r>
      <w:r>
        <w:rPr>
          <w:rFonts w:ascii="TH SarabunPSK" w:hAnsi="TH SarabunPSK" w:cs="TH SarabunPSK"/>
          <w:cs/>
          <w:lang w:bidi="th-TH"/>
        </w:rPr>
        <w:t xml:space="preserve"> จำนวน </w:t>
      </w:r>
      <w:r>
        <w:rPr>
          <w:rFonts w:ascii="TH SarabunPSK" w:hAnsi="TH SarabunPSK" w:cs="TH SarabunPSK"/>
          <w:lang w:bidi="th-TH"/>
        </w:rPr>
        <w:t>4</w:t>
      </w:r>
      <w:r>
        <w:rPr>
          <w:rFonts w:ascii="TH SarabunPSK" w:hAnsi="TH SarabunPSK" w:cs="TH SarabunPSK"/>
          <w:cs/>
          <w:lang w:bidi="th-TH"/>
        </w:rPr>
        <w:t xml:space="preserve"> ไฟล์ รวม </w:t>
      </w:r>
      <w:r>
        <w:rPr>
          <w:rFonts w:ascii="TH SarabunPSK" w:hAnsi="TH SarabunPSK" w:cs="TH SarabunPSK"/>
          <w:lang w:bidi="th-TH"/>
        </w:rPr>
        <w:t xml:space="preserve">14 Layout </w:t>
      </w:r>
      <w:r>
        <w:rPr>
          <w:rFonts w:ascii="TH SarabunPSK" w:hAnsi="TH SarabunPSK" w:cs="TH SarabunPSK"/>
          <w:cs/>
          <w:lang w:bidi="th-TH"/>
        </w:rPr>
        <w:t xml:space="preserve">โดยวิธีดำเนินงานด้วยมือใช้เวลารวม </w:t>
      </w:r>
      <w:r>
        <w:rPr>
          <w:rFonts w:ascii="TH SarabunPSK" w:hAnsi="TH SarabunPSK" w:cs="TH SarabunPSK"/>
          <w:lang w:bidi="th-TH"/>
        </w:rPr>
        <w:t>27</w:t>
      </w:r>
      <w:r>
        <w:rPr>
          <w:rFonts w:ascii="TH SarabunPSK" w:hAnsi="TH SarabunPSK" w:cs="TH SarabunPSK"/>
          <w:cs/>
          <w:lang w:bidi="th-TH"/>
        </w:rPr>
        <w:t xml:space="preserve"> นาที </w:t>
      </w:r>
      <w:r>
        <w:rPr>
          <w:rFonts w:ascii="TH SarabunPSK" w:hAnsi="TH SarabunPSK" w:cs="TH SarabunPSK"/>
          <w:lang w:bidi="th-TH"/>
        </w:rPr>
        <w:t>6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1</w:t>
      </w:r>
      <w:r>
        <w:rPr>
          <w:rFonts w:ascii="TH SarabunPSK" w:hAnsi="TH SarabunPSK" w:cs="TH SarabunPSK"/>
          <w:cs/>
          <w:lang w:bidi="th-TH"/>
        </w:rPr>
        <w:t xml:space="preserve"> วินาที ขณะที่กระบวนการที่มีระบบอัตโนมัติช่วย ซึ่งรวมระยะเวลาการปรับแก้เฉพาะจุดและการตรวจสอบขั้นสุดท้าย ใช้เวลารวม </w:t>
      </w:r>
      <w:r>
        <w:rPr>
          <w:rFonts w:ascii="TH SarabunPSK" w:hAnsi="TH SarabunPSK" w:cs="TH SarabunPSK"/>
          <w:lang w:bidi="th-TH"/>
        </w:rPr>
        <w:t>14</w:t>
      </w:r>
      <w:r>
        <w:rPr>
          <w:rFonts w:ascii="TH SarabunPSK" w:hAnsi="TH SarabunPSK" w:cs="TH SarabunPSK"/>
          <w:cs/>
          <w:lang w:bidi="th-TH"/>
        </w:rPr>
        <w:t xml:space="preserve"> นาที </w:t>
      </w:r>
      <w:r>
        <w:rPr>
          <w:rFonts w:ascii="TH SarabunPSK" w:hAnsi="TH SarabunPSK" w:cs="TH SarabunPSK"/>
          <w:lang w:bidi="th-TH"/>
        </w:rPr>
        <w:t>57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3</w:t>
      </w:r>
      <w:r>
        <w:rPr>
          <w:rFonts w:ascii="TH SarabunPSK" w:hAnsi="TH SarabunPSK" w:cs="TH SarabunPSK"/>
          <w:cs/>
          <w:lang w:bidi="th-TH"/>
        </w:rPr>
        <w:t xml:space="preserve"> วินาที หรือลดระยะเวลาได้ </w:t>
      </w:r>
      <w:r>
        <w:rPr>
          <w:rFonts w:ascii="TH SarabunPSK" w:hAnsi="TH SarabunPSK" w:cs="TH SarabunPSK"/>
          <w:lang w:bidi="th-TH"/>
        </w:rPr>
        <w:t>44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8</w:t>
      </w:r>
      <w:r>
        <w:rPr>
          <w:rFonts w:ascii="TH SarabunPSK" w:hAnsi="TH SarabunPSK" w:cs="TH SarabunPSK"/>
          <w:cs/>
          <w:lang w:bidi="th-TH"/>
        </w:rPr>
        <w:t>%</w:t>
      </w:r>
      <w:r>
        <w:rPr>
          <w:rFonts w:ascii="TH SarabunPSK" w:hAnsi="TH SarabunPSK" w:cs="TH SarabunPSK"/>
          <w:cs/>
          <w:lang w:bidi="th-TH"/>
        </w:rPr>
        <w:t xml:space="preserve"> เมื่อพิจารณาแต่ละกรณี พบว่าสามารถลดเวลาได้ตั้งแต่ </w:t>
      </w:r>
      <w:r>
        <w:rPr>
          <w:rFonts w:ascii="TH SarabunPSK" w:hAnsi="TH SarabunPSK" w:cs="TH SarabunPSK"/>
          <w:lang w:bidi="th-TH"/>
        </w:rPr>
        <w:t>33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4</w:t>
      </w:r>
      <w:r>
        <w:rPr>
          <w:rFonts w:ascii="TH SarabunPSK" w:hAnsi="TH SarabunPSK" w:cs="TH SarabunPSK"/>
          <w:cs/>
          <w:lang w:bidi="th-TH"/>
        </w:rPr>
        <w:t>%</w:t>
      </w:r>
      <w:r>
        <w:rPr>
          <w:rFonts w:ascii="TH SarabunPSK" w:hAnsi="TH SarabunPSK" w:cs="TH SarabunPSK"/>
          <w:cs/>
          <w:lang w:bidi="th-TH"/>
        </w:rPr>
        <w:t xml:space="preserve"> ถึง </w:t>
      </w:r>
      <w:r>
        <w:rPr>
          <w:rFonts w:ascii="TH SarabunPSK" w:hAnsi="TH SarabunPSK" w:cs="TH SarabunPSK"/>
          <w:lang w:bidi="th-TH"/>
        </w:rPr>
        <w:t>55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1</w:t>
      </w:r>
      <w:r>
        <w:rPr>
          <w:rFonts w:ascii="TH SarabunPSK" w:hAnsi="TH SarabunPSK" w:cs="TH SarabunPSK"/>
          <w:cs/>
          <w:lang w:bidi="th-TH"/>
        </w:rPr>
        <w:t>%</w:t>
      </w:r>
      <w:r>
        <w:rPr>
          <w:rFonts w:ascii="TH SarabunPSK" w:hAnsi="TH SarabunPSK" w:cs="TH SarabunPSK"/>
          <w:cs/>
          <w:lang w:bidi="th-TH"/>
        </w:rPr>
        <w:t xml:space="preserve"> โดยมีค่ามัธยฐานเท่ากับ </w:t>
      </w:r>
      <w:r>
        <w:rPr>
          <w:rFonts w:ascii="TH SarabunPSK" w:hAnsi="TH SarabunPSK" w:cs="TH SarabunPSK"/>
          <w:lang w:bidi="th-TH"/>
        </w:rPr>
        <w:t>46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6</w:t>
      </w:r>
      <w:r>
        <w:rPr>
          <w:rFonts w:ascii="TH SarabunPSK" w:hAnsi="TH SarabunPSK" w:cs="TH SarabunPSK"/>
          <w:cs/>
          <w:lang w:bidi="th-TH"/>
        </w:rPr>
        <w:t>%</w:t>
      </w:r>
    </w:p>
    <w:p w14:paraId="45EB5843" w14:textId="77777777" w:rsidR="005F7CC7" w:rsidRDefault="001C349E">
      <w:pPr>
        <w:pStyle w:val="Heading2"/>
      </w:pP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ผลความสอดคล้องกับข้อกำหนด</w:t>
      </w:r>
    </w:p>
    <w:p w14:paraId="45EB5844" w14:textId="77777777" w:rsidR="005F7CC7" w:rsidRDefault="001C349E">
      <w:pPr>
        <w:pStyle w:val="Standard"/>
        <w:widowControl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ตาราง 4.3 ผล ความสอดคล้องเต็มรูปแบบ ของชุดประเมินหลัก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EC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EC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04</w:t>
      </w:r>
    </w:p>
    <w:tbl>
      <w:tblPr>
        <w:tblW w:w="86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1573"/>
        <w:gridCol w:w="1522"/>
        <w:gridCol w:w="3650"/>
      </w:tblGrid>
      <w:tr w:rsidR="005F7CC7" w14:paraId="45EB58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กลุ่มข้อกำหนด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ผลหลังระบบอัตโนมัติ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ผลหลังการปรับแก้เฉพาะจุด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ข้อสังเกต</w:t>
            </w:r>
          </w:p>
        </w:tc>
      </w:tr>
      <w:tr w:rsidR="005F7CC7" w14:paraId="45EB584E" w14:textId="77777777">
        <w:tblPrEx>
          <w:tblCellMar>
            <w:top w:w="0" w:type="dxa"/>
            <w:bottom w:w="0" w:type="dxa"/>
          </w:tblCellMar>
        </w:tblPrEx>
        <w:tc>
          <w:tcPr>
            <w:tcW w:w="189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ข้อกำหนดผลลัพธ์หลัก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07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PASS 4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PASS 4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3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ครอบคลุมข้อมูลแบบและค่ามาตราส่วน</w:t>
            </w:r>
          </w:p>
        </w:tc>
      </w:tr>
      <w:tr w:rsidR="005F7CC7" w14:paraId="45EB5853" w14:textId="77777777">
        <w:tblPrEx>
          <w:tblCellMar>
            <w:top w:w="0" w:type="dxa"/>
            <w:bottom w:w="0" w:type="dxa"/>
          </w:tblCellMar>
        </w:tblPrEx>
        <w:tc>
          <w:tcPr>
            <w:tcW w:w="189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4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ข้อกำหนดผลลัพธ์หลัก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08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PARTIAL 4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PASS 4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3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ตำแหน่งข้อความมาตราส่วน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 ยังต้องปรับด้วยมือ</w:t>
            </w:r>
          </w:p>
        </w:tc>
      </w:tr>
      <w:tr w:rsidR="005F7CC7" w14:paraId="45EB5858" w14:textId="77777777">
        <w:tblPrEx>
          <w:tblCellMar>
            <w:top w:w="0" w:type="dxa"/>
            <w:bottom w:w="0" w:type="dxa"/>
          </w:tblCellMar>
        </w:tblPrEx>
        <w:tc>
          <w:tcPr>
            <w:tcW w:w="189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ข้อกำหนดผลลัพธ์หลัก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09–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20 และ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24–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25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PASS 4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PASS 4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3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ครอบคลุมการตั้งค่ากระดาษและการจัดพิมพ์ การจัดการ </w:t>
            </w:r>
            <w:r>
              <w:rPr>
                <w:rFonts w:ascii="TH SarabunPSK" w:hAnsi="TH SarabunPSK" w:cs="TH SarabunPSK"/>
              </w:rPr>
              <w:t xml:space="preserve">Viewport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และองค์ประกอบเป้าหมาย</w:t>
            </w:r>
          </w:p>
        </w:tc>
      </w:tr>
      <w:tr w:rsidR="005F7CC7" w14:paraId="45EB585D" w14:textId="77777777">
        <w:tblPrEx>
          <w:tblCellMar>
            <w:top w:w="0" w:type="dxa"/>
            <w:bottom w:w="0" w:type="dxa"/>
          </w:tblCellMar>
        </w:tblPrEx>
        <w:tc>
          <w:tcPr>
            <w:tcW w:w="189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ข้อกำหนดผลลัพธ์หลักที่ผ่านครบทุกกรณี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A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21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22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ประเภท (</w:t>
            </w:r>
            <w:r>
              <w:rPr>
                <w:rFonts w:ascii="TH SarabunPSK" w:hAnsi="TH SarabunPSK" w:cs="TH SarabunPSK"/>
              </w:rPr>
              <w:t>95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  <w:r>
              <w:rPr>
                <w:rFonts w:ascii="TH SarabunPSK" w:hAnsi="TH SarabunPSK" w:cs="TH SarabunPSK"/>
                <w:cs/>
                <w:lang w:bidi="th-TH"/>
              </w:rPr>
              <w:t>%)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22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22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ประเภท (</w:t>
            </w:r>
            <w:r>
              <w:rPr>
                <w:rFonts w:ascii="TH SarabunPSK" w:hAnsi="TH SarabunPSK" w:cs="TH SarabunPSK"/>
              </w:rPr>
              <w:t>100</w:t>
            </w:r>
            <w:r>
              <w:rPr>
                <w:rFonts w:ascii="TH SarabunPSK" w:hAnsi="TH SarabunPSK" w:cs="TH SarabunPSK"/>
                <w:cs/>
                <w:lang w:bidi="th-TH"/>
              </w:rPr>
              <w:t>%)</w:t>
            </w:r>
          </w:p>
        </w:tc>
        <w:tc>
          <w:tcPr>
            <w:tcW w:w="3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คำนวณจากข้อกำหนดผลลัพธ์หลักเท่านั้น โดยไม่นำ </w:t>
            </w:r>
            <w:r>
              <w:rPr>
                <w:rFonts w:ascii="TH SarabunPSK" w:hAnsi="TH SarabunPSK" w:cs="TH SarabunPSK"/>
              </w:rPr>
              <w:t>N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A </w:t>
            </w:r>
            <w:r>
              <w:rPr>
                <w:rFonts w:ascii="TH SarabunPSK" w:hAnsi="TH SarabunPSK" w:cs="TH SarabunPSK"/>
                <w:cs/>
                <w:lang w:bidi="th-TH"/>
              </w:rPr>
              <w:t>มารวม</w:t>
            </w:r>
          </w:p>
        </w:tc>
      </w:tr>
      <w:tr w:rsidR="005F7CC7" w14:paraId="45EB5862" w14:textId="77777777">
        <w:tblPrEx>
          <w:tblCellMar>
            <w:top w:w="0" w:type="dxa"/>
            <w:bottom w:w="0" w:type="dxa"/>
          </w:tblCellMar>
        </w:tblPrEx>
        <w:tc>
          <w:tcPr>
            <w:tcW w:w="189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ข้อกำหนดด้านความปลอดภัย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21–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23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5F" w14:textId="77777777" w:rsidR="005F7CC7" w:rsidRDefault="001C349E">
            <w:pPr>
              <w:jc w:val="center"/>
              <w:rPr>
                <w:rFonts w:ascii="TH SarabunPSK" w:hAnsi="TH SarabunPSK" w:cs="TH SarabunPSK"/>
                <w:cs/>
                <w:lang w:bidi="th-TH"/>
              </w:rPr>
            </w:pPr>
            <w:r>
              <w:rPr>
                <w:rFonts w:ascii="TH SarabunPSK" w:hAnsi="TH SarabunPSK" w:cs="TH SarabunPSK"/>
                <w:cs/>
                <w:lang w:bidi="th-TH"/>
              </w:rPr>
              <w:t>ไม่พบความผิดปกติจากการทำงานของระบบ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ไม่พบความผิดปกติจากการทำงานของระบบ</w:t>
            </w:r>
          </w:p>
        </w:tc>
        <w:tc>
          <w:tcPr>
            <w:tcW w:w="3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ไม่นำมารวมในการคำนวณผลของข้อกำหนดหลัก</w:t>
            </w:r>
          </w:p>
        </w:tc>
      </w:tr>
      <w:tr w:rsidR="005F7CC7" w14:paraId="45EB5867" w14:textId="77777777">
        <w:tblPrEx>
          <w:tblCellMar>
            <w:top w:w="0" w:type="dxa"/>
            <w:bottom w:w="0" w:type="dxa"/>
          </w:tblCellMar>
        </w:tblPrEx>
        <w:tc>
          <w:tcPr>
            <w:tcW w:w="189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ข้อกำหนดด้านความปลอดภัยแบบมีเงื่อนไข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26–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27</w:t>
            </w:r>
          </w:p>
        </w:tc>
        <w:tc>
          <w:tcPr>
            <w:tcW w:w="1573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4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N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A </w:t>
            </w:r>
            <w:r>
              <w:rPr>
                <w:rFonts w:ascii="TH SarabunPSK" w:hAnsi="TH SarabunPSK" w:cs="TH SarabunPSK"/>
                <w:cs/>
                <w:lang w:bidi="th-TH"/>
              </w:rPr>
              <w:t>เมื่อไม่เกิดเงื่อนไข</w:t>
            </w:r>
          </w:p>
        </w:tc>
        <w:tc>
          <w:tcPr>
            <w:tcW w:w="152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N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A </w:t>
            </w:r>
            <w:r>
              <w:rPr>
                <w:rFonts w:ascii="TH SarabunPSK" w:hAnsi="TH SarabunPSK" w:cs="TH SarabunPSK"/>
                <w:cs/>
                <w:lang w:bidi="th-TH"/>
              </w:rPr>
              <w:t>เมื่อไม่เกิดเงื่อนไข</w:t>
            </w:r>
          </w:p>
        </w:tc>
        <w:tc>
          <w:tcPr>
            <w:tcW w:w="3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ตรวจสอบเพิ่มเติมในช่วงพัฒนาและการทดสอบด้านความปลอดภัย โดยไม่นำมารวมในการประเมินผลหลักของ 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04</w:t>
            </w:r>
          </w:p>
        </w:tc>
      </w:tr>
    </w:tbl>
    <w:p w14:paraId="45EB5868" w14:textId="77777777" w:rsidR="005F7CC7" w:rsidRDefault="001C349E" w:rsidP="00C7403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ในชุดประเมินหลัก </w:t>
      </w:r>
      <w:r>
        <w:rPr>
          <w:rFonts w:ascii="TH SarabunPSK" w:hAnsi="TH SarabunPSK" w:cs="TH SarabunPSK"/>
          <w:lang w:bidi="th-TH"/>
        </w:rPr>
        <w:t>EC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  <w:lang w:bidi="th-TH"/>
        </w:rPr>
        <w:t>EC</w:t>
      </w:r>
      <w:r>
        <w:rPr>
          <w:rFonts w:ascii="TH SarabunPSK" w:hAnsi="TH SarabunPSK" w:cs="TH SarabunPSK"/>
          <w:cs/>
          <w:lang w:bidi="th-TH"/>
        </w:rPr>
        <w:t xml:space="preserve">04 เมื่อพิจารณาข้อกำหนดผลลัพธ์หลัก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01–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 xml:space="preserve">20 และ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24–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25 รวม 22 ประเภท พบว่า ก่อนการปรับแก้เฉพาะจุด มีข้อกำหนด 21 ประเภทที่ผ่านเกณฑ์ครบทั้ง 4 กรณี</w:t>
      </w:r>
      <w:r>
        <w:rPr>
          <w:rFonts w:ascii="TH SarabunPSK" w:hAnsi="TH SarabunPSK" w:cs="TH SarabunPSK"/>
          <w:cs/>
          <w:lang w:bidi="th-TH"/>
        </w:rPr>
        <w:t xml:space="preserve"> คิดเป็น 95.5% โดย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08 เป็นข้อกำหนดเพียงรายการเดียวที่ผ่านเกณฑ์บางส่วน (</w:t>
      </w:r>
      <w:r>
        <w:rPr>
          <w:rFonts w:ascii="TH SarabunPSK" w:hAnsi="TH SarabunPSK" w:cs="TH SarabunPSK"/>
          <w:lang w:bidi="th-TH"/>
        </w:rPr>
        <w:t>PARTIAL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เนื่องจากค่ามาตราส่วนและรูปแบบข้อความถูกต้องแล้ว แต่ตำแหน่งของข้อความยังต้องปรับโดยผู้ใช้งาน หลังจากปรับแก้เฉพาะจุดแล้ว ข้อกำหนดผลลัพธ์หลักทั้ง 22 ประเภทผ่านเกณฑ์ครบทุกกรณี ส่วน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21–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 xml:space="preserve">23 ใช้สำหรับตรวจสอบความปลอดภัยและการรักษาค่าที่ต้องคงไว้ จึงพิจารณาแยกจากข้อกำหนดผลลัพธ์หลัก ขณะที่ 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26–</w:t>
      </w:r>
      <w:r>
        <w:rPr>
          <w:rFonts w:ascii="TH SarabunPSK" w:hAnsi="TH SarabunPSK" w:cs="TH SarabunPSK"/>
          <w:lang w:bidi="th-TH"/>
        </w:rPr>
        <w:t>R</w:t>
      </w:r>
      <w:r>
        <w:rPr>
          <w:rFonts w:ascii="TH SarabunPSK" w:hAnsi="TH SarabunPSK" w:cs="TH SarabunPSK"/>
          <w:cs/>
          <w:lang w:bidi="th-TH"/>
        </w:rPr>
        <w:t>27 ตรวจสอบเฉพาะเมื่อเกิดเงื่อนไขที่เกี่ยวข้อง</w:t>
      </w:r>
    </w:p>
    <w:p w14:paraId="45EB5869" w14:textId="77777777" w:rsidR="005F7CC7" w:rsidRDefault="005F7CC7">
      <w:pPr>
        <w:ind w:firstLine="720"/>
      </w:pPr>
    </w:p>
    <w:p w14:paraId="45EB586A" w14:textId="77777777" w:rsidR="005F7CC7" w:rsidRDefault="001C349E">
      <w:pPr>
        <w:pStyle w:val="Heading2"/>
      </w:pPr>
      <w:r>
        <w:rPr>
          <w:rFonts w:ascii="TH SarabunPSK" w:hAnsi="TH SarabunPSK" w:cs="TH SarabunPSK"/>
          <w:sz w:val="32"/>
          <w:szCs w:val="32"/>
        </w:rPr>
        <w:lastRenderedPageBreak/>
        <w:t>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งานที่ยังต้องดำเนินการด้วยมือ</w:t>
      </w:r>
    </w:p>
    <w:p w14:paraId="45EB586B" w14:textId="77777777" w:rsidR="005F7CC7" w:rsidRDefault="001C349E">
      <w:pPr>
        <w:pStyle w:val="Standard"/>
        <w:widowControl/>
        <w:spacing w:after="16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ตาราง 4.4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งานที่ยังต้องดำเนินการด้วยมือหลังจบกระบวนการอัตโนมัติ</w:t>
      </w:r>
    </w:p>
    <w:tbl>
      <w:tblPr>
        <w:tblW w:w="9215" w:type="dxa"/>
        <w:tblInd w:w="-28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999"/>
        <w:gridCol w:w="1275"/>
        <w:gridCol w:w="4267"/>
        <w:gridCol w:w="1262"/>
      </w:tblGrid>
      <w:tr w:rsidR="005F7CC7" w14:paraId="45EB58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กรณี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จำนวน </w:t>
            </w:r>
            <w:r>
              <w:rPr>
                <w:rFonts w:ascii="TH SarabunPSK" w:hAnsi="TH SarabunPSK" w:cs="TH SarabunPSK"/>
              </w:rPr>
              <w:t>Layout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เวลาปรับแก้</w:t>
            </w:r>
          </w:p>
        </w:tc>
        <w:tc>
          <w:tcPr>
            <w:tcW w:w="4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6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งานที่ยังต้องดำเนินการด้วยมือ</w:t>
            </w:r>
          </w:p>
        </w:tc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0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สถานะสุดท้าย</w:t>
            </w:r>
          </w:p>
        </w:tc>
      </w:tr>
      <w:tr w:rsidR="005F7CC7" w14:paraId="45EB5878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2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P01</w:t>
            </w:r>
          </w:p>
          <w:p w14:paraId="45EB587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(ทดลองเบื้องต้น)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4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5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00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426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6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ปรับตำแหน่งข้อความมาตราส่วน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 และตรวจสอบขั้นสุดท้ายโดยผู้ใช้งาน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พร้อมจัดพิมพ์</w:t>
            </w:r>
          </w:p>
        </w:tc>
      </w:tr>
      <w:tr w:rsidR="005F7CC7" w14:paraId="45EB587E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9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EC01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A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B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426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C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ปรับตำแหน่งข้อความมาตราส่วน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1 ในหลาย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และตรวจสอบขั้นสุดท้ายโดยผู้ใช้งาน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พร้อมจัดพิมพ์</w:t>
            </w:r>
          </w:p>
        </w:tc>
      </w:tr>
      <w:tr w:rsidR="005F7CC7" w14:paraId="45EB5884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7F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EC02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0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1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04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01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426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2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ปรับตำแหน่งข้อความมาตราส่วน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 และตรวจสอบขั้นสุดท้ายโดยผู้ใช้งาน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3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พร้อมจัดพิมพ์</w:t>
            </w:r>
          </w:p>
        </w:tc>
      </w:tr>
      <w:tr w:rsidR="005F7CC7" w14:paraId="45EB588A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5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EC03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6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7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01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48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426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8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ปรับตำแหน่งข้อความมาตราส่วน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 และตรวจสอบขั้นสุดท้ายโดยผู้ใช้งาน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9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พร้อมจัดพิมพ์</w:t>
            </w:r>
          </w:p>
        </w:tc>
      </w:tr>
      <w:tr w:rsidR="005F7CC7" w14:paraId="45EB5890" w14:textId="77777777">
        <w:tblPrEx>
          <w:tblCellMar>
            <w:top w:w="0" w:type="dxa"/>
            <w:bottom w:w="0" w:type="dxa"/>
          </w:tblCellMar>
        </w:tblPrEx>
        <w:tc>
          <w:tcPr>
            <w:tcW w:w="1412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B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EC04</w:t>
            </w:r>
          </w:p>
        </w:tc>
        <w:tc>
          <w:tcPr>
            <w:tcW w:w="999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C" w14:textId="77777777" w:rsidR="005F7CC7" w:rsidRDefault="001C349E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D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</w:rPr>
              <w:t>03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18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</w:t>
            </w:r>
          </w:p>
        </w:tc>
        <w:tc>
          <w:tcPr>
            <w:tcW w:w="426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E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ปรับตำแหน่งข้อความมาตราส่วน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3/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1 ในหลาย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>และตรวจสอบขั้นสุดท้ายโดยผู้ใช้งาน</w:t>
            </w:r>
          </w:p>
        </w:tc>
        <w:tc>
          <w:tcPr>
            <w:tcW w:w="12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B588F" w14:textId="77777777" w:rsidR="005F7CC7" w:rsidRDefault="001C349E">
            <w:pPr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พร้อมจัดพิมพ์</w:t>
            </w:r>
          </w:p>
        </w:tc>
      </w:tr>
    </w:tbl>
    <w:p w14:paraId="45EB5891" w14:textId="77777777" w:rsidR="005F7CC7" w:rsidRDefault="001C349E" w:rsidP="00C74031">
      <w:pPr>
        <w:pStyle w:val="Standard"/>
        <w:spacing w:after="0" w:line="240" w:lineRule="auto"/>
        <w:ind w:firstLine="720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จากผลการประเมิน 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04 งานที่ยังต้องดำเนินการด้วยมืออย่างสม่ำเสมอคือการปรับตำแหน่งข้อความมาตราส่วน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3/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 xml:space="preserve">1 ตามข้อกำหนด 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08 และการตรวจสอบขั้นสุดท้ายก่อนการจัดพิมพ์ โดยไม่พบข้อกำหนดอื่นที่ต้องปรับแก้ด้วยมือในทุกกรณีของชุดประเมินหลัก สำหรับ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01 ซึ่งใช้ในการทดลองเบื้องต้น </w:t>
      </w:r>
      <w:r>
        <w:rPr>
          <w:rFonts w:ascii="TH SarabunPSK" w:hAnsi="TH SarabunPSK" w:cs="TH SarabunPSK"/>
          <w:color w:val="000000"/>
          <w:cs/>
          <w:lang w:bidi="th-TH"/>
        </w:rPr>
        <w:t>พบลักษณะงานที่ต้องปรับแก้ในรูปแบบเดียวกัน</w:t>
      </w:r>
    </w:p>
    <w:p w14:paraId="45EB5892" w14:textId="77777777" w:rsidR="005F7CC7" w:rsidRDefault="001C349E">
      <w:pPr>
        <w:pStyle w:val="Heading2"/>
      </w:pP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กรณีความผิดพลาดและคำเตือน</w:t>
      </w:r>
    </w:p>
    <w:p w14:paraId="45EB5893" w14:textId="77777777" w:rsidR="005F7CC7" w:rsidRDefault="001C349E" w:rsidP="00C74031">
      <w:pPr>
        <w:pStyle w:val="Standard"/>
        <w:spacing w:after="0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จากการประเมิน 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04 ไม่พบความผิดพลาดที่ส่งผลให้แบบเสียหาย เช่น การลบกรอบแบบผิด การเปลี่ยนค่า </w:t>
      </w:r>
      <w:r>
        <w:rPr>
          <w:rFonts w:ascii="TH SarabunPSK" w:hAnsi="TH SarabunPSK" w:cs="TH SarabunPSK"/>
          <w:color w:val="000000"/>
          <w:lang w:bidi="th-TH"/>
        </w:rPr>
        <w:t xml:space="preserve">Viewport Scale, View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หรือ </w:t>
      </w:r>
      <w:r>
        <w:rPr>
          <w:rFonts w:ascii="TH SarabunPSK" w:hAnsi="TH SarabunPSK" w:cs="TH SarabunPSK"/>
          <w:color w:val="000000"/>
          <w:lang w:bidi="th-TH"/>
        </w:rPr>
        <w:t xml:space="preserve">Lock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โดยไม่ตั้งใจ หรือการตั้งค่าการจัดพิมพ์ที่ไม่เป็นไปตามเกณฑ์อ้างอิง ข้อจำกัดที่พบในทุกกรณีคือข้อกำหนด 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08 ซึ่งเกี่ยวข้องกับตำแหน่งของข้อความมาตราส่วน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3/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1 โดยค่ามาตราส่วนและรูปแบบข้อความยังคงถูกต้อง แต่ผู้ใช้งานต้องปรับตำแหน่งเพิ่มเติมก่อนการจัดพิมพ์</w:t>
      </w:r>
    </w:p>
    <w:p w14:paraId="45EB5894" w14:textId="77777777" w:rsidR="005F7CC7" w:rsidRDefault="001C349E" w:rsidP="00C74031">
      <w:pPr>
        <w:pStyle w:val="Standard"/>
        <w:spacing w:after="0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สำหรับข้อกำหนด 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25 ซึ่งเกี่ยวข้องกับการลบ </w:t>
      </w:r>
      <w:r>
        <w:rPr>
          <w:rFonts w:ascii="TH SarabunPSK" w:hAnsi="TH SarabunPSK" w:cs="TH SarabunPSK"/>
          <w:color w:val="000000"/>
          <w:lang w:bidi="th-TH"/>
        </w:rPr>
        <w:t>Source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  <w:lang w:bidi="th-TH"/>
        </w:rPr>
        <w:t xml:space="preserve">Workspace </w:t>
      </w:r>
      <w:r>
        <w:rPr>
          <w:rFonts w:ascii="TH SarabunPSK" w:hAnsi="TH SarabunPSK" w:cs="TH SarabunPSK"/>
          <w:color w:val="000000"/>
          <w:lang w:bidi="th-TH"/>
        </w:rPr>
        <w:t xml:space="preserve">Path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พบว่าสามารถผ่านเกณฑ์ได้เมื่อดำเนินการตามลำดับ </w:t>
      </w:r>
      <w:r>
        <w:rPr>
          <w:rFonts w:ascii="TH SarabunPSK" w:hAnsi="TH SarabunPSK" w:cs="TH SarabunPSK"/>
          <w:b/>
          <w:bCs/>
          <w:color w:val="000000"/>
          <w:lang w:bidi="th-TH"/>
        </w:rPr>
        <w:t xml:space="preserve">AUTOSHEET </w:t>
      </w:r>
      <w:r>
        <w:rPr>
          <w:rFonts w:ascii="Arial" w:hAnsi="Arial" w:cs="Angsana New"/>
          <w:b/>
          <w:bCs/>
          <w:color w:val="000000"/>
          <w:cs/>
          <w:lang w:bidi="th-TH"/>
        </w:rPr>
        <w:t>→</w:t>
      </w:r>
      <w:r>
        <w:rPr>
          <w:rFonts w:ascii="TH SarabunPSK" w:hAnsi="TH SarabunPSK" w:cs="TH SarabunPSK"/>
          <w:b/>
          <w:bCs/>
          <w:color w:val="000000"/>
          <w:lang w:bidi="th-TH"/>
        </w:rPr>
        <w:t xml:space="preserve"> A</w:t>
      </w:r>
      <w:r>
        <w:rPr>
          <w:rFonts w:ascii="TH SarabunPSK" w:hAnsi="TH SarabunPSK" w:cs="TH SarabunPSK"/>
          <w:b/>
          <w:bCs/>
          <w:color w:val="000000"/>
          <w:cs/>
          <w:lang w:bidi="th-TH"/>
        </w:rPr>
        <w:t>3</w:t>
      </w:r>
      <w:r>
        <w:rPr>
          <w:rFonts w:ascii="TH SarabunPSK" w:hAnsi="TH SarabunPSK" w:cs="TH SarabunPSK"/>
          <w:b/>
          <w:bCs/>
          <w:color w:val="000000"/>
          <w:lang w:bidi="th-TH"/>
        </w:rPr>
        <w:t>TITLEBOXALL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ดังนั้น จึงกำหนดลำดับดังกล่าวเป็นวิธีการประเมินและใช้ในรูปแบบเดียวกันกับ 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04 หลังจากผ่านการทดลองเบื้องต้นด้วย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>01</w:t>
      </w:r>
    </w:p>
    <w:p w14:paraId="45EB5895" w14:textId="77777777" w:rsidR="005F7CC7" w:rsidRDefault="001C349E">
      <w:pPr>
        <w:pStyle w:val="Heading2"/>
      </w:pP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ตัวอย่างก่อนและหลังการประมวลผล</w:t>
      </w:r>
    </w:p>
    <w:p w14:paraId="45EB5896" w14:textId="77777777" w:rsidR="005F7CC7" w:rsidRDefault="001C349E" w:rsidP="00C74031">
      <w:pPr>
        <w:pStyle w:val="Standard"/>
        <w:spacing w:after="60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ตัวอย่างในหัวข้อนี้ใช้กรณี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>01 เพื่อแสดงผลหลังจากกระบวนการอัตโนมัติทำงานเสร็จ และผลหลังการปรับแก้เฉพาะจุดด้วยมือ โดยสภาพก่อนดำเนินการแสดงไว้ในรูปที่ 3.3</w:t>
      </w:r>
    </w:p>
    <w:p w14:paraId="45EB5897" w14:textId="77777777" w:rsidR="005F7CC7" w:rsidRDefault="001C349E" w:rsidP="00C74031">
      <w:pPr>
        <w:pStyle w:val="Standard"/>
        <w:spacing w:after="60"/>
        <w:jc w:val="thaiDistribute"/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5EB558A" wp14:editId="45EB558B">
            <wp:simplePos x="0" y="0"/>
            <wp:positionH relativeFrom="column">
              <wp:posOffset>229230</wp:posOffset>
            </wp:positionH>
            <wp:positionV relativeFrom="paragraph">
              <wp:posOffset>779782</wp:posOffset>
            </wp:positionV>
            <wp:extent cx="4937760" cy="1482086"/>
            <wp:effectExtent l="0" t="0" r="0" b="3814"/>
            <wp:wrapSquare wrapText="bothSides"/>
            <wp:docPr id="389949196" name="image1.png" descr="รูปที่ 4.2 ผล Auto-only ของ P01: ค่า A3/A1 ถูกต้องแต่ Scale group ยังอยู่ผิดตำแหน่งเมื่อเทียบกับ Title จึงจัด R08 เป็น PARTIAL (cropped/redacte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8208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color w:val="000000"/>
          <w:cs/>
          <w:lang w:bidi="th-TH"/>
        </w:rPr>
        <w:t xml:space="preserve">เพื่อรักษาความลับของข้อมูลโครงการ ภาพที่นำมาแสดงในรายงานจะแสดงเฉพาะส่วนที่จำเป็นต่อการอธิบายผลการทำงานของ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TH SarabunPSK" w:hAnsi="TH SarabunPSK" w:cs="TH SarabunPSK"/>
          <w:color w:val="000000"/>
          <w:cs/>
          <w:lang w:bidi="th-TH"/>
        </w:rPr>
        <w:t>โดยมีการครอบตัดหรือปกปิดข้อมูลที่ไม่เกี่ยวข้องกับการประเมิน ดังนั้น รายละเอียดทางวิศวกรรมที่ไม่จำเป็นต่อการอธิบายผลจึงไม่ถูกนำมาแสดงในรายงานฉบับนี้</w:t>
      </w:r>
    </w:p>
    <w:p w14:paraId="45EB5898" w14:textId="77777777" w:rsidR="005F7CC7" w:rsidRDefault="001C349E">
      <w:pPr>
        <w:pStyle w:val="Standard"/>
        <w:widowControl/>
        <w:spacing w:after="120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รูปที่ 4.2 หลังจากระบบทำงาน ข้อกำหนด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  <w:t>R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08 ยังต้องปรับตำแหน่งข้อความมาตราส่วน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  <w:t>A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3/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  <w:t>A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1 เพิ่มเติมให้ตรงกับแบบอ้างอิง</w:t>
      </w:r>
    </w:p>
    <w:p w14:paraId="45EB5899" w14:textId="77777777" w:rsidR="005F7CC7" w:rsidRDefault="001C349E" w:rsidP="00C74031">
      <w:pPr>
        <w:pStyle w:val="Standard"/>
        <w:jc w:val="thaiDistribute"/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61312" behindDoc="0" locked="0" layoutInCell="1" allowOverlap="1" wp14:anchorId="45EB558C" wp14:editId="45EB558D">
            <wp:simplePos x="0" y="0"/>
            <wp:positionH relativeFrom="column">
              <wp:posOffset>230501</wp:posOffset>
            </wp:positionH>
            <wp:positionV relativeFrom="paragraph">
              <wp:posOffset>808987</wp:posOffset>
            </wp:positionV>
            <wp:extent cx="4937760" cy="1472366"/>
            <wp:effectExtent l="0" t="0" r="0" b="0"/>
            <wp:wrapSquare wrapText="bothSides"/>
            <wp:docPr id="418885723" name="image3.png" descr="รูปที่ 4.3 ผลหลัง Manual Touch-up และ Final Visual QA ของ P01: Scale group ถูกจัดกลับสู่ตำแหน่งตามแบบอ้างอิง (cropped/redacte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723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color w:val="000000"/>
          <w:cs/>
          <w:lang w:bidi="th-TH"/>
        </w:rPr>
        <w:t xml:space="preserve">หลังจากกระบวนการอัตโนมัติทำงานเสร็จ ข้อกำหนดอื่นสามารถผ่านเกณฑ์อ้างอิงได้ตามที่กำหนด ส่วนข้อกำหนด </w:t>
      </w:r>
      <w:r>
        <w:rPr>
          <w:rFonts w:ascii="TH SarabunPSK" w:hAnsi="TH SarabunPSK" w:cs="TH SarabunPSK"/>
          <w:color w:val="000000"/>
          <w:lang w:bidi="th-TH"/>
        </w:rPr>
        <w:t>R08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ยังอยู่ในระดับผ่านบางส่วน (</w:t>
      </w:r>
      <w:r>
        <w:rPr>
          <w:rFonts w:ascii="TH SarabunPSK" w:hAnsi="TH SarabunPSK" w:cs="TH SarabunPSK"/>
          <w:color w:val="000000"/>
          <w:lang w:bidi="th-TH"/>
        </w:rPr>
        <w:t>PARTIAL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เนื่องจากข้อความมาตราส่วน </w:t>
      </w:r>
      <w:r>
        <w:rPr>
          <w:rFonts w:ascii="TH SarabunPSK" w:hAnsi="TH SarabunPSK" w:cs="TH SarabunPSK"/>
          <w:color w:val="000000"/>
          <w:lang w:bidi="th-TH"/>
        </w:rPr>
        <w:t>A3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  <w:lang w:bidi="th-TH"/>
        </w:rPr>
        <w:t>A1</w:t>
      </w:r>
      <w:r>
        <w:rPr>
          <w:rFonts w:ascii="TH SarabunPSK" w:hAnsi="TH SarabunPSK" w:cs="TH SarabunPSK"/>
          <w:color w:val="000000"/>
          <w:cs/>
          <w:lang w:bidi="th-TH"/>
        </w:rPr>
        <w:t xml:space="preserve"> มีค่าและรูปแบบถูกต้องแล้ว แต่ตำแหน่งยังไม่ตรงกับแบบอ้างอิง </w:t>
      </w:r>
      <w:r>
        <w:rPr>
          <w:rFonts w:ascii="TH SarabunPSK" w:hAnsi="TH SarabunPSK" w:cs="TH SarabunPSK"/>
          <w:color w:val="000000"/>
          <w:cs/>
          <w:lang w:bidi="th-TH"/>
        </w:rPr>
        <w:t>จึงต้องปรับตำแหน่งเพิ่มเติมด้วยมือ</w:t>
      </w:r>
    </w:p>
    <w:p w14:paraId="45EB589A" w14:textId="77777777" w:rsidR="005F7CC7" w:rsidRDefault="001C349E">
      <w:pPr>
        <w:pStyle w:val="Standard"/>
        <w:widowControl/>
        <w:spacing w:after="120"/>
        <w:ind w:firstLine="0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รูปที่ 4.3 หลังจากปรับตำแหน่งข้อความมาตราส่วนและตรวจสอบ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  <w:t xml:space="preserve">Layout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แล้ว แบบอยู่ในสถานะพร้อมจัดพิมพ์ตามเกณฑ์ที่กำหนด</w:t>
      </w:r>
    </w:p>
    <w:p w14:paraId="45EB589B" w14:textId="77777777" w:rsidR="005F7CC7" w:rsidRDefault="001C349E">
      <w:pPr>
        <w:pStyle w:val="Standard"/>
        <w:spacing w:after="0" w:line="240" w:lineRule="auto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หลังจากปรับตำแหน่งข้อความมาตราส่วนและตรวจสอบ </w:t>
      </w:r>
      <w:r>
        <w:rPr>
          <w:rFonts w:ascii="TH SarabunPSK" w:hAnsi="TH SarabunPSK" w:cs="TH SarabunPSK"/>
          <w:color w:val="000000"/>
          <w:lang w:bidi="th-TH"/>
        </w:rPr>
        <w:t xml:space="preserve">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ขั้นสุดท้ายแล้ว แบบสามารถผ่านข้อกำหนดที่เกี่ยวข้องกับกรณี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>01 และอยู่ในสถานะพร้อมจัดพิมพ์ตามเกณฑ์การประเมินของโครงงาน</w:t>
      </w:r>
    </w:p>
    <w:p w14:paraId="45EB589C" w14:textId="77777777" w:rsidR="005F7CC7" w:rsidRDefault="001C349E">
      <w:pPr>
        <w:pStyle w:val="Heading2"/>
        <w:spacing w:before="160" w:after="100"/>
      </w:pP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8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สรุปผลการประเมิน</w:t>
      </w:r>
    </w:p>
    <w:p w14:paraId="45EB589D" w14:textId="77777777" w:rsidR="005F7CC7" w:rsidRDefault="001C349E" w:rsidP="00C74031">
      <w:pPr>
        <w:pStyle w:val="Standard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เมื่อแยก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01 เป็นการทดลองเบื้องต้น ชุดประเมินหลัก 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  <w:lang w:bidi="th-TH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04 ประกอบด้วยไฟล์ </w:t>
      </w:r>
      <w:r>
        <w:rPr>
          <w:rFonts w:ascii="TH SarabunPSK" w:hAnsi="TH SarabunPSK" w:cs="TH SarabunPSK"/>
          <w:color w:val="000000"/>
          <w:lang w:bidi="th-TH"/>
        </w:rPr>
        <w:t xml:space="preserve">DWG </w:t>
      </w:r>
      <w:r>
        <w:rPr>
          <w:rFonts w:ascii="TH SarabunPSK" w:hAnsi="TH SarabunPSK" w:cs="TH SarabunPSK"/>
          <w:color w:val="000000"/>
          <w:cs/>
          <w:lang w:bidi="th-TH"/>
        </w:rPr>
        <w:t>จำนวน 4 ไฟล์ รวม 14</w:t>
      </w:r>
      <w:r>
        <w:rPr>
          <w:rFonts w:ascii="TH SarabunPSK" w:hAnsi="TH SarabunPSK" w:cs="TH SarabunPSK"/>
          <w:color w:val="000000"/>
          <w:lang w:bidi="th-TH"/>
        </w:rPr>
        <w:t xml:space="preserve"> Layout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ผลการเปรียบเทียบพบว่า วิธีดำเนินงานด้วยมือใช้เวลารวม 27 นาที 6.1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วินาที ขณะที่กระบวนการที่มีระบบอัตโนมัติช่วย ซึ่งรวมการทำงานตามลำดับ </w:t>
      </w:r>
      <w:r>
        <w:rPr>
          <w:rFonts w:ascii="TH SarabunPSK" w:hAnsi="TH SarabunPSK" w:cs="TH SarabunPSK"/>
          <w:color w:val="000000"/>
          <w:lang w:bidi="th-TH"/>
        </w:rPr>
        <w:t xml:space="preserve">AUTOSHEET </w:t>
      </w:r>
      <w:r>
        <w:rPr>
          <w:rFonts w:ascii="Arial" w:hAnsi="Arial" w:cs="Angsana New"/>
          <w:color w:val="000000"/>
          <w:cs/>
          <w:lang w:bidi="th-TH"/>
        </w:rPr>
        <w:t>→</w:t>
      </w:r>
      <w:r>
        <w:rPr>
          <w:rFonts w:ascii="TH SarabunPSK" w:hAnsi="TH SarabunPSK" w:cs="TH SarabunPSK"/>
          <w:color w:val="000000"/>
          <w:lang w:bidi="th-TH"/>
        </w:rPr>
        <w:t xml:space="preserve"> A</w:t>
      </w:r>
      <w:r>
        <w:rPr>
          <w:rFonts w:ascii="TH SarabunPSK" w:hAnsi="TH SarabunPSK" w:cs="TH SarabunPSK"/>
          <w:color w:val="000000"/>
          <w:cs/>
          <w:lang w:bidi="th-TH"/>
        </w:rPr>
        <w:t>3</w:t>
      </w:r>
      <w:r>
        <w:rPr>
          <w:rFonts w:ascii="TH SarabunPSK" w:hAnsi="TH SarabunPSK" w:cs="TH SarabunPSK"/>
          <w:color w:val="000000"/>
          <w:lang w:bidi="th-TH"/>
        </w:rPr>
        <w:t xml:space="preserve">TITLEBOXALL </w:t>
      </w:r>
      <w:r>
        <w:rPr>
          <w:rFonts w:ascii="TH SarabunPSK" w:hAnsi="TH SarabunPSK" w:cs="TH SarabunPSK"/>
          <w:color w:val="000000"/>
          <w:cs/>
          <w:lang w:bidi="th-TH"/>
        </w:rPr>
        <w:t>การปรับแก้เฉพาะจุด และการตรวจสอบขั้นสุดท้าย ใช้เวลารวม 14 นาที 57.3 วินาที หรือลดระยะเวลาการทำงานลง 44.8% โดยในแต่ละกรณีสามารถลดเวลาได้ระหว่าง 33.4–55.1% และมีค่ามัธยฐานเท่ากับ 46.6%</w:t>
      </w:r>
    </w:p>
    <w:p w14:paraId="45EB589E" w14:textId="77777777" w:rsidR="005F7CC7" w:rsidRDefault="001C349E" w:rsidP="00C74031">
      <w:pPr>
        <w:pStyle w:val="Standard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ด้านความสอดคล้องกับข้อกำหนด เมื่อพิจารณาข้อกำหนดผลลัพธ์หลักจำนวน 22 ประเภท พบว่า หลังจากกระบวนการอัตโนมัติทำงานเสร็จ มีข้อกำหนด 21 ประเภทที่ผ่านเกณฑ์ครบทั้ง 4 กรณี คิดเป็น 95.5% โดย 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08 ซึ่งเกี่ยวข้องกับการจัดตำแหน่งข้อความมาตราส่วน 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3/</w:t>
      </w:r>
      <w:r>
        <w:rPr>
          <w:rFonts w:ascii="TH SarabunPSK" w:hAnsi="TH SarabunPSK" w:cs="TH SarabunPSK"/>
          <w:color w:val="000000"/>
          <w:lang w:bidi="th-TH"/>
        </w:rPr>
        <w:t>A</w:t>
      </w:r>
      <w:r>
        <w:rPr>
          <w:rFonts w:ascii="TH SarabunPSK" w:hAnsi="TH SarabunPSK" w:cs="TH SarabunPSK"/>
          <w:color w:val="000000"/>
          <w:cs/>
          <w:lang w:bidi="th-TH"/>
        </w:rPr>
        <w:t>1 เป็นข้อกำหนดเพียงรายการเดียวที่ผ่านเกณฑ์บางส่วน (</w:t>
      </w:r>
      <w:r>
        <w:rPr>
          <w:rFonts w:ascii="TH SarabunPSK" w:hAnsi="TH SarabunPSK" w:cs="TH SarabunPSK"/>
          <w:color w:val="000000"/>
          <w:lang w:bidi="th-TH"/>
        </w:rPr>
        <w:t>PARTIAL</w:t>
      </w:r>
      <w:r>
        <w:rPr>
          <w:rFonts w:ascii="TH SarabunPSK" w:hAnsi="TH SarabunPSK" w:cs="TH SarabunPSK"/>
          <w:color w:val="000000"/>
          <w:cs/>
          <w:lang w:bidi="th-TH"/>
        </w:rPr>
        <w:t xml:space="preserve">)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ในทุกกรณี และพบลักษณะเดียวกันใน </w:t>
      </w:r>
      <w:r>
        <w:rPr>
          <w:rFonts w:ascii="TH SarabunPSK" w:hAnsi="TH SarabunPSK" w:cs="TH SarabunPSK"/>
          <w:color w:val="000000"/>
          <w:lang w:bidi="th-TH"/>
        </w:rPr>
        <w:t>P</w:t>
      </w:r>
      <w:r>
        <w:rPr>
          <w:rFonts w:ascii="TH SarabunPSK" w:hAnsi="TH SarabunPSK" w:cs="TH SarabunPSK"/>
          <w:color w:val="000000"/>
          <w:cs/>
          <w:lang w:bidi="th-TH"/>
        </w:rPr>
        <w:t>01 หลังจากปรับแก้เฉพาะจุดแล้ว ข้อกำหนดผลลัพธ์หลักทั้ง 22 ประเภทผ่านเกณฑ์ครบทุกกรณี และแบบอยู่ในสถานะพร้อมจัดพิมพ์ตามเกณฑ์ที่กำหนดไว้ในโครงงาน</w:t>
      </w:r>
    </w:p>
    <w:p w14:paraId="45EB589F" w14:textId="77777777" w:rsidR="005F7CC7" w:rsidRDefault="001C349E" w:rsidP="00C74031">
      <w:pPr>
        <w:pStyle w:val="Standard"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lastRenderedPageBreak/>
        <w:t xml:space="preserve">สำหรับข้อกำหนดด้านความปลอดภัย 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21–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23 และข้อกำหนด 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26–</w:t>
      </w:r>
      <w:r>
        <w:rPr>
          <w:rFonts w:ascii="TH SarabunPSK" w:hAnsi="TH SarabunPSK" w:cs="TH SarabunPSK"/>
          <w:color w:val="000000"/>
          <w:lang w:bidi="th-TH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27 ที่ตรวจสอบเฉพาะเมื่อเกิดเงื่อนไขที่เกี่ยวข้อง จะพิจารณาแยกจากข้อกำหนดผลลัพธ์หลัก และไม่นำมารวมในการคำนวณร้อยละการผ่านของข้อกำหนดหลัก </w:t>
      </w:r>
      <w:r>
        <w:rPr>
          <w:rFonts w:ascii="TH SarabunPSK" w:hAnsi="TH SarabunPSK" w:cs="TH SarabunPSK"/>
          <w:color w:val="000000"/>
          <w:cs/>
          <w:lang w:bidi="th-TH"/>
        </w:rPr>
        <w:t>ผลการประเมินในบทนี้จะนำไปใช้ในการอภิปรายผลและเปรียบเทียบกับงานวิจัยที่เกี่ยวข้องในบทที่ 5</w:t>
      </w:r>
    </w:p>
    <w:p w14:paraId="45EB58A0" w14:textId="77777777" w:rsidR="005F7CC7" w:rsidRDefault="005F7CC7" w:rsidP="00C74031">
      <w:pPr>
        <w:pStyle w:val="Standard"/>
        <w:jc w:val="thaiDistribute"/>
        <w:rPr>
          <w:rFonts w:ascii="TH SarabunPSK" w:hAnsi="TH SarabunPSK" w:cs="TH SarabunPSK"/>
        </w:rPr>
      </w:pPr>
    </w:p>
    <w:p w14:paraId="45EB58A1" w14:textId="77777777" w:rsidR="005F7CC7" w:rsidRDefault="001C349E">
      <w:pPr>
        <w:pStyle w:val="Heading1"/>
        <w:pageBreakBefore/>
        <w:spacing w:before="0" w:after="40"/>
        <w:jc w:val="center"/>
      </w:pPr>
      <w:r>
        <w:rPr>
          <w:rFonts w:ascii="TH SarabunPSK" w:eastAsia="Sarabun" w:hAnsi="TH SarabunPSK" w:cs="TH SarabunPSK"/>
          <w:sz w:val="40"/>
          <w:szCs w:val="40"/>
          <w:cs/>
          <w:lang w:bidi="th-TH"/>
        </w:rPr>
        <w:lastRenderedPageBreak/>
        <w:t>บทที่ 5</w:t>
      </w:r>
    </w:p>
    <w:p w14:paraId="45EB58A2" w14:textId="77777777" w:rsidR="005F7CC7" w:rsidRDefault="001C349E">
      <w:pPr>
        <w:pStyle w:val="Standard"/>
        <w:spacing w:after="28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สรุป อภิปรายผล และข้อเสนอแนะ</w:t>
      </w:r>
    </w:p>
    <w:p w14:paraId="45EB58A3" w14:textId="77777777" w:rsidR="005F7CC7" w:rsidRPr="00724441" w:rsidRDefault="001C349E">
      <w:pPr>
        <w:pStyle w:val="Heading2"/>
      </w:pPr>
      <w:r w:rsidRPr="00724441">
        <w:rPr>
          <w:rFonts w:ascii="TH SarabunPSK" w:eastAsia="Sarabun" w:hAnsi="TH SarabunPSK" w:cs="TH SarabunPSK"/>
          <w:sz w:val="32"/>
          <w:szCs w:val="32"/>
        </w:rPr>
        <w:t>5</w:t>
      </w:r>
      <w:r w:rsidRPr="00724441"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 w:rsidRPr="00724441">
        <w:rPr>
          <w:rFonts w:ascii="TH SarabunPSK" w:eastAsia="Sarabun" w:hAnsi="TH SarabunPSK" w:cs="TH SarabunPSK"/>
          <w:sz w:val="32"/>
          <w:szCs w:val="32"/>
        </w:rPr>
        <w:t>1</w:t>
      </w:r>
      <w:r w:rsidRPr="00724441"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</w:t>
      </w:r>
      <w:r w:rsidRPr="00724441">
        <w:rPr>
          <w:rFonts w:ascii="TH SarabunPSK" w:eastAsia="Sarabun" w:hAnsi="TH SarabunPSK" w:cs="TH SarabunPSK"/>
          <w:sz w:val="32"/>
          <w:szCs w:val="32"/>
          <w:cs/>
          <w:lang w:bidi="th-TH"/>
        </w:rPr>
        <w:t>ส</w:t>
      </w:r>
      <w:r w:rsidRPr="00724441">
        <w:rPr>
          <w:rFonts w:ascii="TH SarabunPSK" w:eastAsia="Sarabun" w:hAnsi="TH SarabunPSK" w:cs="TH SarabunPSK"/>
          <w:sz w:val="32"/>
          <w:szCs w:val="32"/>
          <w:cs/>
          <w:lang w:bidi="th-TH"/>
        </w:rPr>
        <w:t>รุปผลตามวัตถุประสงค์</w:t>
      </w:r>
    </w:p>
    <w:p w14:paraId="45EB58A4" w14:textId="77777777" w:rsidR="005F7CC7" w:rsidRDefault="001C349E">
      <w:r>
        <w:rPr>
          <w:rFonts w:ascii="TH SarabunPSK" w:hAnsi="TH SarabunPSK" w:cs="TH SarabunPSK"/>
          <w:cs/>
          <w:lang w:bidi="th-TH"/>
        </w:rPr>
        <w:t>โครงงานนี้กำหนดวัตถุประสงค์ไว้ 4 ข้อ โดยสามารถสรุปผลการดำเนินงานตามวัตถุประสงค์ได้ดังนี้</w:t>
      </w:r>
    </w:p>
    <w:p w14:paraId="45EB58A5" w14:textId="77777777" w:rsidR="005F7CC7" w:rsidRDefault="001C349E" w:rsidP="00724441">
      <w:pPr>
        <w:jc w:val="thaiDistribute"/>
      </w:pPr>
      <w:r>
        <w:rPr>
          <w:rFonts w:ascii="TH SarabunPSK" w:hAnsi="TH SarabunPSK" w:cs="TH SarabunPSK"/>
          <w:b/>
          <w:bCs/>
          <w:cs/>
          <w:lang w:bidi="th-TH"/>
        </w:rPr>
        <w:t>วัตถุประสงค์ข้อที่ 1 เพื่อศึกษากระบวนการจัดเตรียมและตรวจสอบแบบวิศวกรรมก่อนการจัดพิมพ์</w:t>
      </w:r>
    </w:p>
    <w:p w14:paraId="45EB58A6" w14:textId="77777777" w:rsidR="005F7CC7" w:rsidRDefault="001C349E" w:rsidP="0072444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จากการศึกษาพบว่า ในแต่ละ </w:t>
      </w:r>
      <w:r>
        <w:rPr>
          <w:rFonts w:ascii="TH SarabunPSK" w:hAnsi="TH SarabunPSK" w:cs="TH SarabunPSK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มีองค์ประกอบหลายส่วนที่ต้องตรวจสอบและปรับแก้ก่อนจัดพิมพ์ เช่น </w:t>
      </w:r>
      <w:r>
        <w:rPr>
          <w:rFonts w:ascii="TH SarabunPSK" w:hAnsi="TH SarabunPSK" w:cs="TH SarabunPSK"/>
        </w:rPr>
        <w:t xml:space="preserve">Title Block, Drawing Title, Drawing Code, </w:t>
      </w:r>
      <w:r>
        <w:rPr>
          <w:rFonts w:ascii="TH SarabunPSK" w:hAnsi="TH SarabunPSK" w:cs="TH SarabunPSK"/>
          <w:cs/>
          <w:lang w:bidi="th-TH"/>
        </w:rPr>
        <w:t xml:space="preserve">รูปแบบตัวอักษร มาตราส่วน ขนาดกระดาษ </w:t>
      </w:r>
      <w:r>
        <w:rPr>
          <w:rFonts w:ascii="TH SarabunPSK" w:hAnsi="TH SarabunPSK" w:cs="TH SarabunPSK"/>
          <w:cs/>
          <w:lang w:bidi="th-TH"/>
        </w:rPr>
        <w:t xml:space="preserve">และการตั้งค่าการจัดพิมพ์ ดังนั้น เมื่อไฟล์หนึ่งมีหลาย </w:t>
      </w:r>
      <w:r>
        <w:rPr>
          <w:rFonts w:ascii="TH SarabunPSK" w:hAnsi="TH SarabunPSK" w:cs="TH SarabunPSK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>จึงทำให้ต้องดำเนินขั้นตอนเหล่านี้ซ้ำหลายครั้ง</w:t>
      </w:r>
    </w:p>
    <w:p w14:paraId="45EB58A7" w14:textId="77777777" w:rsidR="005F7CC7" w:rsidRDefault="001C349E" w:rsidP="00724441">
      <w:pPr>
        <w:jc w:val="thaiDistribute"/>
      </w:pPr>
      <w:r>
        <w:rPr>
          <w:rFonts w:ascii="TH SarabunPSK" w:hAnsi="TH SarabunPSK" w:cs="TH SarabunPSK"/>
          <w:b/>
          <w:bCs/>
          <w:cs/>
          <w:lang w:bidi="th-TH"/>
        </w:rPr>
        <w:t>วัตถุประสงค์ข้อที่ 2 เพื่อวิเคราะห์ขั้นตอนการทำงานซ้ำที่สามารถนำระบบอัตโนมัติมาช่วยได้</w:t>
      </w:r>
    </w:p>
    <w:p w14:paraId="45EB58A8" w14:textId="77777777" w:rsidR="005F7CC7" w:rsidRDefault="001C349E" w:rsidP="00724441">
      <w:pPr>
        <w:ind w:firstLine="720"/>
        <w:jc w:val="thaiDistribute"/>
      </w:pPr>
      <w:r>
        <w:rPr>
          <w:rFonts w:ascii="TH SarabunPSK" w:hAnsi="TH SarabunPSK" w:cs="TH SarabunPSK"/>
          <w:cs/>
          <w:lang w:bidi="th-TH"/>
        </w:rPr>
        <w:t xml:space="preserve">จากการวิเคราะห์พบว่า งานที่สามารถกำหนดเงื่อนไขจากคุณสมบัติของวัตถุได้ชัดเจน เช่น การกำหนดรูปแบบตัวอักษร รหัสแบบ และการตั้งค่าการจัดพิมพ์ สามารถนำระบบอัตโนมัติมาช่วยลดขั้นตอนการทำงานได้ ส่วนงานที่ขึ้นอยู่กับตำแหน่งหรือโครงสร้างของแบบยังต้องอาศัยการตรวจสอบและปรับแก้โดยผู้ใช้งาน เช่น ข้อกำหนด </w:t>
      </w:r>
      <w:r>
        <w:rPr>
          <w:rFonts w:ascii="TH SarabunPSK" w:hAnsi="TH SarabunPSK" w:cs="TH SarabunPSK"/>
        </w:rPr>
        <w:t>R</w:t>
      </w:r>
      <w:r>
        <w:rPr>
          <w:rFonts w:ascii="TH SarabunPSK" w:hAnsi="TH SarabunPSK" w:cs="TH SarabunPSK"/>
          <w:cs/>
          <w:lang w:bidi="th-TH"/>
        </w:rPr>
        <w:t xml:space="preserve">08 </w:t>
      </w:r>
      <w:r>
        <w:rPr>
          <w:rFonts w:ascii="TH SarabunPSK" w:hAnsi="TH SarabunPSK" w:cs="TH SarabunPSK"/>
          <w:cs/>
          <w:lang w:bidi="th-TH"/>
        </w:rPr>
        <w:t>ที่เกี่ยวข้องกับตำแหน่งของข้อความมาตราส่วน</w:t>
      </w:r>
    </w:p>
    <w:p w14:paraId="45EB58A9" w14:textId="77777777" w:rsidR="005F7CC7" w:rsidRDefault="001C349E" w:rsidP="00724441">
      <w:pPr>
        <w:jc w:val="thaiDistribute"/>
      </w:pPr>
      <w:r>
        <w:rPr>
          <w:rFonts w:ascii="TH SarabunPSK" w:hAnsi="TH SarabunPSK" w:cs="TH SarabunPSK"/>
          <w:b/>
          <w:bCs/>
          <w:cs/>
          <w:lang w:bidi="th-TH"/>
        </w:rPr>
        <w:t xml:space="preserve">วัตถุประสงค์ข้อที่ 3 เพื่อพัฒนาต้นแบบ </w:t>
      </w:r>
      <w:r>
        <w:rPr>
          <w:rFonts w:ascii="TH SarabunPSK" w:hAnsi="TH SarabunPSK" w:cs="TH SarabunPSK"/>
          <w:b/>
          <w:bCs/>
        </w:rPr>
        <w:t xml:space="preserve">AUTOSHEET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ด้วย </w:t>
      </w:r>
      <w:r>
        <w:rPr>
          <w:rFonts w:ascii="TH SarabunPSK" w:hAnsi="TH SarabunPSK" w:cs="TH SarabunPSK"/>
          <w:b/>
          <w:bCs/>
        </w:rPr>
        <w:t>AutoLISP</w:t>
      </w:r>
    </w:p>
    <w:p w14:paraId="45EB58AA" w14:textId="77777777" w:rsidR="005F7CC7" w:rsidRDefault="001C349E" w:rsidP="00724441">
      <w:pPr>
        <w:ind w:firstLine="720"/>
        <w:jc w:val="thaiDistribute"/>
      </w:pPr>
      <w:r>
        <w:rPr>
          <w:rFonts w:ascii="TH SarabunPSK" w:hAnsi="TH SarabunPSK" w:cs="TH SarabunPSK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 xml:space="preserve">พัฒนาต่อยอดจากเครื่องมือ </w:t>
      </w:r>
      <w:r>
        <w:rPr>
          <w:rFonts w:ascii="TH SarabunPSK" w:hAnsi="TH SarabunPSK" w:cs="TH SarabunPSK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สำหรับงานเฉพาะด้าน โดยนำฟังก์ชันที่เกี่ยวข้องมารวมเป็นกระบวนการทำงาน ได้แก่ </w:t>
      </w:r>
      <w:r>
        <w:rPr>
          <w:rFonts w:ascii="TH SarabunPSK" w:hAnsi="TH SarabunPSK" w:cs="TH SarabunPSK"/>
        </w:rPr>
        <w:t xml:space="preserve">AUTOSHEET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</w:rPr>
        <w:t xml:space="preserve"> A3TITLEBOXALL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การตรวจสอบผล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cs/>
          <w:lang w:bidi="th-TH"/>
        </w:rPr>
        <w:t xml:space="preserve"> การปรับแก้เฉพาะจุด </w:t>
      </w:r>
      <w:r>
        <w:rPr>
          <w:rFonts w:ascii="Arial" w:hAnsi="Arial" w:cs="Angsana New"/>
          <w:cs/>
          <w:lang w:bidi="th-TH"/>
        </w:rPr>
        <w:t>→</w:t>
      </w:r>
      <w:r>
        <w:rPr>
          <w:rFonts w:ascii="TH SarabunPSK" w:hAnsi="TH SarabunPSK" w:cs="TH SarabunPSK"/>
          <w:cs/>
          <w:lang w:bidi="th-TH"/>
        </w:rPr>
        <w:t xml:space="preserve"> การตรวจสอบขั้นสุดท้าย จากการทดสอบกับ </w:t>
      </w:r>
      <w:r>
        <w:rPr>
          <w:rFonts w:ascii="TH SarabunPSK" w:hAnsi="TH SarabunPSK" w:cs="TH SarabunPSK"/>
        </w:rPr>
        <w:t>EC01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</w:rPr>
        <w:t>EC04</w:t>
      </w:r>
      <w:r>
        <w:rPr>
          <w:rFonts w:ascii="TH SarabunPSK" w:hAnsi="TH SarabunPSK" w:cs="TH SarabunPSK"/>
          <w:cs/>
          <w:lang w:bidi="th-TH"/>
        </w:rPr>
        <w:t xml:space="preserve"> ไม่พบกรณีที่การทำงานของระบบทำให้แบบเสียหาย และทั้ง </w:t>
      </w:r>
      <w:r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  <w:cs/>
          <w:lang w:bidi="th-TH"/>
        </w:rPr>
        <w:t xml:space="preserve"> กรณีสามารถปรับแก้จนอยู่ในสถานะพร้อมจัดพิมพ์ได้</w:t>
      </w:r>
    </w:p>
    <w:p w14:paraId="0F41352B" w14:textId="77777777" w:rsidR="00724441" w:rsidRDefault="001C349E" w:rsidP="00724441">
      <w:pPr>
        <w:jc w:val="thaiDistribute"/>
        <w:rPr>
          <w:rFonts w:ascii="TH SarabunPSK" w:hAnsi="TH SarabunPSK" w:cs="TH SarabunPSK"/>
          <w:b/>
          <w:bCs/>
          <w:lang w:bidi="th-TH"/>
        </w:rPr>
      </w:pPr>
      <w:r>
        <w:rPr>
          <w:rFonts w:ascii="TH SarabunPSK" w:hAnsi="TH SarabunPSK" w:cs="TH SarabunPSK"/>
          <w:b/>
          <w:bCs/>
          <w:cs/>
          <w:lang w:bidi="th-TH"/>
        </w:rPr>
        <w:t xml:space="preserve">วัตถุประสงค์ข้อที่ 4 เพื่อประเมินผลการใช้งาน </w:t>
      </w:r>
      <w:r>
        <w:rPr>
          <w:rFonts w:ascii="TH SarabunPSK" w:hAnsi="TH SarabunPSK" w:cs="TH SarabunPSK"/>
          <w:b/>
          <w:bCs/>
        </w:rPr>
        <w:t xml:space="preserve">AUTOSHEET </w:t>
      </w:r>
      <w:r>
        <w:rPr>
          <w:rFonts w:ascii="TH SarabunPSK" w:hAnsi="TH SarabunPSK" w:cs="TH SarabunPSK"/>
          <w:b/>
          <w:bCs/>
          <w:cs/>
          <w:lang w:bidi="th-TH"/>
        </w:rPr>
        <w:t>เมื่อเปรียบเทียบกับวิธีดำเนินงานด้วยมือ ในด้านระยะเวลาดำเนินงาน ความสอดคล้องกับข้อกำหนด และงานที่ยังต้องดำเนินการโดยผู้ใช้งาน</w:t>
      </w:r>
    </w:p>
    <w:p w14:paraId="70E249BE" w14:textId="77777777" w:rsidR="00724441" w:rsidRDefault="00724441" w:rsidP="00724441">
      <w:pPr>
        <w:ind w:firstLine="709"/>
        <w:jc w:val="thaiDistribute"/>
        <w:rPr>
          <w:rFonts w:ascii="TH SarabunPSK" w:hAnsi="TH SarabunPSK" w:cs="TH SarabunPSK"/>
          <w:lang w:bidi="th-TH"/>
        </w:rPr>
      </w:pPr>
      <w:r w:rsidRPr="00724441">
        <w:rPr>
          <w:rFonts w:ascii="TH SarabunPSK" w:hAnsi="TH SarabunPSK" w:cs="TH SarabunPSK"/>
          <w:cs/>
          <w:lang w:bidi="th-TH"/>
        </w:rPr>
        <w:t xml:space="preserve">ผลการประเมิน </w:t>
      </w:r>
      <w:r w:rsidRPr="00724441">
        <w:rPr>
          <w:rFonts w:ascii="TH SarabunPSK" w:hAnsi="TH SarabunPSK" w:cs="TH SarabunPSK"/>
          <w:lang w:bidi="th-TH"/>
        </w:rPr>
        <w:t xml:space="preserve">EC01–EC04 </w:t>
      </w:r>
      <w:r w:rsidRPr="00724441">
        <w:rPr>
          <w:rFonts w:ascii="TH SarabunPSK" w:hAnsi="TH SarabunPSK" w:cs="TH SarabunPSK"/>
          <w:cs/>
          <w:lang w:bidi="th-TH"/>
        </w:rPr>
        <w:t xml:space="preserve">จำนวน </w:t>
      </w:r>
      <w:r w:rsidRPr="00724441">
        <w:rPr>
          <w:rFonts w:ascii="TH SarabunPSK" w:hAnsi="TH SarabunPSK" w:cs="TH SarabunPSK"/>
          <w:lang w:bidi="th-TH"/>
        </w:rPr>
        <w:t xml:space="preserve">4 </w:t>
      </w:r>
      <w:r w:rsidRPr="00724441">
        <w:rPr>
          <w:rFonts w:ascii="TH SarabunPSK" w:hAnsi="TH SarabunPSK" w:cs="TH SarabunPSK"/>
          <w:cs/>
          <w:lang w:bidi="th-TH"/>
        </w:rPr>
        <w:t xml:space="preserve">ไฟล์ รวม </w:t>
      </w:r>
      <w:r w:rsidRPr="00724441">
        <w:rPr>
          <w:rFonts w:ascii="TH SarabunPSK" w:hAnsi="TH SarabunPSK" w:cs="TH SarabunPSK"/>
          <w:lang w:bidi="th-TH"/>
        </w:rPr>
        <w:t xml:space="preserve">14 Layout </w:t>
      </w:r>
      <w:r w:rsidRPr="00724441">
        <w:rPr>
          <w:rFonts w:ascii="TH SarabunPSK" w:hAnsi="TH SarabunPSK" w:cs="TH SarabunPSK"/>
          <w:cs/>
          <w:lang w:bidi="th-TH"/>
        </w:rPr>
        <w:t>พบว่า</w:t>
      </w:r>
      <w:r w:rsidRPr="00724441">
        <w:rPr>
          <w:rFonts w:ascii="TH SarabunPSK" w:hAnsi="TH SarabunPSK" w:cs="TH SarabunPSK"/>
          <w:lang w:bidi="th-TH"/>
        </w:rPr>
        <w:t xml:space="preserve"> </w:t>
      </w:r>
      <w:r w:rsidRPr="00724441">
        <w:rPr>
          <w:rFonts w:ascii="TH SarabunPSK" w:hAnsi="TH SarabunPSK" w:cs="TH SarabunPSK"/>
          <w:cs/>
          <w:lang w:bidi="th-TH"/>
        </w:rPr>
        <w:t xml:space="preserve">กระบวนการที่ใช้ </w:t>
      </w:r>
      <w:r w:rsidRPr="00724441">
        <w:rPr>
          <w:rFonts w:ascii="TH SarabunPSK" w:hAnsi="TH SarabunPSK" w:cs="TH SarabunPSK"/>
          <w:lang w:bidi="th-TH"/>
        </w:rPr>
        <w:t xml:space="preserve">AUTOSHEET </w:t>
      </w:r>
      <w:r w:rsidRPr="00724441">
        <w:rPr>
          <w:rFonts w:ascii="TH SarabunPSK" w:hAnsi="TH SarabunPSK" w:cs="TH SarabunPSK"/>
          <w:cs/>
          <w:lang w:bidi="th-TH"/>
        </w:rPr>
        <w:t xml:space="preserve">ร่วมกับ </w:t>
      </w:r>
      <w:r w:rsidRPr="00724441">
        <w:rPr>
          <w:rFonts w:ascii="TH SarabunPSK" w:hAnsi="TH SarabunPSK" w:cs="TH SarabunPSK"/>
          <w:lang w:bidi="th-TH"/>
        </w:rPr>
        <w:t xml:space="preserve">A3TITLEBOXALL </w:t>
      </w:r>
      <w:r w:rsidRPr="00724441">
        <w:rPr>
          <w:rFonts w:ascii="TH SarabunPSK" w:hAnsi="TH SarabunPSK" w:cs="TH SarabunPSK"/>
          <w:cs/>
          <w:lang w:bidi="th-TH"/>
        </w:rPr>
        <w:t xml:space="preserve">รวมการปรับแก้เฉพาะจุดและการตรวจสอบขั้นสุดท้าย ใช้เวลาน้อยกว่าวิธีดำเนินงานด้วยมือรวม </w:t>
      </w:r>
      <w:r w:rsidRPr="00724441">
        <w:rPr>
          <w:rFonts w:ascii="TH SarabunPSK" w:hAnsi="TH SarabunPSK" w:cs="TH SarabunPSK"/>
          <w:lang w:bidi="th-TH"/>
        </w:rPr>
        <w:t xml:space="preserve">44.8% </w:t>
      </w:r>
      <w:r w:rsidRPr="00724441">
        <w:rPr>
          <w:rFonts w:ascii="TH SarabunPSK" w:hAnsi="TH SarabunPSK" w:cs="TH SarabunPSK"/>
          <w:cs/>
          <w:lang w:bidi="th-TH"/>
        </w:rPr>
        <w:t xml:space="preserve">ก่อนการปรับแก้เฉพาะจุด มีข้อกำหนดผลลัพธ์หลัก </w:t>
      </w:r>
      <w:r w:rsidRPr="00724441">
        <w:rPr>
          <w:rFonts w:ascii="TH SarabunPSK" w:hAnsi="TH SarabunPSK" w:cs="TH SarabunPSK"/>
          <w:lang w:bidi="th-TH"/>
        </w:rPr>
        <w:t xml:space="preserve">21 </w:t>
      </w:r>
      <w:r w:rsidRPr="00724441">
        <w:rPr>
          <w:rFonts w:ascii="TH SarabunPSK" w:hAnsi="TH SarabunPSK" w:cs="TH SarabunPSK"/>
          <w:cs/>
          <w:lang w:bidi="th-TH"/>
        </w:rPr>
        <w:t xml:space="preserve">จาก </w:t>
      </w:r>
      <w:r w:rsidRPr="00724441">
        <w:rPr>
          <w:rFonts w:ascii="TH SarabunPSK" w:hAnsi="TH SarabunPSK" w:cs="TH SarabunPSK"/>
          <w:lang w:bidi="th-TH"/>
        </w:rPr>
        <w:t xml:space="preserve">22 </w:t>
      </w:r>
      <w:r w:rsidRPr="00724441">
        <w:rPr>
          <w:rFonts w:ascii="TH SarabunPSK" w:hAnsi="TH SarabunPSK" w:cs="TH SarabunPSK"/>
          <w:cs/>
          <w:lang w:bidi="th-TH"/>
        </w:rPr>
        <w:t xml:space="preserve">ข้อที่ผ่านเกณฑ์ครบทั้ง </w:t>
      </w:r>
      <w:r w:rsidRPr="00724441">
        <w:rPr>
          <w:rFonts w:ascii="TH SarabunPSK" w:hAnsi="TH SarabunPSK" w:cs="TH SarabunPSK"/>
          <w:lang w:bidi="th-TH"/>
        </w:rPr>
        <w:t xml:space="preserve">4 </w:t>
      </w:r>
      <w:r w:rsidRPr="00724441">
        <w:rPr>
          <w:rFonts w:ascii="TH SarabunPSK" w:hAnsi="TH SarabunPSK" w:cs="TH SarabunPSK"/>
          <w:cs/>
          <w:lang w:bidi="th-TH"/>
        </w:rPr>
        <w:t xml:space="preserve">กรณี และหลังจากปรับแก้แล้ว ข้อกำหนดทั้ง </w:t>
      </w:r>
      <w:r w:rsidRPr="00724441">
        <w:rPr>
          <w:rFonts w:ascii="TH SarabunPSK" w:hAnsi="TH SarabunPSK" w:cs="TH SarabunPSK"/>
          <w:lang w:bidi="th-TH"/>
        </w:rPr>
        <w:t xml:space="preserve">22 </w:t>
      </w:r>
      <w:r w:rsidRPr="00724441">
        <w:rPr>
          <w:rFonts w:ascii="TH SarabunPSK" w:hAnsi="TH SarabunPSK" w:cs="TH SarabunPSK"/>
          <w:cs/>
          <w:lang w:bidi="th-TH"/>
        </w:rPr>
        <w:t xml:space="preserve">ข้อผ่านเกณฑ์ครบทุกกรณี โดย </w:t>
      </w:r>
      <w:r w:rsidRPr="00724441">
        <w:rPr>
          <w:rFonts w:ascii="TH SarabunPSK" w:hAnsi="TH SarabunPSK" w:cs="TH SarabunPSK"/>
          <w:lang w:bidi="th-TH"/>
        </w:rPr>
        <w:t xml:space="preserve">R08 </w:t>
      </w:r>
      <w:r w:rsidRPr="00724441">
        <w:rPr>
          <w:rFonts w:ascii="TH SarabunPSK" w:hAnsi="TH SarabunPSK" w:cs="TH SarabunPSK"/>
          <w:cs/>
          <w:lang w:bidi="th-TH"/>
        </w:rPr>
        <w:t>ยังเป็นส่วนที่ผู้ใช้งานต้องปรับตำแหน่งข้อความมาตราส่วนเพิ่มเติม</w:t>
      </w:r>
    </w:p>
    <w:p w14:paraId="45EB58AD" w14:textId="53A15FBA" w:rsidR="005F7CC7" w:rsidRPr="00724441" w:rsidRDefault="001C349E" w:rsidP="00724441">
      <w:pPr>
        <w:rPr>
          <w:b/>
          <w:bCs/>
        </w:rPr>
      </w:pPr>
      <w:r w:rsidRPr="00724441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72444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.</w:t>
      </w:r>
      <w:r w:rsidRPr="00724441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72444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2444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อภิปรายผล</w:t>
      </w:r>
    </w:p>
    <w:p w14:paraId="17603483" w14:textId="77777777" w:rsidR="00C74031" w:rsidRPr="00C74031" w:rsidRDefault="00C74031" w:rsidP="00C74031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C74031">
        <w:rPr>
          <w:rFonts w:ascii="TH SarabunPSK" w:hAnsi="TH SarabunPSK" w:cs="TH SarabunPSK" w:hint="cs"/>
          <w:cs/>
          <w:lang w:bidi="th-TH"/>
        </w:rPr>
        <w:t xml:space="preserve">จากผลการทดลองพบว่า ข้อกำหนดที่สามารถกำหนดเงื่อนไขได้ชัดเจน เช่น รูปแบบข้อความ ค่ามาตราส่วน หรือการตั้งค่าการจัดพิมพ์ สามารถตรวจสอบและปรับแก้ด้วยขั้นตอนเดียวกันได้ใน </w:t>
      </w:r>
      <w:r w:rsidRPr="00C74031">
        <w:rPr>
          <w:rFonts w:ascii="TH SarabunPSK" w:hAnsi="TH SarabunPSK" w:cs="TH SarabunPSK" w:hint="cs"/>
        </w:rPr>
        <w:t xml:space="preserve">EC01–EC04 </w:t>
      </w:r>
      <w:r w:rsidRPr="00C74031">
        <w:rPr>
          <w:rFonts w:ascii="TH SarabunPSK" w:hAnsi="TH SarabunPSK" w:cs="TH SarabunPSK" w:hint="cs"/>
          <w:cs/>
          <w:lang w:bidi="th-TH"/>
        </w:rPr>
        <w:t xml:space="preserve">ลักษณะดังกล่าวสอดคล้องกับแนวคิดของ </w:t>
      </w:r>
      <w:r w:rsidRPr="00C74031">
        <w:rPr>
          <w:rFonts w:ascii="TH SarabunPSK" w:hAnsi="TH SarabunPSK" w:cs="TH SarabunPSK" w:hint="cs"/>
        </w:rPr>
        <w:t xml:space="preserve">Murakami et al. (1995) </w:t>
      </w:r>
      <w:r w:rsidRPr="00C74031">
        <w:rPr>
          <w:rFonts w:ascii="TH SarabunPSK" w:hAnsi="TH SarabunPSK" w:cs="TH SarabunPSK" w:hint="cs"/>
          <w:cs/>
          <w:lang w:bidi="th-TH"/>
        </w:rPr>
        <w:t xml:space="preserve">ที่ใช้กฎในการตรวจสอบแบบ </w:t>
      </w:r>
      <w:r w:rsidRPr="00C74031">
        <w:rPr>
          <w:rFonts w:ascii="TH SarabunPSK" w:hAnsi="TH SarabunPSK" w:cs="TH SarabunPSK" w:hint="cs"/>
        </w:rPr>
        <w:t xml:space="preserve">CAD </w:t>
      </w:r>
      <w:r w:rsidRPr="00C74031">
        <w:rPr>
          <w:rFonts w:ascii="TH SarabunPSK" w:hAnsi="TH SarabunPSK" w:cs="TH SarabunPSK" w:hint="cs"/>
          <w:cs/>
          <w:lang w:bidi="th-TH"/>
        </w:rPr>
        <w:t xml:space="preserve">และแนวคิดการตรวจสอบแบบตามกฎของ </w:t>
      </w:r>
      <w:r w:rsidRPr="00C74031">
        <w:rPr>
          <w:rFonts w:ascii="TH SarabunPSK" w:hAnsi="TH SarabunPSK" w:cs="TH SarabunPSK" w:hint="cs"/>
        </w:rPr>
        <w:t xml:space="preserve">Eastman et al. (2009) </w:t>
      </w:r>
      <w:r w:rsidRPr="00C74031">
        <w:rPr>
          <w:rFonts w:ascii="TH SarabunPSK" w:hAnsi="TH SarabunPSK" w:cs="TH SarabunPSK" w:hint="cs"/>
          <w:cs/>
          <w:lang w:bidi="th-TH"/>
        </w:rPr>
        <w:t xml:space="preserve">แม้งานของ </w:t>
      </w:r>
      <w:r w:rsidRPr="00C74031">
        <w:rPr>
          <w:rFonts w:ascii="TH SarabunPSK" w:hAnsi="TH SarabunPSK" w:cs="TH SarabunPSK" w:hint="cs"/>
        </w:rPr>
        <w:t xml:space="preserve">Eastman et al. </w:t>
      </w:r>
      <w:r w:rsidRPr="00C74031">
        <w:rPr>
          <w:rFonts w:ascii="TH SarabunPSK" w:hAnsi="TH SarabunPSK" w:cs="TH SarabunPSK" w:hint="cs"/>
          <w:cs/>
          <w:lang w:bidi="th-TH"/>
        </w:rPr>
        <w:t xml:space="preserve">จะอยู่ในบริบทของ </w:t>
      </w:r>
      <w:r w:rsidRPr="00C74031">
        <w:rPr>
          <w:rFonts w:ascii="TH SarabunPSK" w:hAnsi="TH SarabunPSK" w:cs="TH SarabunPSK" w:hint="cs"/>
        </w:rPr>
        <w:t xml:space="preserve">BIM </w:t>
      </w:r>
      <w:r w:rsidRPr="00C74031">
        <w:rPr>
          <w:rFonts w:ascii="TH SarabunPSK" w:hAnsi="TH SarabunPSK" w:cs="TH SarabunPSK" w:hint="cs"/>
          <w:cs/>
          <w:lang w:bidi="th-TH"/>
        </w:rPr>
        <w:t>แต่สามารถนำมาใช้อธิบายแนวคิดของการกำหนดเงื่อนไขสำหรับตรวจสอบแบบได้</w:t>
      </w:r>
    </w:p>
    <w:p w14:paraId="60CB4940" w14:textId="77777777" w:rsidR="00C74031" w:rsidRPr="00C74031" w:rsidRDefault="00C74031" w:rsidP="00C74031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C74031">
        <w:rPr>
          <w:rFonts w:ascii="TH SarabunPSK" w:hAnsi="TH SarabunPSK" w:cs="TH SarabunPSK" w:hint="cs"/>
          <w:cs/>
          <w:lang w:bidi="th-TH"/>
        </w:rPr>
        <w:t xml:space="preserve">ในส่วนของ </w:t>
      </w:r>
      <w:r w:rsidRPr="00C74031">
        <w:rPr>
          <w:rFonts w:ascii="TH SarabunPSK" w:hAnsi="TH SarabunPSK" w:cs="TH SarabunPSK" w:hint="cs"/>
        </w:rPr>
        <w:t xml:space="preserve">R08 </w:t>
      </w:r>
      <w:r w:rsidRPr="00C74031">
        <w:rPr>
          <w:rFonts w:ascii="TH SarabunPSK" w:hAnsi="TH SarabunPSK" w:cs="TH SarabunPSK" w:hint="cs"/>
          <w:cs/>
          <w:lang w:bidi="th-TH"/>
        </w:rPr>
        <w:t xml:space="preserve">พบผลเหมือนกันใน </w:t>
      </w:r>
      <w:r w:rsidRPr="00C74031">
        <w:rPr>
          <w:rFonts w:ascii="TH SarabunPSK" w:hAnsi="TH SarabunPSK" w:cs="TH SarabunPSK" w:hint="cs"/>
        </w:rPr>
        <w:t xml:space="preserve">EC01–EC04 </w:t>
      </w:r>
      <w:r w:rsidRPr="00C74031">
        <w:rPr>
          <w:rFonts w:ascii="TH SarabunPSK" w:hAnsi="TH SarabunPSK" w:cs="TH SarabunPSK" w:hint="cs"/>
          <w:cs/>
          <w:lang w:bidi="th-TH"/>
        </w:rPr>
        <w:t xml:space="preserve">และในการทดลองเบื้องต้นด้วย </w:t>
      </w:r>
      <w:r w:rsidRPr="00C74031">
        <w:rPr>
          <w:rFonts w:ascii="TH SarabunPSK" w:hAnsi="TH SarabunPSK" w:cs="TH SarabunPSK" w:hint="cs"/>
        </w:rPr>
        <w:t xml:space="preserve">P01 </w:t>
      </w:r>
      <w:r w:rsidRPr="00C74031">
        <w:rPr>
          <w:rFonts w:ascii="TH SarabunPSK" w:hAnsi="TH SarabunPSK" w:cs="TH SarabunPSK" w:hint="cs"/>
          <w:cs/>
          <w:lang w:bidi="th-TH"/>
        </w:rPr>
        <w:t xml:space="preserve">คือ ระบบสามารถปรับค่ามาตราส่วนและรูปแบบข้อความได้ถูกต้อง แต่ตำแหน่งของข้อความ </w:t>
      </w:r>
      <w:r w:rsidRPr="00C74031">
        <w:rPr>
          <w:rFonts w:ascii="TH SarabunPSK" w:hAnsi="TH SarabunPSK" w:cs="TH SarabunPSK" w:hint="cs"/>
        </w:rPr>
        <w:t xml:space="preserve">A3/A1 </w:t>
      </w:r>
      <w:r w:rsidRPr="00C74031">
        <w:rPr>
          <w:rFonts w:ascii="TH SarabunPSK" w:hAnsi="TH SarabunPSK" w:cs="TH SarabunPSK" w:hint="cs"/>
          <w:cs/>
          <w:lang w:bidi="th-TH"/>
        </w:rPr>
        <w:t xml:space="preserve">ยังต้องปรับด้วยผู้ใช้งานก่อนจัดพิมพ์ ผลที่ได้แสดงให้เห็นว่า งานที่ตรวจสอบจากคุณสมบัติของวัตถุได้โดยตรงสามารถทำให้เป็นอัตโนมัติได้ง่ายกว่างานที่ต้องพิจารณาตำแหน่งหรือความสัมพันธ์ระหว่างองค์ประกอบหลายส่วนในแบบ ซึ่งสอดคล้องกับ </w:t>
      </w:r>
      <w:proofErr w:type="spellStart"/>
      <w:r w:rsidRPr="00C74031">
        <w:rPr>
          <w:rFonts w:ascii="TH SarabunPSK" w:hAnsi="TH SarabunPSK" w:cs="TH SarabunPSK" w:hint="cs"/>
        </w:rPr>
        <w:t>Solihin</w:t>
      </w:r>
      <w:proofErr w:type="spellEnd"/>
      <w:r w:rsidRPr="00C74031">
        <w:rPr>
          <w:rFonts w:ascii="TH SarabunPSK" w:hAnsi="TH SarabunPSK" w:cs="TH SarabunPSK" w:hint="cs"/>
        </w:rPr>
        <w:t xml:space="preserve"> and Eastman </w:t>
      </w:r>
      <w:r w:rsidRPr="00C74031">
        <w:rPr>
          <w:rFonts w:ascii="TH SarabunPSK" w:hAnsi="TH SarabunPSK" w:cs="TH SarabunPSK" w:hint="cs"/>
        </w:rPr>
        <w:lastRenderedPageBreak/>
        <w:t xml:space="preserve">(2015) </w:t>
      </w:r>
      <w:r w:rsidRPr="00C74031">
        <w:rPr>
          <w:rFonts w:ascii="TH SarabunPSK" w:hAnsi="TH SarabunPSK" w:cs="TH SarabunPSK" w:hint="cs"/>
          <w:cs/>
          <w:lang w:bidi="th-TH"/>
        </w:rPr>
        <w:t>ที่กล่าวถึงความซับซ้อนของกฎแต่ละประเภทในการตรวจสอบอัตโนมัติ</w:t>
      </w:r>
    </w:p>
    <w:p w14:paraId="71C5F6E9" w14:textId="77777777" w:rsidR="00C74031" w:rsidRPr="00C74031" w:rsidRDefault="00C74031" w:rsidP="00C74031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C74031">
        <w:rPr>
          <w:rFonts w:ascii="TH SarabunPSK" w:hAnsi="TH SarabunPSK" w:cs="TH SarabunPSK" w:hint="cs"/>
          <w:cs/>
          <w:lang w:bidi="th-TH"/>
        </w:rPr>
        <w:t xml:space="preserve">สำหรับการเปรียบเทียบด้านเวลา โครงงานนี้ไม่ได้วัดเฉพาะเวลาที่ใช้รัน </w:t>
      </w:r>
      <w:r w:rsidRPr="00C74031">
        <w:rPr>
          <w:rFonts w:ascii="TH SarabunPSK" w:hAnsi="TH SarabunPSK" w:cs="TH SarabunPSK" w:hint="cs"/>
        </w:rPr>
        <w:t xml:space="preserve">AutoLISP </w:t>
      </w:r>
      <w:r w:rsidRPr="00C74031">
        <w:rPr>
          <w:rFonts w:ascii="TH SarabunPSK" w:hAnsi="TH SarabunPSK" w:cs="TH SarabunPSK" w:hint="cs"/>
          <w:cs/>
          <w:lang w:bidi="th-TH"/>
        </w:rPr>
        <w:t xml:space="preserve">แต่รวมเวลาที่ใช้แก้ไขจุดที่ระบบยังทำได้ไม่สมบูรณ์และเวลาตรวจสอบแบบก่อนจัดพิมพ์ด้วย เนื่องจากต้องการเปรียบเทียบเวลาที่ใช้ในการทำงานจริงตั้งแต่เริ่มต้นจนแบบพร้อมใช้งาน วิธีการดังกล่าวมีแนวคิดใกล้เคียงกับ </w:t>
      </w:r>
      <w:r w:rsidRPr="00C74031">
        <w:rPr>
          <w:rFonts w:ascii="TH SarabunPSK" w:hAnsi="TH SarabunPSK" w:cs="TH SarabunPSK" w:hint="cs"/>
        </w:rPr>
        <w:t xml:space="preserve">Rica et al. (2020) </w:t>
      </w:r>
      <w:r w:rsidRPr="00C74031">
        <w:rPr>
          <w:rFonts w:ascii="TH SarabunPSK" w:hAnsi="TH SarabunPSK" w:cs="TH SarabunPSK" w:hint="cs"/>
          <w:cs/>
          <w:lang w:bidi="th-TH"/>
        </w:rPr>
        <w:t xml:space="preserve">ในด้านการใช้ระบบช่วยลดภาระของผู้ปฏิบัติงาน โดยยังคงให้ผู้ใช้งานตรวจสอบในส่วนที่ระบบไม่สามารถตัดสินใจแทนได้ทั้งหมด อย่างไรก็ตาม งานของ </w:t>
      </w:r>
      <w:r w:rsidRPr="00C74031">
        <w:rPr>
          <w:rFonts w:ascii="TH SarabunPSK" w:hAnsi="TH SarabunPSK" w:cs="TH SarabunPSK" w:hint="cs"/>
        </w:rPr>
        <w:t xml:space="preserve">Rica et al. </w:t>
      </w:r>
      <w:r w:rsidRPr="00C74031">
        <w:rPr>
          <w:rFonts w:ascii="TH SarabunPSK" w:hAnsi="TH SarabunPSK" w:cs="TH SarabunPSK" w:hint="cs"/>
          <w:cs/>
          <w:lang w:bidi="th-TH"/>
        </w:rPr>
        <w:t xml:space="preserve">เป็นงานด้าน </w:t>
      </w:r>
      <w:r w:rsidRPr="00C74031">
        <w:rPr>
          <w:rFonts w:ascii="TH SarabunPSK" w:hAnsi="TH SarabunPSK" w:cs="TH SarabunPSK" w:hint="cs"/>
        </w:rPr>
        <w:t xml:space="preserve">P&amp;ID </w:t>
      </w:r>
      <w:proofErr w:type="spellStart"/>
      <w:r w:rsidRPr="00C74031">
        <w:rPr>
          <w:rFonts w:ascii="TH SarabunPSK" w:hAnsi="TH SarabunPSK" w:cs="TH SarabunPSK" w:hint="cs"/>
        </w:rPr>
        <w:t>digitisation</w:t>
      </w:r>
      <w:proofErr w:type="spellEnd"/>
      <w:r w:rsidRPr="00C74031">
        <w:rPr>
          <w:rFonts w:ascii="TH SarabunPSK" w:hAnsi="TH SarabunPSK" w:cs="TH SarabunPSK" w:hint="cs"/>
        </w:rPr>
        <w:t xml:space="preserve"> </w:t>
      </w:r>
      <w:r w:rsidRPr="00C74031">
        <w:rPr>
          <w:rFonts w:ascii="TH SarabunPSK" w:hAnsi="TH SarabunPSK" w:cs="TH SarabunPSK" w:hint="cs"/>
          <w:cs/>
          <w:lang w:bidi="th-TH"/>
        </w:rPr>
        <w:t xml:space="preserve">จึงไม่ได้นำผลเชิงตัวเลขมาเปรียบเทียบกับ </w:t>
      </w:r>
      <w:r w:rsidRPr="00C74031">
        <w:rPr>
          <w:rFonts w:ascii="TH SarabunPSK" w:hAnsi="TH SarabunPSK" w:cs="TH SarabunPSK" w:hint="cs"/>
        </w:rPr>
        <w:t xml:space="preserve">AUTOSHEET </w:t>
      </w:r>
      <w:r w:rsidRPr="00C74031">
        <w:rPr>
          <w:rFonts w:ascii="TH SarabunPSK" w:hAnsi="TH SarabunPSK" w:cs="TH SarabunPSK" w:hint="cs"/>
          <w:cs/>
          <w:lang w:bidi="th-TH"/>
        </w:rPr>
        <w:t>โดยตรง</w:t>
      </w:r>
    </w:p>
    <w:p w14:paraId="529E409B" w14:textId="77777777" w:rsidR="00C74031" w:rsidRPr="00C74031" w:rsidRDefault="00C74031" w:rsidP="00C74031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C74031">
        <w:rPr>
          <w:rFonts w:ascii="TH SarabunPSK" w:hAnsi="TH SarabunPSK" w:cs="TH SarabunPSK" w:hint="cs"/>
          <w:cs/>
          <w:lang w:bidi="th-TH"/>
        </w:rPr>
        <w:t xml:space="preserve">งานของ </w:t>
      </w:r>
      <w:r w:rsidRPr="00C74031">
        <w:rPr>
          <w:rFonts w:ascii="TH SarabunPSK" w:hAnsi="TH SarabunPSK" w:cs="TH SarabunPSK" w:hint="cs"/>
        </w:rPr>
        <w:t xml:space="preserve">Sofias et al. (2025) </w:t>
      </w:r>
      <w:r w:rsidRPr="00C74031">
        <w:rPr>
          <w:rFonts w:ascii="TH SarabunPSK" w:hAnsi="TH SarabunPSK" w:cs="TH SarabunPSK" w:hint="cs"/>
          <w:cs/>
          <w:lang w:bidi="th-TH"/>
        </w:rPr>
        <w:t xml:space="preserve">แสดงให้เห็นการนำระบบอัตโนมัติมาใช้กับงาน </w:t>
      </w:r>
      <w:r w:rsidRPr="00C74031">
        <w:rPr>
          <w:rFonts w:ascii="TH SarabunPSK" w:hAnsi="TH SarabunPSK" w:cs="TH SarabunPSK" w:hint="cs"/>
        </w:rPr>
        <w:t xml:space="preserve">CAD </w:t>
      </w:r>
      <w:r w:rsidRPr="00C74031">
        <w:rPr>
          <w:rFonts w:ascii="TH SarabunPSK" w:hAnsi="TH SarabunPSK" w:cs="TH SarabunPSK" w:hint="cs"/>
          <w:cs/>
          <w:lang w:bidi="th-TH"/>
        </w:rPr>
        <w:t>ทางวิศวกรรมและประเมินผลจากการใช้งานจริง ซึ่งมีแนวทางใกล้เคียงกับโครงงานนี้ในด้านการนำเครื่องมือไปใช้กับกระบวนการทำงานจริง แต่เนื่องจากลักษณะงานและเครื่องมือที่ใช้แตกต่างกัน จึงใช้เป็นข้อมูลประกอบการอภิปรายมากกว่าการเปรียบเทียบผลโดยตรง</w:t>
      </w:r>
    </w:p>
    <w:p w14:paraId="1C214CCF" w14:textId="77777777" w:rsidR="00C74031" w:rsidRPr="00C74031" w:rsidRDefault="00C74031" w:rsidP="00C74031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C74031">
        <w:rPr>
          <w:rFonts w:ascii="TH SarabunPSK" w:hAnsi="TH SarabunPSK" w:cs="TH SarabunPSK" w:hint="cs"/>
          <w:cs/>
          <w:lang w:bidi="th-TH"/>
        </w:rPr>
        <w:t xml:space="preserve">นอกจากนี้ </w:t>
      </w:r>
      <w:proofErr w:type="spellStart"/>
      <w:r w:rsidRPr="00C74031">
        <w:rPr>
          <w:rFonts w:ascii="TH SarabunPSK" w:hAnsi="TH SarabunPSK" w:cs="TH SarabunPSK" w:hint="cs"/>
        </w:rPr>
        <w:t>Gatalo</w:t>
      </w:r>
      <w:proofErr w:type="spellEnd"/>
      <w:r w:rsidRPr="00C74031">
        <w:rPr>
          <w:rFonts w:ascii="TH SarabunPSK" w:hAnsi="TH SarabunPSK" w:cs="TH SarabunPSK" w:hint="cs"/>
        </w:rPr>
        <w:t xml:space="preserve"> et al. (1992) </w:t>
      </w:r>
      <w:r w:rsidRPr="00C74031">
        <w:rPr>
          <w:rFonts w:ascii="TH SarabunPSK" w:hAnsi="TH SarabunPSK" w:cs="TH SarabunPSK" w:hint="cs"/>
          <w:cs/>
          <w:lang w:bidi="th-TH"/>
        </w:rPr>
        <w:t xml:space="preserve">ได้นำ </w:t>
      </w:r>
      <w:r w:rsidRPr="00C74031">
        <w:rPr>
          <w:rFonts w:ascii="TH SarabunPSK" w:hAnsi="TH SarabunPSK" w:cs="TH SarabunPSK" w:hint="cs"/>
        </w:rPr>
        <w:t xml:space="preserve">AutoCAD </w:t>
      </w:r>
      <w:r w:rsidRPr="00C74031">
        <w:rPr>
          <w:rFonts w:ascii="TH SarabunPSK" w:hAnsi="TH SarabunPSK" w:cs="TH SarabunPSK" w:hint="cs"/>
          <w:cs/>
          <w:lang w:bidi="th-TH"/>
        </w:rPr>
        <w:t xml:space="preserve">และ </w:t>
      </w:r>
      <w:r w:rsidRPr="00C74031">
        <w:rPr>
          <w:rFonts w:ascii="TH SarabunPSK" w:hAnsi="TH SarabunPSK" w:cs="TH SarabunPSK" w:hint="cs"/>
        </w:rPr>
        <w:t xml:space="preserve">AutoLISP </w:t>
      </w:r>
      <w:r w:rsidRPr="00C74031">
        <w:rPr>
          <w:rFonts w:ascii="TH SarabunPSK" w:hAnsi="TH SarabunPSK" w:cs="TH SarabunPSK" w:hint="cs"/>
          <w:cs/>
          <w:lang w:bidi="th-TH"/>
        </w:rPr>
        <w:t xml:space="preserve">มาใช้เพื่อลดขั้นตอนที่ต้องทำซ้ำในงานออกแบบ ซึ่งเป็นเหตุผลในลักษณะเดียวกับการเลือกใช้ </w:t>
      </w:r>
      <w:r w:rsidRPr="00C74031">
        <w:rPr>
          <w:rFonts w:ascii="TH SarabunPSK" w:hAnsi="TH SarabunPSK" w:cs="TH SarabunPSK" w:hint="cs"/>
        </w:rPr>
        <w:t xml:space="preserve">AutoLISP </w:t>
      </w:r>
      <w:r w:rsidRPr="00C74031">
        <w:rPr>
          <w:rFonts w:ascii="TH SarabunPSK" w:hAnsi="TH SarabunPSK" w:cs="TH SarabunPSK" w:hint="cs"/>
          <w:cs/>
          <w:lang w:bidi="th-TH"/>
        </w:rPr>
        <w:t xml:space="preserve">ในโครงงานนี้ แม้ว่างานดังกล่าวจะเน้นการออกแบบชิ้นส่วนประกอบ ขณะที่ </w:t>
      </w:r>
      <w:r w:rsidRPr="00C74031">
        <w:rPr>
          <w:rFonts w:ascii="TH SarabunPSK" w:hAnsi="TH SarabunPSK" w:cs="TH SarabunPSK" w:hint="cs"/>
        </w:rPr>
        <w:t xml:space="preserve">AUTOSHEET </w:t>
      </w:r>
      <w:r w:rsidRPr="00C74031">
        <w:rPr>
          <w:rFonts w:ascii="TH SarabunPSK" w:hAnsi="TH SarabunPSK" w:cs="TH SarabunPSK" w:hint="cs"/>
          <w:cs/>
          <w:lang w:bidi="th-TH"/>
        </w:rPr>
        <w:t xml:space="preserve">เน้นการปรับมาตรฐานและตรวจสอบแบบก่อนจัดพิมพ์ แต่ทั้งสองงานแสดงให้เห็นว่า </w:t>
      </w:r>
      <w:r w:rsidRPr="00C74031">
        <w:rPr>
          <w:rFonts w:ascii="TH SarabunPSK" w:hAnsi="TH SarabunPSK" w:cs="TH SarabunPSK" w:hint="cs"/>
        </w:rPr>
        <w:t xml:space="preserve">AutoLISP </w:t>
      </w:r>
      <w:r w:rsidRPr="00C74031">
        <w:rPr>
          <w:rFonts w:ascii="TH SarabunPSK" w:hAnsi="TH SarabunPSK" w:cs="TH SarabunPSK" w:hint="cs"/>
          <w:cs/>
          <w:lang w:bidi="th-TH"/>
        </w:rPr>
        <w:t xml:space="preserve">สามารถนำมาใช้ลดงานซ้ำภายใน </w:t>
      </w:r>
      <w:r w:rsidRPr="00C74031">
        <w:rPr>
          <w:rFonts w:ascii="TH SarabunPSK" w:hAnsi="TH SarabunPSK" w:cs="TH SarabunPSK" w:hint="cs"/>
        </w:rPr>
        <w:t xml:space="preserve">AutoCAD </w:t>
      </w:r>
      <w:r w:rsidRPr="00C74031">
        <w:rPr>
          <w:rFonts w:ascii="TH SarabunPSK" w:hAnsi="TH SarabunPSK" w:cs="TH SarabunPSK" w:hint="cs"/>
          <w:cs/>
          <w:lang w:bidi="th-TH"/>
        </w:rPr>
        <w:t>ได้</w:t>
      </w:r>
    </w:p>
    <w:p w14:paraId="5A5DC8EE" w14:textId="77777777" w:rsidR="00C74031" w:rsidRDefault="00C74031">
      <w:pPr>
        <w:pStyle w:val="Standard"/>
        <w:spacing w:after="0"/>
        <w:rPr>
          <w:lang w:bidi="th-TH"/>
        </w:rPr>
      </w:pPr>
    </w:p>
    <w:p w14:paraId="45EB58B3" w14:textId="77777777" w:rsidR="005F7CC7" w:rsidRDefault="001C349E">
      <w:pPr>
        <w:pStyle w:val="Heading2"/>
        <w:spacing w:before="160" w:after="100"/>
      </w:pPr>
      <w:r>
        <w:rPr>
          <w:rFonts w:ascii="TH SarabunPSK" w:eastAsia="Sarabun" w:hAnsi="TH SarabunPSK" w:cs="TH SarabunPSK"/>
          <w:sz w:val="32"/>
          <w:szCs w:val="32"/>
        </w:rPr>
        <w:t>5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3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ข้อจำกัดของ </w:t>
      </w:r>
      <w:r>
        <w:rPr>
          <w:rFonts w:ascii="TH SarabunPSK" w:eastAsia="Sarabun" w:hAnsi="TH SarabunPSK" w:cs="TH SarabunPSK"/>
          <w:sz w:val="32"/>
          <w:szCs w:val="32"/>
        </w:rPr>
        <w:t>AUTOSHEET</w:t>
      </w:r>
    </w:p>
    <w:p w14:paraId="752C106C" w14:textId="77777777" w:rsidR="0032797E" w:rsidRDefault="0032797E" w:rsidP="0032797E">
      <w:pPr>
        <w:pStyle w:val="Standard"/>
        <w:spacing w:after="0"/>
        <w:jc w:val="thaiDistribute"/>
        <w:rPr>
          <w:rFonts w:ascii="TH SarabunPSK" w:hAnsi="TH SarabunPSK" w:cs="TH SarabunPSK"/>
          <w:lang w:bidi="th-TH"/>
        </w:rPr>
      </w:pPr>
      <w:r w:rsidRPr="0032797E">
        <w:rPr>
          <w:rFonts w:ascii="TH SarabunPSK" w:hAnsi="TH SarabunPSK" w:cs="TH SarabunPSK"/>
          <w:cs/>
          <w:lang w:bidi="th-TH"/>
        </w:rPr>
        <w:t xml:space="preserve">การประเมิน </w:t>
      </w:r>
      <w:r w:rsidRPr="0032797E">
        <w:rPr>
          <w:rFonts w:ascii="TH SarabunPSK" w:hAnsi="TH SarabunPSK" w:cs="TH SarabunPSK"/>
          <w:lang w:bidi="th-TH"/>
        </w:rPr>
        <w:t xml:space="preserve">AUTOSHEET </w:t>
      </w:r>
      <w:r w:rsidRPr="0032797E">
        <w:rPr>
          <w:rFonts w:ascii="TH SarabunPSK" w:hAnsi="TH SarabunPSK" w:cs="TH SarabunPSK"/>
          <w:cs/>
          <w:lang w:bidi="th-TH"/>
        </w:rPr>
        <w:t xml:space="preserve">ในโครงงานนี้ยังมีข้อจำกัดบางประการ โดย </w:t>
      </w:r>
      <w:r w:rsidRPr="0032797E">
        <w:rPr>
          <w:rFonts w:ascii="TH SarabunPSK" w:hAnsi="TH SarabunPSK" w:cs="TH SarabunPSK"/>
          <w:lang w:bidi="th-TH"/>
        </w:rPr>
        <w:t xml:space="preserve">P01 </w:t>
      </w:r>
      <w:r w:rsidRPr="0032797E">
        <w:rPr>
          <w:rFonts w:ascii="TH SarabunPSK" w:hAnsi="TH SarabunPSK" w:cs="TH SarabunPSK"/>
          <w:cs/>
          <w:lang w:bidi="th-TH"/>
        </w:rPr>
        <w:t xml:space="preserve">ใช้สำหรับทดลองและปรับวิธีการประเมินก่อนเริ่มเก็บผลจริง จึงไม่นำมารวมในการคำนวณผลหลัก ส่วน </w:t>
      </w:r>
      <w:r w:rsidRPr="0032797E">
        <w:rPr>
          <w:rFonts w:ascii="TH SarabunPSK" w:hAnsi="TH SarabunPSK" w:cs="TH SarabunPSK"/>
          <w:lang w:bidi="th-TH"/>
        </w:rPr>
        <w:t xml:space="preserve">EC01–EC04 </w:t>
      </w:r>
      <w:r w:rsidRPr="0032797E">
        <w:rPr>
          <w:rFonts w:ascii="TH SarabunPSK" w:hAnsi="TH SarabunPSK" w:cs="TH SarabunPSK"/>
          <w:cs/>
          <w:lang w:bidi="th-TH"/>
        </w:rPr>
        <w:t xml:space="preserve">เป็นไฟล์ที่เลือกจากงานที่อยู่ในขอบเขตที่ </w:t>
      </w:r>
      <w:r w:rsidRPr="0032797E">
        <w:rPr>
          <w:rFonts w:ascii="TH SarabunPSK" w:hAnsi="TH SarabunPSK" w:cs="TH SarabunPSK"/>
          <w:lang w:bidi="th-TH"/>
        </w:rPr>
        <w:t xml:space="preserve">AUTOSHEET </w:t>
      </w:r>
      <w:r w:rsidRPr="0032797E">
        <w:rPr>
          <w:rFonts w:ascii="TH SarabunPSK" w:hAnsi="TH SarabunPSK" w:cs="TH SarabunPSK"/>
          <w:cs/>
          <w:lang w:bidi="th-TH"/>
        </w:rPr>
        <w:t>ถูกพัฒนาขึ้นมาใช้งาน ดังนั้น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cs/>
          <w:lang w:bidi="th-TH"/>
        </w:rPr>
        <w:t xml:space="preserve">ผลการลดระยะเวลา </w:t>
      </w:r>
      <w:r w:rsidRPr="0032797E">
        <w:rPr>
          <w:rFonts w:ascii="TH SarabunPSK" w:hAnsi="TH SarabunPSK" w:cs="TH SarabunPSK"/>
          <w:lang w:bidi="th-TH"/>
        </w:rPr>
        <w:t xml:space="preserve">44.8% </w:t>
      </w:r>
      <w:r w:rsidRPr="0032797E">
        <w:rPr>
          <w:rFonts w:ascii="TH SarabunPSK" w:hAnsi="TH SarabunPSK" w:cs="TH SarabunPSK"/>
          <w:cs/>
          <w:lang w:bidi="th-TH"/>
        </w:rPr>
        <w:t xml:space="preserve">เป็นผลที่ได้ภายใต้ชุดทดสอบและวิธีการประเมินของโครงงานนี้ และไม่ควรนำไปใช้เป็นค่าประสิทธิภาพของ </w:t>
      </w:r>
      <w:r w:rsidRPr="0032797E">
        <w:rPr>
          <w:rFonts w:ascii="TH SarabunPSK" w:hAnsi="TH SarabunPSK" w:cs="TH SarabunPSK"/>
          <w:lang w:bidi="th-TH"/>
        </w:rPr>
        <w:t xml:space="preserve">AUTOSHEET </w:t>
      </w:r>
      <w:r w:rsidRPr="0032797E">
        <w:rPr>
          <w:rFonts w:ascii="TH SarabunPSK" w:hAnsi="TH SarabunPSK" w:cs="TH SarabunPSK"/>
          <w:cs/>
          <w:lang w:bidi="th-TH"/>
        </w:rPr>
        <w:t xml:space="preserve">สำหรับ </w:t>
      </w:r>
      <w:r w:rsidRPr="0032797E">
        <w:rPr>
          <w:rFonts w:ascii="TH SarabunPSK" w:hAnsi="TH SarabunPSK" w:cs="TH SarabunPSK"/>
          <w:lang w:bidi="th-TH"/>
        </w:rPr>
        <w:t xml:space="preserve">Drawing </w:t>
      </w:r>
      <w:r w:rsidRPr="0032797E">
        <w:rPr>
          <w:rFonts w:ascii="TH SarabunPSK" w:hAnsi="TH SarabunPSK" w:cs="TH SarabunPSK"/>
          <w:cs/>
          <w:lang w:bidi="th-TH"/>
        </w:rPr>
        <w:t>ทุกประเภทโดยตรง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cs/>
          <w:lang w:bidi="th-TH"/>
        </w:rPr>
        <w:t>หากนำระบบไปใช้กับแบบที่มีรูปแบบหรือโครงสร้างแตกต่างออกไป ผลที่ได้อาจแตกต่างจากการทดลองครั้งนี้</w:t>
      </w:r>
    </w:p>
    <w:p w14:paraId="1D1DC9BD" w14:textId="7AAA5FD9" w:rsidR="00C74031" w:rsidRPr="00C74031" w:rsidRDefault="00C74031" w:rsidP="0032797E">
      <w:pPr>
        <w:pStyle w:val="Standard"/>
        <w:spacing w:after="0"/>
        <w:jc w:val="thaiDistribute"/>
        <w:rPr>
          <w:rFonts w:ascii="TH SarabunPSK" w:hAnsi="TH SarabunPSK" w:cs="TH SarabunPSK"/>
          <w:lang w:bidi="th-TH"/>
        </w:rPr>
      </w:pPr>
      <w:r w:rsidRPr="00C74031">
        <w:rPr>
          <w:rFonts w:ascii="TH SarabunPSK" w:hAnsi="TH SarabunPSK" w:cs="TH SarabunPSK"/>
          <w:cs/>
          <w:lang w:bidi="th-TH"/>
        </w:rPr>
        <w:t xml:space="preserve">การทดสอบทั้งหมดดำเนินการโดยผู้พัฒนาระบบคนเดียว ทั้งในวิธีการทำงานด้วยมือและวิธีที่ใช้ </w:t>
      </w:r>
      <w:r w:rsidRPr="00C74031">
        <w:rPr>
          <w:rFonts w:ascii="TH SarabunPSK" w:hAnsi="TH SarabunPSK" w:cs="TH SarabunPSK"/>
          <w:lang w:bidi="th-TH"/>
        </w:rPr>
        <w:t xml:space="preserve">AUTOSHEET </w:t>
      </w:r>
      <w:r w:rsidRPr="00C74031">
        <w:rPr>
          <w:rFonts w:ascii="TH SarabunPSK" w:hAnsi="TH SarabunPSK" w:cs="TH SarabunPSK"/>
          <w:cs/>
          <w:lang w:bidi="th-TH"/>
        </w:rPr>
        <w:t>ช่วย โดยแต่ละกรณีจะทดลองด้วยวิธีการทำงานด้วยมือก่อน จึงมีโอกาสที่ผู้ทดสอบจะคุ้นเคยกับแบบมากขึ้นเมื่อต้องทำในรอบถัดไป นอกจากนี้ แต่ละกรณีมีการจับเวลาเพียงหนึ่งครั้ง ทำให้ผลด้านระยะเวลาที่ได้เหมาะสำหรับใช้เปรียบเทียบภายในชุดทดสอบนี้เป็นหลัก</w:t>
      </w:r>
    </w:p>
    <w:p w14:paraId="1AD1292F" w14:textId="77777777" w:rsidR="00C74031" w:rsidRPr="00C74031" w:rsidRDefault="00C74031" w:rsidP="0032797E">
      <w:pPr>
        <w:pStyle w:val="Standard"/>
        <w:spacing w:after="0"/>
        <w:jc w:val="thaiDistribute"/>
        <w:rPr>
          <w:rFonts w:ascii="TH SarabunPSK" w:hAnsi="TH SarabunPSK" w:cs="TH SarabunPSK"/>
          <w:lang w:bidi="th-TH"/>
        </w:rPr>
      </w:pPr>
      <w:r w:rsidRPr="00C74031">
        <w:rPr>
          <w:rFonts w:ascii="TH SarabunPSK" w:hAnsi="TH SarabunPSK" w:cs="TH SarabunPSK"/>
          <w:cs/>
          <w:lang w:bidi="th-TH"/>
        </w:rPr>
        <w:t xml:space="preserve">ในด้านการใช้งาน </w:t>
      </w:r>
      <w:r w:rsidRPr="00C74031">
        <w:rPr>
          <w:rFonts w:ascii="TH SarabunPSK" w:hAnsi="TH SarabunPSK" w:cs="TH SarabunPSK"/>
          <w:lang w:bidi="th-TH"/>
        </w:rPr>
        <w:t xml:space="preserve">AUTOSHEET </w:t>
      </w:r>
      <w:r w:rsidRPr="00C74031">
        <w:rPr>
          <w:rFonts w:ascii="TH SarabunPSK" w:hAnsi="TH SarabunPSK" w:cs="TH SarabunPSK"/>
          <w:cs/>
          <w:lang w:bidi="th-TH"/>
        </w:rPr>
        <w:t>ยังต้องทำงานร่วมกับ</w:t>
      </w:r>
      <w:r w:rsidRPr="00C74031">
        <w:rPr>
          <w:rFonts w:ascii="TH SarabunPSK" w:hAnsi="TH SarabunPSK" w:cs="TH SarabunPSK"/>
          <w:lang w:bidi="th-TH"/>
        </w:rPr>
        <w:t xml:space="preserve"> </w:t>
      </w:r>
      <w:r w:rsidRPr="00C74031">
        <w:rPr>
          <w:rFonts w:ascii="TH SarabunPSK" w:hAnsi="TH SarabunPSK" w:cs="TH SarabunPSK"/>
          <w:b/>
          <w:bCs/>
          <w:lang w:bidi="th-TH"/>
        </w:rPr>
        <w:t>A3TITLEBOXALL</w:t>
      </w:r>
      <w:r w:rsidRPr="00C74031">
        <w:rPr>
          <w:rFonts w:ascii="TH SarabunPSK" w:hAnsi="TH SarabunPSK" w:cs="TH SarabunPSK"/>
          <w:lang w:bidi="th-TH"/>
        </w:rPr>
        <w:t xml:space="preserve"> </w:t>
      </w:r>
      <w:r w:rsidRPr="00C74031">
        <w:rPr>
          <w:rFonts w:ascii="TH SarabunPSK" w:hAnsi="TH SarabunPSK" w:cs="TH SarabunPSK"/>
          <w:cs/>
          <w:lang w:bidi="th-TH"/>
        </w:rPr>
        <w:t xml:space="preserve">ตามลำดับที่กำหนด เพื่อให้การจัดการตามข้อกำหนด </w:t>
      </w:r>
      <w:r w:rsidRPr="00C74031">
        <w:rPr>
          <w:rFonts w:ascii="TH SarabunPSK" w:hAnsi="TH SarabunPSK" w:cs="TH SarabunPSK"/>
          <w:lang w:bidi="th-TH"/>
        </w:rPr>
        <w:t xml:space="preserve">R25 </w:t>
      </w:r>
      <w:r w:rsidRPr="00C74031">
        <w:rPr>
          <w:rFonts w:ascii="TH SarabunPSK" w:hAnsi="TH SarabunPSK" w:cs="TH SarabunPSK"/>
          <w:cs/>
          <w:lang w:bidi="th-TH"/>
        </w:rPr>
        <w:t xml:space="preserve">ครบถ้วน ขณะที่ข้อกำหนด </w:t>
      </w:r>
      <w:r w:rsidRPr="00C74031">
        <w:rPr>
          <w:rFonts w:ascii="TH SarabunPSK" w:hAnsi="TH SarabunPSK" w:cs="TH SarabunPSK"/>
          <w:lang w:bidi="th-TH"/>
        </w:rPr>
        <w:t xml:space="preserve">R08 </w:t>
      </w:r>
      <w:r w:rsidRPr="00C74031">
        <w:rPr>
          <w:rFonts w:ascii="TH SarabunPSK" w:hAnsi="TH SarabunPSK" w:cs="TH SarabunPSK"/>
          <w:cs/>
          <w:lang w:bidi="th-TH"/>
        </w:rPr>
        <w:t xml:space="preserve">ซึ่งเกี่ยวข้องกับตำแหน่งข้อความมาตราส่วน </w:t>
      </w:r>
      <w:r w:rsidRPr="00C74031">
        <w:rPr>
          <w:rFonts w:ascii="TH SarabunPSK" w:hAnsi="TH SarabunPSK" w:cs="TH SarabunPSK"/>
          <w:lang w:bidi="th-TH"/>
        </w:rPr>
        <w:t xml:space="preserve">A3/A1 </w:t>
      </w:r>
      <w:r w:rsidRPr="00C74031">
        <w:rPr>
          <w:rFonts w:ascii="TH SarabunPSK" w:hAnsi="TH SarabunPSK" w:cs="TH SarabunPSK"/>
          <w:cs/>
          <w:lang w:bidi="th-TH"/>
        </w:rPr>
        <w:t>ยังต้องปรับด้วยผู้ใช้งานก่อนจัดพิมพ์ จึงยังมีบางขั้นตอนที่ไม่สามารถทำให้เป็นอัตโนมัติได้ทั้งหมด</w:t>
      </w:r>
    </w:p>
    <w:p w14:paraId="45EB58BB" w14:textId="367F0488" w:rsidR="005F7CC7" w:rsidRDefault="00C74031" w:rsidP="0032797E">
      <w:pPr>
        <w:pStyle w:val="Standard"/>
        <w:spacing w:after="0"/>
        <w:jc w:val="thaiDistribute"/>
        <w:rPr>
          <w:rFonts w:ascii="TH SarabunPSK" w:hAnsi="TH SarabunPSK" w:cs="TH SarabunPSK" w:hint="cs"/>
          <w:cs/>
          <w:lang w:bidi="th-TH"/>
        </w:rPr>
      </w:pPr>
      <w:r w:rsidRPr="00C74031">
        <w:rPr>
          <w:rFonts w:ascii="TH SarabunPSK" w:hAnsi="TH SarabunPSK" w:cs="TH SarabunPSK"/>
          <w:cs/>
          <w:lang w:bidi="th-TH"/>
        </w:rPr>
        <w:t xml:space="preserve">อีกข้อจำกัดหนึ่งคือ การตรวจสอบว่าแบบพร้อมสำหรับการจัดพิมพ์ในโครงงานนี้ดำเนินการโดยผู้พัฒนาระบบเป็นหลัก และยังไม่ได้ให้ผู้ใช้งานหรือผู้ตรวจสอบคนอื่นทดสอบทุกกรณี หากมีการพัฒนาต่อ ควรเพิ่มทั้งจำนวนผู้ทดสอบและชุดแบบที่มีลักษณะแตกต่างจากเดิม เพื่อดูว่า </w:t>
      </w:r>
      <w:r w:rsidRPr="00C74031">
        <w:rPr>
          <w:rFonts w:ascii="TH SarabunPSK" w:hAnsi="TH SarabunPSK" w:cs="TH SarabunPSK"/>
          <w:lang w:bidi="th-TH"/>
        </w:rPr>
        <w:t xml:space="preserve">AUTOSHEET </w:t>
      </w:r>
      <w:r w:rsidRPr="00C74031">
        <w:rPr>
          <w:rFonts w:ascii="TH SarabunPSK" w:hAnsi="TH SarabunPSK" w:cs="TH SarabunPSK"/>
          <w:cs/>
          <w:lang w:bidi="th-TH"/>
        </w:rPr>
        <w:t>สามารถนำไปใช้กับงานที่หลากหลายขึ้นได้มากน้อยเพียงใด</w:t>
      </w:r>
    </w:p>
    <w:p w14:paraId="45EB58BF" w14:textId="155C9EEB" w:rsidR="005F7CC7" w:rsidRDefault="001C349E" w:rsidP="005664EC">
      <w:pPr>
        <w:pStyle w:val="Heading2"/>
        <w:spacing w:before="160" w:after="100"/>
        <w:rPr>
          <w:rFonts w:hint="cs"/>
        </w:rPr>
      </w:pPr>
      <w:r>
        <w:rPr>
          <w:rFonts w:ascii="TH SarabunPSK" w:eastAsia="Sarabun" w:hAnsi="TH SarabunPSK" w:cs="TH SarabunPSK"/>
          <w:sz w:val="32"/>
          <w:szCs w:val="32"/>
        </w:rPr>
        <w:lastRenderedPageBreak/>
        <w:t>5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4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ประโยชน์ต่อสถานประกอบการ</w:t>
      </w:r>
    </w:p>
    <w:p w14:paraId="55AD9BDB" w14:textId="5F40CB73" w:rsidR="0032797E" w:rsidRDefault="0032797E" w:rsidP="005664EC">
      <w:pPr>
        <w:pStyle w:val="Standard"/>
        <w:spacing w:after="0"/>
        <w:jc w:val="thaiDistribute"/>
        <w:rPr>
          <w:rFonts w:ascii="TH SarabunPSK" w:hAnsi="TH SarabunPSK" w:cs="TH SarabunPSK"/>
          <w:lang w:bidi="th-TH"/>
        </w:rPr>
      </w:pPr>
      <w:r w:rsidRPr="0032797E">
        <w:rPr>
          <w:rFonts w:ascii="TH SarabunPSK" w:hAnsi="TH SarabunPSK" w:cs="TH SarabunPSK"/>
          <w:cs/>
          <w:lang w:bidi="th-TH"/>
        </w:rPr>
        <w:t xml:space="preserve">จากการทดสอบ </w:t>
      </w:r>
      <w:r w:rsidRPr="0032797E">
        <w:rPr>
          <w:rFonts w:ascii="TH SarabunPSK" w:hAnsi="TH SarabunPSK" w:cs="TH SarabunPSK"/>
          <w:lang w:bidi="th-TH"/>
        </w:rPr>
        <w:t xml:space="preserve">EC01–EC04 </w:t>
      </w:r>
      <w:r w:rsidRPr="0032797E">
        <w:rPr>
          <w:rFonts w:ascii="TH SarabunPSK" w:hAnsi="TH SarabunPSK" w:cs="TH SarabunPSK"/>
          <w:cs/>
          <w:lang w:bidi="th-TH"/>
        </w:rPr>
        <w:t>พบว่า ระยะเวลาการทำงานตั้งแต่เริ่มต้นจนแบบพร้อมจัดพิมพ์ลดลงจาก</w:t>
      </w:r>
      <w:r w:rsidRPr="0032797E">
        <w:rPr>
          <w:rFonts w:ascii="TH SarabunPSK" w:hAnsi="TH SarabunPSK" w:cs="TH SarabunPSK"/>
          <w:lang w:bidi="th-TH"/>
        </w:rPr>
        <w:t xml:space="preserve"> </w:t>
      </w:r>
      <w:r>
        <w:rPr>
          <w:rFonts w:ascii="TH SarabunPSK" w:hAnsi="TH SarabunPSK" w:cs="TH SarabunPSK"/>
          <w:b/>
          <w:bCs/>
          <w:lang w:bidi="th-TH"/>
        </w:rPr>
        <w:t xml:space="preserve">             </w:t>
      </w:r>
      <w:r w:rsidRPr="0032797E">
        <w:rPr>
          <w:rFonts w:ascii="TH SarabunPSK" w:hAnsi="TH SarabunPSK" w:cs="TH SarabunPSK"/>
          <w:b/>
          <w:bCs/>
          <w:lang w:bidi="th-TH"/>
        </w:rPr>
        <w:t xml:space="preserve">27 </w:t>
      </w:r>
      <w:r w:rsidRPr="0032797E">
        <w:rPr>
          <w:rFonts w:ascii="TH SarabunPSK" w:hAnsi="TH SarabunPSK" w:cs="TH SarabunPSK"/>
          <w:b/>
          <w:bCs/>
          <w:cs/>
          <w:lang w:bidi="th-TH"/>
        </w:rPr>
        <w:t xml:space="preserve">นาที </w:t>
      </w:r>
      <w:r w:rsidRPr="0032797E">
        <w:rPr>
          <w:rFonts w:ascii="TH SarabunPSK" w:hAnsi="TH SarabunPSK" w:cs="TH SarabunPSK"/>
          <w:b/>
          <w:bCs/>
          <w:lang w:bidi="th-TH"/>
        </w:rPr>
        <w:t xml:space="preserve">6.1 </w:t>
      </w:r>
      <w:r w:rsidRPr="0032797E">
        <w:rPr>
          <w:rFonts w:ascii="TH SarabunPSK" w:hAnsi="TH SarabunPSK" w:cs="TH SarabunPSK"/>
          <w:b/>
          <w:bCs/>
          <w:cs/>
          <w:lang w:bidi="th-TH"/>
        </w:rPr>
        <w:t>วินาที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cs/>
          <w:lang w:bidi="th-TH"/>
        </w:rPr>
        <w:t>เหลือ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b/>
          <w:bCs/>
          <w:lang w:bidi="th-TH"/>
        </w:rPr>
        <w:t xml:space="preserve">14 </w:t>
      </w:r>
      <w:r w:rsidRPr="0032797E">
        <w:rPr>
          <w:rFonts w:ascii="TH SarabunPSK" w:hAnsi="TH SarabunPSK" w:cs="TH SarabunPSK"/>
          <w:b/>
          <w:bCs/>
          <w:cs/>
          <w:lang w:bidi="th-TH"/>
        </w:rPr>
        <w:t xml:space="preserve">นาที </w:t>
      </w:r>
      <w:r w:rsidRPr="0032797E">
        <w:rPr>
          <w:rFonts w:ascii="TH SarabunPSK" w:hAnsi="TH SarabunPSK" w:cs="TH SarabunPSK"/>
          <w:b/>
          <w:bCs/>
          <w:lang w:bidi="th-TH"/>
        </w:rPr>
        <w:t xml:space="preserve">57.3 </w:t>
      </w:r>
      <w:r w:rsidRPr="0032797E">
        <w:rPr>
          <w:rFonts w:ascii="TH SarabunPSK" w:hAnsi="TH SarabunPSK" w:cs="TH SarabunPSK"/>
          <w:b/>
          <w:bCs/>
          <w:cs/>
          <w:lang w:bidi="th-TH"/>
        </w:rPr>
        <w:t>วินาที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cs/>
          <w:lang w:bidi="th-TH"/>
        </w:rPr>
        <w:t>หรือลดลงประมาณ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b/>
          <w:bCs/>
          <w:lang w:bidi="th-TH"/>
        </w:rPr>
        <w:t>44.8%</w:t>
      </w:r>
      <w:r w:rsidRPr="0032797E">
        <w:rPr>
          <w:rFonts w:ascii="TH SarabunPSK" w:hAnsi="TH SarabunPSK" w:cs="TH SarabunPSK"/>
          <w:lang w:bidi="th-TH"/>
        </w:rPr>
        <w:t xml:space="preserve"> </w:t>
      </w:r>
      <w:r w:rsidRPr="0032797E">
        <w:rPr>
          <w:rFonts w:ascii="TH SarabunPSK" w:hAnsi="TH SarabunPSK" w:cs="TH SarabunPSK"/>
          <w:cs/>
          <w:lang w:bidi="th-TH"/>
        </w:rPr>
        <w:t xml:space="preserve">โดยเวลาของกระบวนการที่มีระบบอัตโนมัติช่วยครอบคลุมการทำงานของ </w:t>
      </w:r>
      <w:r w:rsidRPr="0032797E">
        <w:rPr>
          <w:rFonts w:ascii="TH SarabunPSK" w:hAnsi="TH SarabunPSK" w:cs="TH SarabunPSK"/>
          <w:lang w:bidi="th-TH"/>
        </w:rPr>
        <w:t xml:space="preserve">AUTOSHEET, A3TITLEBOXALL </w:t>
      </w:r>
      <w:r w:rsidRPr="0032797E">
        <w:rPr>
          <w:rFonts w:ascii="TH SarabunPSK" w:hAnsi="TH SarabunPSK" w:cs="TH SarabunPSK"/>
          <w:cs/>
          <w:lang w:bidi="th-TH"/>
        </w:rPr>
        <w:t>การปรับแก้เฉพาะจุดด้วยมือ และการตรวจสอบขั้นสุดท้ายก่อนจัดพิมพ์</w:t>
      </w:r>
    </w:p>
    <w:p w14:paraId="34F5210F" w14:textId="410E1E4F" w:rsidR="005664EC" w:rsidRPr="005664EC" w:rsidRDefault="005664EC" w:rsidP="005664EC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5664EC">
        <w:rPr>
          <w:rFonts w:ascii="TH SarabunPSK" w:hAnsi="TH SarabunPSK" w:cs="TH SarabunPSK" w:hint="cs"/>
          <w:cs/>
          <w:lang w:bidi="th-TH"/>
        </w:rPr>
        <w:t>ในด้านผลลัพธ์ของแบบ ก่อนการปรับแก้ด้วยมือ มีข้อกำหนดหลัก</w:t>
      </w:r>
      <w:r w:rsidRPr="005664EC">
        <w:rPr>
          <w:rFonts w:ascii="TH SarabunPSK" w:hAnsi="TH SarabunPSK" w:cs="TH SarabunPSK" w:hint="cs"/>
        </w:rPr>
        <w:t xml:space="preserve"> </w:t>
      </w:r>
      <w:r w:rsidRPr="005664EC">
        <w:rPr>
          <w:rFonts w:ascii="TH SarabunPSK" w:hAnsi="TH SarabunPSK" w:cs="TH SarabunPSK" w:hint="cs"/>
          <w:b/>
          <w:bCs/>
        </w:rPr>
        <w:t xml:space="preserve">21 </w:t>
      </w:r>
      <w:r w:rsidRPr="005664EC">
        <w:rPr>
          <w:rFonts w:ascii="TH SarabunPSK" w:hAnsi="TH SarabunPSK" w:cs="TH SarabunPSK" w:hint="cs"/>
          <w:b/>
          <w:bCs/>
          <w:cs/>
          <w:lang w:bidi="th-TH"/>
        </w:rPr>
        <w:t xml:space="preserve">จาก </w:t>
      </w:r>
      <w:r w:rsidRPr="005664EC">
        <w:rPr>
          <w:rFonts w:ascii="TH SarabunPSK" w:hAnsi="TH SarabunPSK" w:cs="TH SarabunPSK" w:hint="cs"/>
          <w:b/>
          <w:bCs/>
        </w:rPr>
        <w:t xml:space="preserve">22 </w:t>
      </w:r>
      <w:r w:rsidRPr="005664EC">
        <w:rPr>
          <w:rFonts w:ascii="TH SarabunPSK" w:hAnsi="TH SarabunPSK" w:cs="TH SarabunPSK" w:hint="cs"/>
          <w:b/>
          <w:bCs/>
          <w:cs/>
          <w:lang w:bidi="th-TH"/>
        </w:rPr>
        <w:t>ข้อ</w:t>
      </w:r>
      <w:r w:rsidRPr="005664EC">
        <w:rPr>
          <w:rFonts w:ascii="TH SarabunPSK" w:hAnsi="TH SarabunPSK" w:cs="TH SarabunPSK" w:hint="cs"/>
        </w:rPr>
        <w:t xml:space="preserve"> </w:t>
      </w:r>
      <w:r w:rsidRPr="005664EC">
        <w:rPr>
          <w:rFonts w:ascii="TH SarabunPSK" w:hAnsi="TH SarabunPSK" w:cs="TH SarabunPSK" w:hint="cs"/>
          <w:cs/>
          <w:lang w:bidi="th-TH"/>
        </w:rPr>
        <w:t xml:space="preserve">ที่ผ่านเกณฑ์ครบทั้ง </w:t>
      </w:r>
      <w:r w:rsidRPr="005664EC">
        <w:rPr>
          <w:rFonts w:ascii="TH SarabunPSK" w:hAnsi="TH SarabunPSK" w:cs="TH SarabunPSK" w:hint="cs"/>
        </w:rPr>
        <w:t xml:space="preserve">4 </w:t>
      </w:r>
      <w:r w:rsidRPr="005664EC">
        <w:rPr>
          <w:rFonts w:ascii="TH SarabunPSK" w:hAnsi="TH SarabunPSK" w:cs="TH SarabunPSK" w:hint="cs"/>
          <w:cs/>
          <w:lang w:bidi="th-TH"/>
        </w:rPr>
        <w:t xml:space="preserve">กรณี ส่วนข้อกำหนด </w:t>
      </w:r>
      <w:r w:rsidRPr="005664EC">
        <w:rPr>
          <w:rFonts w:ascii="TH SarabunPSK" w:hAnsi="TH SarabunPSK" w:cs="TH SarabunPSK" w:hint="cs"/>
        </w:rPr>
        <w:t xml:space="preserve">R08 </w:t>
      </w:r>
      <w:r w:rsidRPr="005664EC">
        <w:rPr>
          <w:rFonts w:ascii="TH SarabunPSK" w:hAnsi="TH SarabunPSK" w:cs="TH SarabunPSK" w:hint="cs"/>
          <w:cs/>
          <w:lang w:bidi="th-TH"/>
        </w:rPr>
        <w:t xml:space="preserve">ซึ่งเกี่ยวข้องกับตำแหน่งข้อความมาตราส่วน </w:t>
      </w:r>
      <w:r w:rsidRPr="005664EC">
        <w:rPr>
          <w:rFonts w:ascii="TH SarabunPSK" w:hAnsi="TH SarabunPSK" w:cs="TH SarabunPSK" w:hint="cs"/>
        </w:rPr>
        <w:t xml:space="preserve">A3/A1 </w:t>
      </w:r>
      <w:r w:rsidRPr="005664EC">
        <w:rPr>
          <w:rFonts w:ascii="TH SarabunPSK" w:hAnsi="TH SarabunPSK" w:cs="TH SarabunPSK" w:hint="cs"/>
          <w:cs/>
          <w:lang w:bidi="th-TH"/>
        </w:rPr>
        <w:t>ยังต้องปรับด้วยผู้ใช้งาน เมื่อดำเนินการปรับแก้แล้ว ข้อกำหนดหลักทั้ง</w:t>
      </w:r>
      <w:r w:rsidRPr="005664EC">
        <w:rPr>
          <w:rFonts w:ascii="TH SarabunPSK" w:hAnsi="TH SarabunPSK" w:cs="TH SarabunPSK" w:hint="cs"/>
        </w:rPr>
        <w:t xml:space="preserve"> </w:t>
      </w:r>
      <w:r w:rsidRPr="005664EC">
        <w:rPr>
          <w:rFonts w:ascii="TH SarabunPSK" w:hAnsi="TH SarabunPSK" w:cs="TH SarabunPSK" w:hint="cs"/>
          <w:b/>
          <w:bCs/>
        </w:rPr>
        <w:t xml:space="preserve">22 </w:t>
      </w:r>
      <w:r w:rsidRPr="005664EC">
        <w:rPr>
          <w:rFonts w:ascii="TH SarabunPSK" w:hAnsi="TH SarabunPSK" w:cs="TH SarabunPSK" w:hint="cs"/>
          <w:b/>
          <w:bCs/>
          <w:cs/>
          <w:lang w:bidi="th-TH"/>
        </w:rPr>
        <w:t>ข้อ</w:t>
      </w:r>
      <w:r w:rsidRPr="005664EC">
        <w:rPr>
          <w:rFonts w:ascii="TH SarabunPSK" w:hAnsi="TH SarabunPSK" w:cs="TH SarabunPSK" w:hint="cs"/>
        </w:rPr>
        <w:t xml:space="preserve"> </w:t>
      </w:r>
      <w:r w:rsidRPr="005664EC">
        <w:rPr>
          <w:rFonts w:ascii="TH SarabunPSK" w:hAnsi="TH SarabunPSK" w:cs="TH SarabunPSK" w:hint="cs"/>
          <w:cs/>
          <w:lang w:bidi="th-TH"/>
        </w:rPr>
        <w:t>ผ่านเกณฑ์ครบทุกกรณี</w:t>
      </w:r>
    </w:p>
    <w:p w14:paraId="3B01F984" w14:textId="77777777" w:rsidR="005664EC" w:rsidRPr="005664EC" w:rsidRDefault="005664EC" w:rsidP="005664EC">
      <w:pPr>
        <w:pStyle w:val="Standard"/>
        <w:spacing w:after="0"/>
        <w:jc w:val="thaiDistribute"/>
        <w:rPr>
          <w:rFonts w:ascii="TH SarabunPSK" w:hAnsi="TH SarabunPSK" w:cs="TH SarabunPSK" w:hint="cs"/>
        </w:rPr>
      </w:pPr>
      <w:r w:rsidRPr="005664EC">
        <w:rPr>
          <w:rFonts w:ascii="TH SarabunPSK" w:hAnsi="TH SarabunPSK" w:cs="TH SarabunPSK" w:hint="cs"/>
          <w:cs/>
          <w:lang w:bidi="th-TH"/>
        </w:rPr>
        <w:t xml:space="preserve">จากผลการทดสอบดังกล่าว </w:t>
      </w:r>
      <w:r w:rsidRPr="005664EC">
        <w:rPr>
          <w:rFonts w:ascii="TH SarabunPSK" w:hAnsi="TH SarabunPSK" w:cs="TH SarabunPSK" w:hint="cs"/>
        </w:rPr>
        <w:t xml:space="preserve">AUTOSHEET </w:t>
      </w:r>
      <w:r w:rsidRPr="005664EC">
        <w:rPr>
          <w:rFonts w:ascii="TH SarabunPSK" w:hAnsi="TH SarabunPSK" w:cs="TH SarabunPSK" w:hint="cs"/>
          <w:cs/>
          <w:lang w:bidi="th-TH"/>
        </w:rPr>
        <w:t xml:space="preserve">สามารถช่วยลดงานที่ต้องทำซ้ำในแต่ละ </w:t>
      </w:r>
      <w:r w:rsidRPr="005664EC">
        <w:rPr>
          <w:rFonts w:ascii="TH SarabunPSK" w:hAnsi="TH SarabunPSK" w:cs="TH SarabunPSK" w:hint="cs"/>
        </w:rPr>
        <w:t xml:space="preserve">Layout </w:t>
      </w:r>
      <w:r w:rsidRPr="005664EC">
        <w:rPr>
          <w:rFonts w:ascii="TH SarabunPSK" w:hAnsi="TH SarabunPSK" w:cs="TH SarabunPSK" w:hint="cs"/>
          <w:cs/>
          <w:lang w:bidi="th-TH"/>
        </w:rPr>
        <w:t>เช่น การปรับข้อความ การแก้รหัสแบบ และการตั้งค่าการจัดพิมพ์ ทำให้ผู้ปฏิบัติงานใช้เวลาในการทำงานน้อยลง และสามารถนำเวลาไปใช้กับการตรวจสอบส่วนที่ยังต้องอาศัยการพิจารณาของผู้ใช้งาน เช่น การตรวจตำแหน่งขององค์ประกอบ การปรับแก้เฉพาะจุด และการตรวจแบบก่อนจัดพิมพ์</w:t>
      </w:r>
    </w:p>
    <w:p w14:paraId="7269FB6B" w14:textId="77777777" w:rsidR="005664EC" w:rsidRDefault="005664EC">
      <w:pPr>
        <w:pStyle w:val="Standard"/>
        <w:spacing w:after="0"/>
        <w:rPr>
          <w:lang w:bidi="th-TH"/>
        </w:rPr>
      </w:pPr>
    </w:p>
    <w:p w14:paraId="45EB58C0" w14:textId="77777777" w:rsidR="005F7CC7" w:rsidRDefault="001C349E">
      <w:pPr>
        <w:pStyle w:val="Heading2"/>
        <w:spacing w:before="160" w:after="100"/>
      </w:pPr>
      <w:r>
        <w:rPr>
          <w:rFonts w:ascii="TH SarabunPSK" w:eastAsia="Sarabun" w:hAnsi="TH SarabunPSK" w:cs="TH SarabunPSK"/>
          <w:sz w:val="32"/>
          <w:szCs w:val="32"/>
        </w:rPr>
        <w:t>5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>.</w:t>
      </w:r>
      <w:r>
        <w:rPr>
          <w:rFonts w:ascii="TH SarabunPSK" w:eastAsia="Sarabun" w:hAnsi="TH SarabunPSK" w:cs="TH SarabunPSK"/>
          <w:sz w:val="32"/>
          <w:szCs w:val="32"/>
        </w:rPr>
        <w:t>5</w:t>
      </w:r>
      <w:r>
        <w:rPr>
          <w:rFonts w:ascii="TH SarabunPSK" w:eastAsia="Sarabun" w:hAnsi="TH SarabunPSK" w:cs="TH SarabunPSK"/>
          <w:sz w:val="32"/>
          <w:szCs w:val="32"/>
          <w:cs/>
          <w:lang w:bidi="th-TH"/>
        </w:rPr>
        <w:t xml:space="preserve"> แนวทางการพัฒนาต่อ</w:t>
      </w:r>
    </w:p>
    <w:p w14:paraId="69C0EBB3" w14:textId="77777777" w:rsidR="005664EC" w:rsidRPr="005664EC" w:rsidRDefault="005664EC" w:rsidP="005664EC">
      <w:pPr>
        <w:pStyle w:val="Standard"/>
        <w:jc w:val="thaiDistribute"/>
        <w:rPr>
          <w:rFonts w:ascii="TH SarabunPSK" w:hAnsi="TH SarabunPSK" w:cs="TH SarabunPSK"/>
          <w:color w:val="000000"/>
          <w:lang w:bidi="th-TH"/>
        </w:rPr>
      </w:pP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การพัฒนาต่อควรเริ่มจากข้อกำหนด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R08 </w:t>
      </w:r>
      <w:r w:rsidRPr="005664EC">
        <w:rPr>
          <w:rFonts w:ascii="TH SarabunPSK" w:hAnsi="TH SarabunPSK" w:cs="TH SarabunPSK"/>
          <w:color w:val="000000"/>
          <w:cs/>
          <w:lang w:bidi="th-TH"/>
        </w:rPr>
        <w:t>ซึ่งปัจจุบันยังต้องปรับตำแหน่งข้อความมาตราส่วนด้วยมือ โดยอาจนำพิกัดและขอบเขตของวัตถุ (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Bounding Box) </w:t>
      </w:r>
      <w:r w:rsidRPr="005664EC">
        <w:rPr>
          <w:rFonts w:ascii="TH SarabunPSK" w:hAnsi="TH SarabunPSK" w:cs="TH SarabunPSK"/>
          <w:color w:val="000000"/>
          <w:cs/>
          <w:lang w:bidi="th-TH"/>
        </w:rPr>
        <w:t>มาใช้ร่วมกับการตรวจสอบองค์ประกอบที่อยู่ใกล้เคียง เพื่อช่วยกำหนดตำแหน่งข้อความให้เหมาะสมมากขึ้น และควรให้ผู้ใช้งานสามารถตรวจสอบผลก่อนนำการแก้ไขไปใช้กับแบบจริง</w:t>
      </w:r>
    </w:p>
    <w:p w14:paraId="291F11A3" w14:textId="77777777" w:rsidR="005664EC" w:rsidRPr="005664EC" w:rsidRDefault="005664EC" w:rsidP="005664EC">
      <w:pPr>
        <w:pStyle w:val="Standard"/>
        <w:jc w:val="thaiDistribute"/>
        <w:rPr>
          <w:rFonts w:ascii="TH SarabunPSK" w:hAnsi="TH SarabunPSK" w:cs="TH SarabunPSK"/>
          <w:color w:val="000000"/>
          <w:lang w:bidi="th-TH"/>
        </w:rPr>
      </w:pP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อีกส่วนที่ควรปรับปรุงคือค่าที่อาจแตกต่างกันในแต่ละโครงการ เช่น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Font, Text Height, </w:t>
      </w: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รูปแบบ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Title Block, CTB </w:t>
      </w: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และขนาดกระดาษ โดยควรแยกค่าดังกล่าวออกจากโค้ดหลักและกำหนดให้สามารถแก้ไขได้จากส่วนตั้งค่า ซึ่งจะช่วยให้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AUTOSHEET </w:t>
      </w:r>
      <w:r w:rsidRPr="005664EC">
        <w:rPr>
          <w:rFonts w:ascii="TH SarabunPSK" w:hAnsi="TH SarabunPSK" w:cs="TH SarabunPSK"/>
          <w:color w:val="000000"/>
          <w:cs/>
          <w:lang w:bidi="th-TH"/>
        </w:rPr>
        <w:t>สามารถนำไปใช้กับโครงการอื่นได้สะดวกขึ้น โดยไม่ต้องแก้ไขโค้ดหลายจุด</w:t>
      </w:r>
    </w:p>
    <w:p w14:paraId="27F46B5D" w14:textId="77777777" w:rsidR="005664EC" w:rsidRPr="005664EC" w:rsidRDefault="005664EC" w:rsidP="005664EC">
      <w:pPr>
        <w:pStyle w:val="Standard"/>
        <w:jc w:val="thaiDistribute"/>
        <w:rPr>
          <w:rFonts w:ascii="TH SarabunPSK" w:hAnsi="TH SarabunPSK" w:cs="TH SarabunPSK"/>
          <w:color w:val="000000"/>
          <w:lang w:bidi="th-TH"/>
        </w:rPr>
      </w:pPr>
      <w:r w:rsidRPr="005664EC">
        <w:rPr>
          <w:rFonts w:ascii="TH SarabunPSK" w:hAnsi="TH SarabunPSK" w:cs="TH SarabunPSK"/>
          <w:color w:val="000000"/>
          <w:cs/>
          <w:lang w:bidi="th-TH"/>
        </w:rPr>
        <w:t>นอกจากนี้ ควรเพิ่มการบันทึกผลการทำงานของระบบ เช่น รายการที่ดำเนินการสำเร็จ รายการที่พบปัญหา และรายการที่ระบบข้ามพร้อมเหตุผล เพื่อให้สามารถตรวจสอบย้อนหลังได้ รวมถึงควรมีการทดสอบหลังจากแก้ไขหรือเพิ่มคำสั่งใหม่ เพื่อให้แน่ใจว่าส่วนที่ทำงานได้ถูกต้องอยู่แล้วไม่ได้รับผลกระทบ</w:t>
      </w:r>
    </w:p>
    <w:p w14:paraId="66C79DC2" w14:textId="77777777" w:rsidR="005664EC" w:rsidRPr="005664EC" w:rsidRDefault="005664EC" w:rsidP="005664EC">
      <w:pPr>
        <w:pStyle w:val="Standard"/>
        <w:jc w:val="thaiDistribute"/>
        <w:rPr>
          <w:rFonts w:ascii="TH SarabunPSK" w:hAnsi="TH SarabunPSK" w:cs="TH SarabunPSK"/>
          <w:color w:val="000000"/>
          <w:lang w:bidi="th-TH"/>
        </w:rPr>
      </w:pP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สำหรับการประเมินในอนาคต ควรเพิ่มจำนวนและความหลากหลายของไฟล์ที่ใช้ทดสอบ เช่น จำนวน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Layout </w:t>
      </w: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รูปแบบ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Title Block </w:t>
      </w:r>
      <w:r w:rsidRPr="005664EC">
        <w:rPr>
          <w:rFonts w:ascii="TH SarabunPSK" w:hAnsi="TH SarabunPSK" w:cs="TH SarabunPSK"/>
          <w:color w:val="000000"/>
          <w:cs/>
          <w:lang w:bidi="th-TH"/>
        </w:rPr>
        <w:t xml:space="preserve">และประเภทของแบบ รวมทั้งทดลองจับเวลามากกว่าหนึ่งครั้ง และให้ผู้ใช้งานมากกว่าหนึ่งคนร่วมทดสอบ หากเป็นไปได้ควรให้พนักงานที่ปรึกษาหรือผู้ที่เกี่ยวข้องช่วยตรวจสอบผลลัพธ์ขั้นสุดท้ายเพิ่มเติม เพื่อให้เห็นข้อจำกัดและผลการใช้งานของ </w:t>
      </w:r>
      <w:r w:rsidRPr="005664EC">
        <w:rPr>
          <w:rFonts w:ascii="TH SarabunPSK" w:hAnsi="TH SarabunPSK" w:cs="TH SarabunPSK"/>
          <w:color w:val="000000"/>
          <w:lang w:bidi="th-TH"/>
        </w:rPr>
        <w:t xml:space="preserve">AUTOSHEET </w:t>
      </w:r>
      <w:r w:rsidRPr="005664EC">
        <w:rPr>
          <w:rFonts w:ascii="TH SarabunPSK" w:hAnsi="TH SarabunPSK" w:cs="TH SarabunPSK"/>
          <w:color w:val="000000"/>
          <w:cs/>
          <w:lang w:bidi="th-TH"/>
        </w:rPr>
        <w:t>ในกรณีที่หลากหลายมากขึ้น</w:t>
      </w:r>
    </w:p>
    <w:p w14:paraId="45EB58C5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8C6" w14:textId="77777777" w:rsidR="005F7CC7" w:rsidRDefault="001C349E">
      <w:pPr>
        <w:pStyle w:val="Heading1"/>
        <w:pageBreakBefore/>
        <w:spacing w:before="0" w:after="200"/>
        <w:jc w:val="center"/>
      </w:pPr>
      <w:r>
        <w:rPr>
          <w:rFonts w:ascii="TH SarabunPSK" w:eastAsia="Sarabun" w:hAnsi="TH SarabunPSK" w:cs="TH SarabunPSK"/>
          <w:sz w:val="36"/>
          <w:szCs w:val="36"/>
          <w:cs/>
          <w:lang w:bidi="th-TH"/>
        </w:rPr>
        <w:lastRenderedPageBreak/>
        <w:t>เอกสารอ้างอิง</w:t>
      </w:r>
    </w:p>
    <w:p w14:paraId="45EB58C7" w14:textId="77777777" w:rsidR="005F7CC7" w:rsidRDefault="001C349E"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เอกสารภาษาไทย</w:t>
      </w:r>
    </w:p>
    <w:p w14:paraId="45EB58C8" w14:textId="77777777" w:rsidR="005F7CC7" w:rsidRDefault="001C349E">
      <w:r>
        <w:rPr>
          <w:rFonts w:ascii="TH SarabunPSK" w:hAnsi="TH SarabunPSK" w:cs="TH SarabunPSK"/>
          <w:cs/>
          <w:lang w:bidi="th-TH"/>
        </w:rPr>
        <w:t xml:space="preserve">บริษัท ทีม คอนซัลติ้ง เอนจิเนียริ่ง แอนด์ แมเนจเมนท์ จำกัด (มหาชน). (2568). </w:t>
      </w:r>
      <w:r>
        <w:rPr>
          <w:rFonts w:ascii="TH SarabunPSK" w:hAnsi="TH SarabunPSK" w:cs="TH SarabunPSK"/>
          <w:i/>
          <w:iCs/>
          <w:cs/>
          <w:lang w:bidi="th-TH"/>
        </w:rPr>
        <w:t>แบบ 56-1</w:t>
      </w:r>
      <w:r>
        <w:rPr>
          <w:rFonts w:ascii="TH SarabunPSK" w:hAnsi="TH SarabunPSK" w:cs="TH SarabunPSK"/>
          <w:i/>
          <w:iCs/>
          <w:lang w:bidi="th-TH"/>
        </w:rPr>
        <w:t xml:space="preserve"> One Report </w:t>
      </w:r>
      <w:r>
        <w:rPr>
          <w:rFonts w:ascii="TH SarabunPSK" w:hAnsi="TH SarabunPSK" w:cs="TH SarabunPSK"/>
          <w:i/>
          <w:iCs/>
          <w:cs/>
          <w:lang w:bidi="th-TH"/>
        </w:rPr>
        <w:t>ประจำปี 2567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cs/>
          <w:lang w:bidi="th-TH"/>
        </w:rP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www</w:instrText>
      </w:r>
      <w:r>
        <w:rPr>
          <w:rFonts w:cs="Angsana New"/>
          <w:cs/>
          <w:lang w:bidi="th-TH"/>
        </w:rPr>
        <w:instrText>.</w:instrText>
      </w:r>
      <w:r>
        <w:instrText>teamgroup</w:instrText>
      </w:r>
      <w:r>
        <w:rPr>
          <w:rFonts w:cs="Angsana New"/>
          <w:cs/>
          <w:lang w:bidi="th-TH"/>
        </w:rPr>
        <w:instrText>.</w:instrText>
      </w:r>
      <w:r>
        <w:instrText>co</w:instrText>
      </w:r>
      <w:r>
        <w:rPr>
          <w:rFonts w:cs="Angsana New"/>
          <w:cs/>
          <w:lang w:bidi="th-TH"/>
        </w:rPr>
        <w:instrText>.</w:instrText>
      </w:r>
      <w:r>
        <w:instrText>th</w:instrText>
      </w:r>
      <w:r>
        <w:rPr>
          <w:rFonts w:cs="Angsana New"/>
          <w:cs/>
          <w:lang w:bidi="th-TH"/>
        </w:rPr>
        <w:instrText>/</w:instrText>
      </w:r>
      <w:r>
        <w:instrText>wp</w:instrText>
      </w:r>
      <w:r>
        <w:rPr>
          <w:rFonts w:cs="Angsana New"/>
          <w:cs/>
          <w:lang w:bidi="th-TH"/>
        </w:rPr>
        <w:instrText>-</w:instrText>
      </w:r>
      <w:r>
        <w:instrText>content</w:instrText>
      </w:r>
      <w:r>
        <w:rPr>
          <w:rFonts w:cs="Angsana New"/>
          <w:cs/>
          <w:lang w:bidi="th-TH"/>
        </w:rPr>
        <w:instrText>/</w:instrText>
      </w:r>
      <w:r>
        <w:instrText>uploads</w:instrText>
      </w:r>
      <w:r>
        <w:rPr>
          <w:rFonts w:cs="Angsana New"/>
          <w:cs/>
          <w:lang w:bidi="th-TH"/>
        </w:rPr>
        <w:instrText>/</w:instrText>
      </w:r>
      <w:r>
        <w:rPr>
          <w:cs/>
          <w:lang w:bidi="th-TH"/>
        </w:rPr>
        <w:instrText>2025</w:instrText>
      </w:r>
      <w:r>
        <w:rPr>
          <w:rFonts w:cs="Angsana New"/>
          <w:cs/>
          <w:lang w:bidi="th-TH"/>
        </w:rPr>
        <w:instrText>/</w:instrText>
      </w:r>
      <w:r>
        <w:rPr>
          <w:cs/>
          <w:lang w:bidi="th-TH"/>
        </w:rPr>
        <w:instrText>03</w:instrText>
      </w:r>
      <w:r>
        <w:rPr>
          <w:rFonts w:cs="Angsana New"/>
          <w:cs/>
          <w:lang w:bidi="th-TH"/>
        </w:rPr>
        <w:instrText>/</w:instrText>
      </w:r>
      <w:r>
        <w:instrText>annual</w:instrText>
      </w:r>
      <w:r>
        <w:rPr>
          <w:rFonts w:cs="Angsana New"/>
          <w:cs/>
          <w:lang w:bidi="th-TH"/>
        </w:rPr>
        <w:instrText>-</w:instrText>
      </w:r>
      <w:r>
        <w:instrText>teamgroup</w:instrText>
      </w:r>
      <w:r>
        <w:rPr>
          <w:cs/>
          <w:lang w:bidi="th-TH"/>
        </w:rPr>
        <w:instrText>2024</w:instrText>
      </w:r>
      <w:r>
        <w:rPr>
          <w:rFonts w:cs="Angsana New"/>
          <w:cs/>
          <w:lang w:bidi="th-TH"/>
        </w:rPr>
        <w:instrText>-</w:instrText>
      </w:r>
      <w:r>
        <w:instrText>th</w:instrText>
      </w:r>
      <w:r>
        <w:rPr>
          <w:rFonts w:cs="Angsana New"/>
          <w:cs/>
          <w:lang w:bidi="th-TH"/>
        </w:rPr>
        <w:instrText>.</w:instrText>
      </w:r>
      <w:r>
        <w:instrText>pdf?utm_source</w:instrText>
      </w:r>
      <w:r>
        <w:rPr>
          <w:rFonts w:cs="Angsana New"/>
          <w:cs/>
          <w:lang w:bidi="th-TH"/>
        </w:rPr>
        <w:instrText>=</w:instrText>
      </w:r>
      <w:r>
        <w:instrText>chatgpt</w:instrText>
      </w:r>
      <w:r>
        <w:rPr>
          <w:rFonts w:cs="Angsana New"/>
          <w:cs/>
          <w:lang w:bidi="th-TH"/>
        </w:rPr>
        <w:instrText>.</w:instrText>
      </w:r>
      <w:r>
        <w:instrText>com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r>
        <w:rPr>
          <w:rStyle w:val="Hyperlink"/>
          <w:rFonts w:ascii="TH SarabunPSK" w:hAnsi="TH SarabunPSK" w:cs="TH SarabunPSK"/>
          <w:lang w:bidi="th-TH"/>
        </w:rPr>
        <w:t>www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teamgroup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co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th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wp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content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uploads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cs/>
          <w:lang w:bidi="th-TH"/>
        </w:rPr>
        <w:t>2025/03/</w:t>
      </w:r>
      <w:r>
        <w:rPr>
          <w:rStyle w:val="Hyperlink"/>
          <w:rFonts w:ascii="TH SarabunPSK" w:hAnsi="TH SarabunPSK" w:cs="TH SarabunPSK"/>
          <w:lang w:bidi="th-TH"/>
        </w:rPr>
        <w:t>annual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teamgroup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2024-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th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pdf</w:t>
      </w:r>
      <w:r>
        <w:fldChar w:fldCharType="end"/>
      </w:r>
    </w:p>
    <w:p w14:paraId="45EB58C9" w14:textId="77777777" w:rsidR="005F7CC7" w:rsidRDefault="001C349E">
      <w:r>
        <w:rPr>
          <w:rFonts w:ascii="TH SarabunPSK" w:hAnsi="TH SarabunPSK" w:cs="TH SarabunPSK"/>
          <w:cs/>
          <w:lang w:bidi="th-TH"/>
        </w:rPr>
        <w:t xml:space="preserve">ตลาดหลักทรัพย์แห่งประเทศไทย. (ม.ป.ป.). </w:t>
      </w:r>
      <w:r>
        <w:rPr>
          <w:rFonts w:ascii="TH SarabunPSK" w:hAnsi="TH SarabunPSK" w:cs="TH SarabunPSK"/>
          <w:i/>
          <w:iCs/>
          <w:cs/>
          <w:lang w:bidi="th-TH"/>
        </w:rPr>
        <w:t>บริษัท ทีม คอนซัลติ้ง เอนจิเนียริ่ง แอนด์ แมเนจเมนท์ จำกัด (มหาชน) (</w:t>
      </w:r>
      <w:r>
        <w:rPr>
          <w:rFonts w:ascii="TH SarabunPSK" w:hAnsi="TH SarabunPSK" w:cs="TH SarabunPSK"/>
          <w:i/>
          <w:iCs/>
          <w:lang w:bidi="th-TH"/>
        </w:rPr>
        <w:t>TEAMG</w:t>
      </w:r>
      <w:r>
        <w:rPr>
          <w:rFonts w:ascii="TH SarabunPSK" w:hAnsi="TH SarabunPSK" w:cs="TH SarabunPSK"/>
          <w:i/>
          <w:iCs/>
          <w:cs/>
          <w:lang w:bidi="th-TH"/>
        </w:rPr>
        <w:t xml:space="preserve">): </w:t>
      </w:r>
      <w:r>
        <w:rPr>
          <w:rFonts w:ascii="TH SarabunPSK" w:hAnsi="TH SarabunPSK" w:cs="TH SarabunPSK"/>
          <w:i/>
          <w:iCs/>
          <w:cs/>
          <w:lang w:bidi="th-TH"/>
        </w:rPr>
        <w:t>สรุปข้อสนเทศบริษัทจดทะเบียน</w:t>
      </w:r>
      <w:r>
        <w:rPr>
          <w:rFonts w:ascii="TH SarabunPSK" w:hAnsi="TH SarabunPSK" w:cs="TH SarabunPSK"/>
          <w:cs/>
          <w:lang w:bidi="th-TH"/>
        </w:rPr>
        <w:t>. สืบค้นเมื่อ 30 กันยายน 2569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 xml:space="preserve">จาก </w:t>
      </w:r>
      <w:r>
        <w:rPr>
          <w:cs/>
          <w:lang w:bidi="th-TH"/>
        </w:rP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www</w:instrText>
      </w:r>
      <w:r>
        <w:rPr>
          <w:rFonts w:cs="Angsana New"/>
          <w:cs/>
          <w:lang w:bidi="th-TH"/>
        </w:rPr>
        <w:instrText>.</w:instrText>
      </w:r>
      <w:r>
        <w:instrText>set</w:instrText>
      </w:r>
      <w:r>
        <w:rPr>
          <w:rFonts w:cs="Angsana New"/>
          <w:cs/>
          <w:lang w:bidi="th-TH"/>
        </w:rPr>
        <w:instrText>.</w:instrText>
      </w:r>
      <w:r>
        <w:instrText>or</w:instrText>
      </w:r>
      <w:r>
        <w:rPr>
          <w:rFonts w:cs="Angsana New"/>
          <w:cs/>
          <w:lang w:bidi="th-TH"/>
        </w:rPr>
        <w:instrText>.</w:instrText>
      </w:r>
      <w:r>
        <w:instrText>th</w:instrText>
      </w:r>
      <w:r>
        <w:rPr>
          <w:rFonts w:cs="Angsana New"/>
          <w:cs/>
          <w:lang w:bidi="th-TH"/>
        </w:rPr>
        <w:instrText>/</w:instrText>
      </w:r>
      <w:r>
        <w:instrText>th</w:instrText>
      </w:r>
      <w:r>
        <w:rPr>
          <w:rFonts w:cs="Angsana New"/>
          <w:cs/>
          <w:lang w:bidi="th-TH"/>
        </w:rPr>
        <w:instrText>/</w:instrText>
      </w:r>
      <w:r>
        <w:instrText>market</w:instrText>
      </w:r>
      <w:r>
        <w:rPr>
          <w:rFonts w:cs="Angsana New"/>
          <w:cs/>
          <w:lang w:bidi="th-TH"/>
        </w:rPr>
        <w:instrText>/</w:instrText>
      </w:r>
      <w:r>
        <w:instrText>product</w:instrText>
      </w:r>
      <w:r>
        <w:rPr>
          <w:rFonts w:cs="Angsana New"/>
          <w:cs/>
          <w:lang w:bidi="th-TH"/>
        </w:rPr>
        <w:instrText>/</w:instrText>
      </w:r>
      <w:r>
        <w:instrText>stock</w:instrText>
      </w:r>
      <w:r>
        <w:rPr>
          <w:rFonts w:cs="Angsana New"/>
          <w:cs/>
          <w:lang w:bidi="th-TH"/>
        </w:rPr>
        <w:instrText>/</w:instrText>
      </w:r>
      <w:r>
        <w:instrText>quote</w:instrText>
      </w:r>
      <w:r>
        <w:rPr>
          <w:rFonts w:cs="Angsana New"/>
          <w:cs/>
          <w:lang w:bidi="th-TH"/>
        </w:rPr>
        <w:instrText>/</w:instrText>
      </w:r>
      <w:r>
        <w:instrText>TEAMG</w:instrText>
      </w:r>
      <w:r>
        <w:rPr>
          <w:rFonts w:cs="Angsana New"/>
          <w:cs/>
          <w:lang w:bidi="th-TH"/>
        </w:rPr>
        <w:instrText>/</w:instrText>
      </w:r>
      <w:r>
        <w:instrText>factsheet?utm_source</w:instrText>
      </w:r>
      <w:r>
        <w:rPr>
          <w:rFonts w:cs="Angsana New"/>
          <w:cs/>
          <w:lang w:bidi="th-TH"/>
        </w:rPr>
        <w:instrText>=</w:instrText>
      </w:r>
      <w:r>
        <w:instrText>chatgpt</w:instrText>
      </w:r>
      <w:r>
        <w:rPr>
          <w:rFonts w:cs="Angsana New"/>
          <w:cs/>
          <w:lang w:bidi="th-TH"/>
        </w:rPr>
        <w:instrText>.</w:instrText>
      </w:r>
      <w:r>
        <w:instrText>com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r>
        <w:rPr>
          <w:rStyle w:val="Hyperlink"/>
          <w:rFonts w:ascii="TH SarabunPSK" w:hAnsi="TH SarabunPSK" w:cs="TH SarabunPSK"/>
          <w:lang w:bidi="th-TH"/>
        </w:rPr>
        <w:t>www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set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th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th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market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product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stock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quote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TEAMG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factsheet</w:t>
      </w:r>
      <w:r>
        <w:fldChar w:fldCharType="end"/>
      </w:r>
    </w:p>
    <w:p w14:paraId="45EB58CA" w14:textId="77777777" w:rsidR="005F7CC7" w:rsidRDefault="001C349E"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เอกสารภาษาอังกฤษ</w:t>
      </w:r>
    </w:p>
    <w:p w14:paraId="45EB58CB" w14:textId="77777777" w:rsidR="005F7CC7" w:rsidRDefault="001C349E">
      <w:r>
        <w:rPr>
          <w:rFonts w:ascii="TH SarabunPSK" w:hAnsi="TH SarabunPSK" w:cs="TH SarabunPSK"/>
          <w:lang w:bidi="th-TH"/>
        </w:rPr>
        <w:t>Autodesk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2013a, April 10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About model space and paper space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help</w:instrText>
      </w:r>
      <w:r>
        <w:rPr>
          <w:rFonts w:cs="Angsana New"/>
          <w:cs/>
          <w:lang w:bidi="th-TH"/>
        </w:rPr>
        <w:instrText>.</w:instrText>
      </w:r>
      <w:r>
        <w:instrText>autodesk</w:instrText>
      </w:r>
      <w:r>
        <w:rPr>
          <w:rFonts w:cs="Angsana New"/>
          <w:cs/>
          <w:lang w:bidi="th-TH"/>
        </w:rPr>
        <w:instrText>.</w:instrText>
      </w:r>
      <w:r>
        <w:instrText>com</w:instrText>
      </w:r>
      <w:r>
        <w:rPr>
          <w:rFonts w:cs="Angsana New"/>
          <w:cs/>
          <w:lang w:bidi="th-TH"/>
        </w:rPr>
        <w:instrText>/</w:instrText>
      </w:r>
      <w:r>
        <w:instrText>view</w:instrText>
      </w:r>
      <w:r>
        <w:rPr>
          <w:rFonts w:cs="Angsana New"/>
          <w:cs/>
          <w:lang w:bidi="th-TH"/>
        </w:rPr>
        <w:instrText>/</w:instrText>
      </w:r>
      <w:r>
        <w:instrText>ACD</w:instrText>
      </w:r>
      <w:r>
        <w:rPr>
          <w:rFonts w:cs="Angsana New"/>
          <w:cs/>
          <w:lang w:bidi="th-TH"/>
        </w:rPr>
        <w:instrText>/</w:instrText>
      </w:r>
      <w:r>
        <w:instrText>2026</w:instrText>
      </w:r>
      <w:r>
        <w:rPr>
          <w:rFonts w:cs="Angsana New"/>
          <w:cs/>
          <w:lang w:bidi="th-TH"/>
        </w:rPr>
        <w:instrText>/</w:instrText>
      </w:r>
      <w:r>
        <w:instrText>ENU</w:instrText>
      </w:r>
      <w:r>
        <w:rPr>
          <w:rFonts w:cs="Angsana New"/>
          <w:cs/>
          <w:lang w:bidi="th-TH"/>
        </w:rPr>
        <w:instrText>/</w:instrText>
      </w:r>
      <w:r>
        <w:instrText>?caas</w:instrText>
      </w:r>
      <w:r>
        <w:rPr>
          <w:rFonts w:cs="Angsana New"/>
          <w:cs/>
          <w:lang w:bidi="th-TH"/>
        </w:rPr>
        <w:instrText>=</w:instrText>
      </w:r>
      <w:r>
        <w:instrText>caas</w:instrText>
      </w:r>
      <w:r>
        <w:rPr>
          <w:rFonts w:cs="Angsana New"/>
          <w:cs/>
          <w:lang w:bidi="th-TH"/>
        </w:rPr>
        <w:instrText>%</w:instrText>
      </w:r>
      <w:r>
        <w:instrText>2Fdocumentation</w:instrText>
      </w:r>
      <w:r>
        <w:rPr>
          <w:rFonts w:cs="Angsana New"/>
          <w:cs/>
          <w:lang w:bidi="th-TH"/>
        </w:rPr>
        <w:instrText>%</w:instrText>
      </w:r>
      <w:r>
        <w:instrText>2FCIV3D</w:instrText>
      </w:r>
      <w:r>
        <w:rPr>
          <w:rFonts w:cs="Angsana New"/>
          <w:cs/>
          <w:lang w:bidi="th-TH"/>
        </w:rPr>
        <w:instrText>%</w:instrText>
      </w:r>
      <w:r>
        <w:instrText>2F2014</w:instrText>
      </w:r>
      <w:r>
        <w:rPr>
          <w:rFonts w:cs="Angsana New"/>
          <w:cs/>
          <w:lang w:bidi="th-TH"/>
        </w:rPr>
        <w:instrText>%</w:instrText>
      </w:r>
      <w:r>
        <w:instrText>2FENU</w:instrText>
      </w:r>
      <w:r>
        <w:rPr>
          <w:rFonts w:cs="Angsana New"/>
          <w:cs/>
          <w:lang w:bidi="th-TH"/>
        </w:rPr>
        <w:instrText>%</w:instrText>
      </w:r>
      <w:r>
        <w:instrText>2FfilesACD</w:instrText>
      </w:r>
      <w:r>
        <w:rPr>
          <w:rFonts w:cs="Angsana New"/>
          <w:cs/>
          <w:lang w:bidi="th-TH"/>
        </w:rPr>
        <w:instrText>%</w:instrText>
      </w:r>
      <w:r>
        <w:instrText>2FGUID</w:instrText>
      </w:r>
      <w:r>
        <w:rPr>
          <w:rFonts w:cs="Angsana New"/>
          <w:cs/>
          <w:lang w:bidi="th-TH"/>
        </w:rPr>
        <w:instrText>-</w:instrText>
      </w:r>
      <w:r>
        <w:instrText>990538B6</w:instrText>
      </w:r>
      <w:r>
        <w:rPr>
          <w:rFonts w:cs="Angsana New"/>
          <w:cs/>
          <w:lang w:bidi="th-TH"/>
        </w:rPr>
        <w:instrText>-</w:instrText>
      </w:r>
      <w:r>
        <w:instrText>DDA1</w:instrText>
      </w:r>
      <w:r>
        <w:rPr>
          <w:rFonts w:cs="Angsana New"/>
          <w:cs/>
          <w:lang w:bidi="th-TH"/>
        </w:rPr>
        <w:instrText>-</w:instrText>
      </w:r>
      <w:r>
        <w:instrText>4190</w:instrText>
      </w:r>
      <w:r>
        <w:rPr>
          <w:rFonts w:cs="Angsana New"/>
          <w:cs/>
          <w:lang w:bidi="th-TH"/>
        </w:rPr>
        <w:instrText>-</w:instrText>
      </w:r>
      <w:r>
        <w:instrText>BCC0</w:instrText>
      </w:r>
      <w:r>
        <w:rPr>
          <w:rFonts w:cs="Angsana New"/>
          <w:cs/>
          <w:lang w:bidi="th-TH"/>
        </w:rPr>
        <w:instrText>-</w:instrText>
      </w:r>
      <w:r>
        <w:instrText>BB5BA94C9879</w:instrText>
      </w:r>
      <w:r>
        <w:rPr>
          <w:rFonts w:cs="Angsana New"/>
          <w:cs/>
          <w:lang w:bidi="th-TH"/>
        </w:rPr>
        <w:instrText>-</w:instrText>
      </w:r>
      <w:r>
        <w:instrText>htm</w:instrText>
      </w:r>
      <w:r>
        <w:rPr>
          <w:rFonts w:cs="Angsana New"/>
          <w:cs/>
          <w:lang w:bidi="th-TH"/>
        </w:rPr>
        <w:instrText>.</w:instrText>
      </w:r>
      <w:r>
        <w:instrText>html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r>
        <w:rPr>
          <w:rStyle w:val="Hyperlink"/>
          <w:rFonts w:ascii="TH SarabunPSK" w:hAnsi="TH SarabunPSK" w:cs="TH SarabunPSK"/>
          <w:lang w:bidi="th-TH"/>
        </w:rPr>
        <w:t>help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autodesk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com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view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ACD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2026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ENU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?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caas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=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caas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2Fdocumentation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2FCIV3D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2F2014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2FENU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2FfilesACD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2FGUID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990538B6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DDA1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4190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BCC0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BB5BA94C9879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htm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html</w:t>
      </w:r>
      <w:r>
        <w:fldChar w:fldCharType="end"/>
      </w:r>
    </w:p>
    <w:p w14:paraId="45EB58CC" w14:textId="77777777" w:rsidR="005F7CC7" w:rsidRDefault="001C349E">
      <w:r>
        <w:rPr>
          <w:rFonts w:ascii="TH SarabunPSK" w:hAnsi="TH SarabunPSK" w:cs="TH SarabunPSK"/>
          <w:lang w:bidi="th-TH"/>
        </w:rPr>
        <w:t>Autodesk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2013b, April 10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About plot style tables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help</w:instrText>
      </w:r>
      <w:r>
        <w:rPr>
          <w:rFonts w:cs="Angsana New"/>
          <w:cs/>
          <w:lang w:bidi="th-TH"/>
        </w:rPr>
        <w:instrText>.</w:instrText>
      </w:r>
      <w:r>
        <w:instrText>autodesk</w:instrText>
      </w:r>
      <w:r>
        <w:rPr>
          <w:rFonts w:cs="Angsana New"/>
          <w:cs/>
          <w:lang w:bidi="th-TH"/>
        </w:rPr>
        <w:instrText>.</w:instrText>
      </w:r>
      <w:r>
        <w:instrText>com</w:instrText>
      </w:r>
      <w:r>
        <w:rPr>
          <w:rFonts w:cs="Angsana New"/>
          <w:cs/>
          <w:lang w:bidi="th-TH"/>
        </w:rPr>
        <w:instrText>/</w:instrText>
      </w:r>
      <w:r>
        <w:instrText>view</w:instrText>
      </w:r>
      <w:r>
        <w:rPr>
          <w:rFonts w:cs="Angsana New"/>
          <w:cs/>
          <w:lang w:bidi="th-TH"/>
        </w:rPr>
        <w:instrText>/</w:instrText>
      </w:r>
      <w:r>
        <w:instrText>ACD</w:instrText>
      </w:r>
      <w:r>
        <w:rPr>
          <w:rFonts w:cs="Angsana New"/>
          <w:cs/>
          <w:lang w:bidi="th-TH"/>
        </w:rPr>
        <w:instrText>/</w:instrText>
      </w:r>
      <w:r>
        <w:instrText>2026</w:instrText>
      </w:r>
      <w:r>
        <w:rPr>
          <w:rFonts w:cs="Angsana New"/>
          <w:cs/>
          <w:lang w:bidi="th-TH"/>
        </w:rPr>
        <w:instrText>/</w:instrText>
      </w:r>
      <w:r>
        <w:instrText>ENU</w:instrText>
      </w:r>
      <w:r>
        <w:rPr>
          <w:rFonts w:cs="Angsana New"/>
          <w:cs/>
          <w:lang w:bidi="th-TH"/>
        </w:rPr>
        <w:instrText>/</w:instrText>
      </w:r>
      <w:r>
        <w:instrText>?caas</w:instrText>
      </w:r>
      <w:r>
        <w:rPr>
          <w:rFonts w:cs="Angsana New"/>
          <w:cs/>
          <w:lang w:bidi="th-TH"/>
        </w:rPr>
        <w:instrText>=</w:instrText>
      </w:r>
      <w:r>
        <w:instrText>caas</w:instrText>
      </w:r>
      <w:r>
        <w:rPr>
          <w:rFonts w:cs="Angsana New"/>
          <w:cs/>
          <w:lang w:bidi="th-TH"/>
        </w:rPr>
        <w:instrText>%</w:instrText>
      </w:r>
      <w:r>
        <w:instrText>2Fdocumentation</w:instrText>
      </w:r>
      <w:r>
        <w:rPr>
          <w:rFonts w:cs="Angsana New"/>
          <w:cs/>
          <w:lang w:bidi="th-TH"/>
        </w:rPr>
        <w:instrText>%</w:instrText>
      </w:r>
      <w:r>
        <w:instrText>2FCIV3D</w:instrText>
      </w:r>
      <w:r>
        <w:rPr>
          <w:rFonts w:cs="Angsana New"/>
          <w:cs/>
          <w:lang w:bidi="th-TH"/>
        </w:rPr>
        <w:instrText>%</w:instrText>
      </w:r>
      <w:r>
        <w:instrText>2F2014</w:instrText>
      </w:r>
      <w:r>
        <w:rPr>
          <w:rFonts w:cs="Angsana New"/>
          <w:cs/>
          <w:lang w:bidi="th-TH"/>
        </w:rPr>
        <w:instrText>%</w:instrText>
      </w:r>
      <w:r>
        <w:instrText>2FENU</w:instrText>
      </w:r>
      <w:r>
        <w:rPr>
          <w:rFonts w:cs="Angsana New"/>
          <w:cs/>
          <w:lang w:bidi="th-TH"/>
        </w:rPr>
        <w:instrText>%</w:instrText>
      </w:r>
      <w:r>
        <w:instrText>2FfilesACD</w:instrText>
      </w:r>
      <w:r>
        <w:rPr>
          <w:rFonts w:cs="Angsana New"/>
          <w:cs/>
          <w:lang w:bidi="th-TH"/>
        </w:rPr>
        <w:instrText>%</w:instrText>
      </w:r>
      <w:r>
        <w:instrText>2FGUID</w:instrText>
      </w:r>
      <w:r>
        <w:rPr>
          <w:rFonts w:cs="Angsana New"/>
          <w:cs/>
          <w:lang w:bidi="th-TH"/>
        </w:rPr>
        <w:instrText>-</w:instrText>
      </w:r>
      <w:r>
        <w:instrText>2FD01085</w:instrText>
      </w:r>
      <w:r>
        <w:rPr>
          <w:rFonts w:cs="Angsana New"/>
          <w:cs/>
          <w:lang w:bidi="th-TH"/>
        </w:rPr>
        <w:instrText>-</w:instrText>
      </w:r>
      <w:r>
        <w:instrText>DDD8</w:instrText>
      </w:r>
      <w:r>
        <w:rPr>
          <w:rFonts w:cs="Angsana New"/>
          <w:cs/>
          <w:lang w:bidi="th-TH"/>
        </w:rPr>
        <w:instrText>-</w:instrText>
      </w:r>
      <w:r>
        <w:instrText>49D2</w:instrText>
      </w:r>
      <w:r>
        <w:rPr>
          <w:rFonts w:cs="Angsana New"/>
          <w:cs/>
          <w:lang w:bidi="th-TH"/>
        </w:rPr>
        <w:instrText>-</w:instrText>
      </w:r>
      <w:r>
        <w:instrText>A910</w:instrText>
      </w:r>
      <w:r>
        <w:rPr>
          <w:rFonts w:cs="Angsana New"/>
          <w:cs/>
          <w:lang w:bidi="th-TH"/>
        </w:rPr>
        <w:instrText>-</w:instrText>
      </w:r>
      <w:r>
        <w:instrText>E63EA45A7FED</w:instrText>
      </w:r>
      <w:r>
        <w:rPr>
          <w:rFonts w:cs="Angsana New"/>
          <w:cs/>
          <w:lang w:bidi="th-TH"/>
        </w:rPr>
        <w:instrText>-</w:instrText>
      </w:r>
      <w:r>
        <w:instrText>htm</w:instrText>
      </w:r>
      <w:r>
        <w:rPr>
          <w:rFonts w:cs="Angsana New"/>
          <w:cs/>
          <w:lang w:bidi="th-TH"/>
        </w:rPr>
        <w:instrText>.</w:instrText>
      </w:r>
      <w:r>
        <w:instrText>html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r>
        <w:rPr>
          <w:rStyle w:val="Hyperlink"/>
          <w:rFonts w:ascii="TH SarabunPSK" w:hAnsi="TH SarabunPSK" w:cs="TH SarabunPSK"/>
          <w:lang w:bidi="th-TH"/>
        </w:rPr>
        <w:t>help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autodesk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com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view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ACD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2026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ENU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?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caas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=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caas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2Fdocumentation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2FCIV3D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2F2014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2FENU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2FfilesACD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2FGUID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2FD01085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DDD8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49D2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A910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E63EA45A7FED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htm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html</w:t>
      </w:r>
      <w:r>
        <w:fldChar w:fldCharType="end"/>
      </w:r>
    </w:p>
    <w:p w14:paraId="45EB58CD" w14:textId="77777777" w:rsidR="005F7CC7" w:rsidRDefault="001C349E">
      <w:r>
        <w:rPr>
          <w:rFonts w:ascii="TH SarabunPSK" w:hAnsi="TH SarabunPSK" w:cs="TH SarabunPSK"/>
          <w:lang w:bidi="th-TH"/>
        </w:rPr>
        <w:t>Autodesk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2013c, April 10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About setting options for plotted objects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help</w:instrText>
      </w:r>
      <w:r>
        <w:rPr>
          <w:rFonts w:cs="Angsana New"/>
          <w:cs/>
          <w:lang w:bidi="th-TH"/>
        </w:rPr>
        <w:instrText>.</w:instrText>
      </w:r>
      <w:r>
        <w:instrText>autodesk</w:instrText>
      </w:r>
      <w:r>
        <w:rPr>
          <w:rFonts w:cs="Angsana New"/>
          <w:cs/>
          <w:lang w:bidi="th-TH"/>
        </w:rPr>
        <w:instrText>.</w:instrText>
      </w:r>
      <w:r>
        <w:instrText>com</w:instrText>
      </w:r>
      <w:r>
        <w:rPr>
          <w:rFonts w:cs="Angsana New"/>
          <w:cs/>
          <w:lang w:bidi="th-TH"/>
        </w:rPr>
        <w:instrText>/</w:instrText>
      </w:r>
      <w:r>
        <w:instrText>view</w:instrText>
      </w:r>
      <w:r>
        <w:rPr>
          <w:rFonts w:cs="Angsana New"/>
          <w:cs/>
          <w:lang w:bidi="th-TH"/>
        </w:rPr>
        <w:instrText>/</w:instrText>
      </w:r>
      <w:r>
        <w:instrText>ACD</w:instrText>
      </w:r>
      <w:r>
        <w:rPr>
          <w:rFonts w:cs="Angsana New"/>
          <w:cs/>
          <w:lang w:bidi="th-TH"/>
        </w:rPr>
        <w:instrText>/</w:instrText>
      </w:r>
      <w:r>
        <w:instrText>2026</w:instrText>
      </w:r>
      <w:r>
        <w:rPr>
          <w:rFonts w:cs="Angsana New"/>
          <w:cs/>
          <w:lang w:bidi="th-TH"/>
        </w:rPr>
        <w:instrText>/</w:instrText>
      </w:r>
      <w:r>
        <w:instrText>ENU</w:instrText>
      </w:r>
      <w:r>
        <w:rPr>
          <w:rFonts w:cs="Angsana New"/>
          <w:cs/>
          <w:lang w:bidi="th-TH"/>
        </w:rPr>
        <w:instrText>/</w:instrText>
      </w:r>
      <w:r>
        <w:instrText>?caas</w:instrText>
      </w:r>
      <w:r>
        <w:rPr>
          <w:rFonts w:cs="Angsana New"/>
          <w:cs/>
          <w:lang w:bidi="th-TH"/>
        </w:rPr>
        <w:instrText>=</w:instrText>
      </w:r>
      <w:r>
        <w:instrText>caas</w:instrText>
      </w:r>
      <w:r>
        <w:rPr>
          <w:rFonts w:cs="Angsana New"/>
          <w:cs/>
          <w:lang w:bidi="th-TH"/>
        </w:rPr>
        <w:instrText>%</w:instrText>
      </w:r>
      <w:r>
        <w:instrText>2Fdocumentation</w:instrText>
      </w:r>
      <w:r>
        <w:rPr>
          <w:rFonts w:cs="Angsana New"/>
          <w:cs/>
          <w:lang w:bidi="th-TH"/>
        </w:rPr>
        <w:instrText>%</w:instrText>
      </w:r>
      <w:r>
        <w:instrText>2FCIV3D</w:instrText>
      </w:r>
      <w:r>
        <w:rPr>
          <w:rFonts w:cs="Angsana New"/>
          <w:cs/>
          <w:lang w:bidi="th-TH"/>
        </w:rPr>
        <w:instrText>%</w:instrText>
      </w:r>
      <w:r>
        <w:instrText>2F2014</w:instrText>
      </w:r>
      <w:r>
        <w:rPr>
          <w:rFonts w:cs="Angsana New"/>
          <w:cs/>
          <w:lang w:bidi="th-TH"/>
        </w:rPr>
        <w:instrText>%</w:instrText>
      </w:r>
      <w:r>
        <w:instrText>2FENU</w:instrText>
      </w:r>
      <w:r>
        <w:rPr>
          <w:rFonts w:cs="Angsana New"/>
          <w:cs/>
          <w:lang w:bidi="th-TH"/>
        </w:rPr>
        <w:instrText>%</w:instrText>
      </w:r>
      <w:r>
        <w:instrText>2FfilesACD</w:instrText>
      </w:r>
      <w:r>
        <w:rPr>
          <w:rFonts w:cs="Angsana New"/>
          <w:cs/>
          <w:lang w:bidi="th-TH"/>
        </w:rPr>
        <w:instrText>%</w:instrText>
      </w:r>
      <w:r>
        <w:instrText>2FGUID</w:instrText>
      </w:r>
      <w:r>
        <w:rPr>
          <w:rFonts w:cs="Angsana New"/>
          <w:cs/>
          <w:lang w:bidi="th-TH"/>
        </w:rPr>
        <w:instrText>-</w:instrText>
      </w:r>
      <w:r>
        <w:instrText>5C44F977</w:instrText>
      </w:r>
      <w:r>
        <w:rPr>
          <w:rFonts w:cs="Angsana New"/>
          <w:cs/>
          <w:lang w:bidi="th-TH"/>
        </w:rPr>
        <w:instrText>-</w:instrText>
      </w:r>
      <w:r>
        <w:instrText>EE00</w:instrText>
      </w:r>
      <w:r>
        <w:rPr>
          <w:rFonts w:cs="Angsana New"/>
          <w:cs/>
          <w:lang w:bidi="th-TH"/>
        </w:rPr>
        <w:instrText>-</w:instrText>
      </w:r>
      <w:r>
        <w:instrText>44EE</w:instrText>
      </w:r>
      <w:r>
        <w:rPr>
          <w:rFonts w:cs="Angsana New"/>
          <w:cs/>
          <w:lang w:bidi="th-TH"/>
        </w:rPr>
        <w:instrText>-</w:instrText>
      </w:r>
      <w:r>
        <w:instrText>A4E1</w:instrText>
      </w:r>
      <w:r>
        <w:rPr>
          <w:rFonts w:cs="Angsana New"/>
          <w:cs/>
          <w:lang w:bidi="th-TH"/>
        </w:rPr>
        <w:instrText>-</w:instrText>
      </w:r>
      <w:r>
        <w:instrText>5A3AC10886A6</w:instrText>
      </w:r>
      <w:r>
        <w:rPr>
          <w:rFonts w:cs="Angsana New"/>
          <w:cs/>
          <w:lang w:bidi="th-TH"/>
        </w:rPr>
        <w:instrText>-</w:instrText>
      </w:r>
      <w:r>
        <w:instrText>htm</w:instrText>
      </w:r>
      <w:r>
        <w:rPr>
          <w:rFonts w:cs="Angsana New"/>
          <w:cs/>
          <w:lang w:bidi="th-TH"/>
        </w:rPr>
        <w:instrText>.</w:instrText>
      </w:r>
      <w:r>
        <w:instrText>html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r>
        <w:rPr>
          <w:rStyle w:val="Hyperlink"/>
          <w:rFonts w:ascii="TH SarabunPSK" w:hAnsi="TH SarabunPSK" w:cs="TH SarabunPSK"/>
          <w:lang w:bidi="th-TH"/>
        </w:rPr>
        <w:t>help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autodesk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com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view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ACD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2026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ENU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?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caas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=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caas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2Fdocumentation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2FCIV3D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2F2014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2FENU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2FfilesACD</w:t>
      </w:r>
      <w:r>
        <w:rPr>
          <w:rStyle w:val="Hyperlink"/>
          <w:rFonts w:ascii="TH SarabunPSK" w:hAnsi="TH SarabunPSK" w:cs="TH SarabunPSK"/>
          <w:cs/>
          <w:lang w:bidi="th-TH"/>
        </w:rPr>
        <w:t>%</w:t>
      </w:r>
      <w:r>
        <w:rPr>
          <w:rStyle w:val="Hyperlink"/>
          <w:rFonts w:ascii="TH SarabunPSK" w:hAnsi="TH SarabunPSK" w:cs="TH SarabunPSK"/>
          <w:lang w:bidi="th-TH"/>
        </w:rPr>
        <w:t>2FGUID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5C44F977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EE00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44EE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A4E1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5A3AC10886A6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htm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html</w:t>
      </w:r>
      <w:r>
        <w:fldChar w:fldCharType="end"/>
      </w:r>
    </w:p>
    <w:p w14:paraId="45EB58CE" w14:textId="77777777" w:rsidR="005F7CC7" w:rsidRDefault="001C349E">
      <w:r>
        <w:rPr>
          <w:rFonts w:ascii="TH SarabunPSK" w:hAnsi="TH SarabunPSK" w:cs="TH SarabunPSK"/>
          <w:lang w:bidi="th-TH"/>
        </w:rPr>
        <w:t>Autodesk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n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d</w:t>
      </w:r>
      <w:r>
        <w:rPr>
          <w:rFonts w:ascii="TH SarabunPSK" w:hAnsi="TH SarabunPSK" w:cs="TH SarabunPSK"/>
          <w:cs/>
          <w:lang w:bidi="th-TH"/>
        </w:rPr>
        <w:t xml:space="preserve">.). </w:t>
      </w:r>
      <w:r>
        <w:rPr>
          <w:rFonts w:ascii="TH SarabunPSK" w:hAnsi="TH SarabunPSK" w:cs="TH SarabunPSK"/>
          <w:i/>
          <w:iCs/>
          <w:lang w:bidi="th-TH"/>
        </w:rPr>
        <w:t xml:space="preserve">AutoLISP developer's guide </w:t>
      </w:r>
      <w:r>
        <w:rPr>
          <w:rFonts w:ascii="TH SarabunPSK" w:hAnsi="TH SarabunPSK" w:cs="TH SarabunPSK"/>
          <w:i/>
          <w:iCs/>
          <w:cs/>
          <w:lang w:bidi="th-TH"/>
        </w:rPr>
        <w:t>(</w:t>
      </w:r>
      <w:r>
        <w:rPr>
          <w:rFonts w:ascii="TH SarabunPSK" w:hAnsi="TH SarabunPSK" w:cs="TH SarabunPSK"/>
          <w:i/>
          <w:iCs/>
          <w:lang w:bidi="th-TH"/>
        </w:rPr>
        <w:t>AutoLISP</w:t>
      </w:r>
      <w:r>
        <w:rPr>
          <w:rFonts w:ascii="TH SarabunPSK" w:hAnsi="TH SarabunPSK" w:cs="TH SarabunPSK"/>
          <w:i/>
          <w:i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lang w:bidi="th-TH"/>
        </w:rPr>
        <w:t xml:space="preserve">Retrieved September 23, 2026, from </w:t>
      </w:r>
      <w:hyperlink r:id="rId14" w:history="1">
        <w:r>
          <w:rPr>
            <w:rStyle w:val="Hyperlink"/>
            <w:rFonts w:ascii="TH SarabunPSK" w:hAnsi="TH SarabunPSK" w:cs="TH SarabunPSK"/>
            <w:lang w:bidi="th-TH"/>
          </w:rPr>
          <w:t>https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://</w:t>
        </w:r>
        <w:r>
          <w:rPr>
            <w:rStyle w:val="Hyperlink"/>
            <w:rFonts w:ascii="TH SarabunPSK" w:hAnsi="TH SarabunPSK" w:cs="TH SarabunPSK"/>
            <w:lang w:bidi="th-TH"/>
          </w:rPr>
          <w:t>help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proofErr w:type="spellStart"/>
        <w:r>
          <w:rPr>
            <w:rStyle w:val="Hyperlink"/>
            <w:rFonts w:ascii="TH SarabunPSK" w:hAnsi="TH SarabunPSK" w:cs="TH SarabunPSK"/>
            <w:lang w:bidi="th-TH"/>
          </w:rPr>
          <w:t>autodesk</w:t>
        </w:r>
        <w:proofErr w:type="spellEnd"/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com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proofErr w:type="spellStart"/>
        <w:r>
          <w:rPr>
            <w:rStyle w:val="Hyperlink"/>
            <w:rFonts w:ascii="TH SarabunPSK" w:hAnsi="TH SarabunPSK" w:cs="TH SarabunPSK"/>
            <w:lang w:bidi="th-TH"/>
          </w:rPr>
          <w:t>cloudhelp</w:t>
        </w:r>
        <w:proofErr w:type="spellEnd"/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2026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ENU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AutoCAD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-</w:t>
        </w:r>
        <w:r>
          <w:rPr>
            <w:rStyle w:val="Hyperlink"/>
            <w:rFonts w:ascii="TH SarabunPSK" w:hAnsi="TH SarabunPSK" w:cs="TH SarabunPSK"/>
            <w:lang w:bidi="th-TH"/>
          </w:rPr>
          <w:t>AutoLISP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files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GUID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-</w:t>
        </w:r>
        <w:r>
          <w:rPr>
            <w:rStyle w:val="Hyperlink"/>
            <w:rFonts w:ascii="TH SarabunPSK" w:hAnsi="TH SarabunPSK" w:cs="TH SarabunPSK"/>
            <w:lang w:bidi="th-TH"/>
          </w:rPr>
          <w:t>265AADB3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-</w:t>
        </w:r>
        <w:r>
          <w:rPr>
            <w:rStyle w:val="Hyperlink"/>
            <w:rFonts w:ascii="TH SarabunPSK" w:hAnsi="TH SarabunPSK" w:cs="TH SarabunPSK"/>
            <w:lang w:bidi="th-TH"/>
          </w:rPr>
          <w:t>FB89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-</w:t>
        </w:r>
        <w:r>
          <w:rPr>
            <w:rStyle w:val="Hyperlink"/>
            <w:rFonts w:ascii="TH SarabunPSK" w:hAnsi="TH SarabunPSK" w:cs="TH SarabunPSK"/>
            <w:lang w:bidi="th-TH"/>
          </w:rPr>
          <w:t>4D34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-</w:t>
        </w:r>
        <w:r>
          <w:rPr>
            <w:rStyle w:val="Hyperlink"/>
            <w:rFonts w:ascii="TH SarabunPSK" w:hAnsi="TH SarabunPSK" w:cs="TH SarabunPSK"/>
            <w:lang w:bidi="th-TH"/>
          </w:rPr>
          <w:t>AA9D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-</w:t>
        </w:r>
        <w:r>
          <w:rPr>
            <w:rStyle w:val="Hyperlink"/>
            <w:rFonts w:ascii="TH SarabunPSK" w:hAnsi="TH SarabunPSK" w:cs="TH SarabunPSK"/>
            <w:lang w:bidi="th-TH"/>
          </w:rPr>
          <w:t>6ADF70FF7D4B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proofErr w:type="spellStart"/>
        <w:r>
          <w:rPr>
            <w:rStyle w:val="Hyperlink"/>
            <w:rFonts w:ascii="TH SarabunPSK" w:hAnsi="TH SarabunPSK" w:cs="TH SarabunPSK"/>
            <w:lang w:bidi="th-TH"/>
          </w:rPr>
          <w:t>htm</w:t>
        </w:r>
        <w:proofErr w:type="spellEnd"/>
      </w:hyperlink>
    </w:p>
    <w:p w14:paraId="45EB58CF" w14:textId="77777777" w:rsidR="005F7CC7" w:rsidRDefault="001C349E">
      <w:r>
        <w:rPr>
          <w:rFonts w:ascii="TH SarabunPSK" w:hAnsi="TH SarabunPSK" w:cs="TH SarabunPSK"/>
          <w:lang w:bidi="th-TH"/>
        </w:rPr>
        <w:t>Eastman, C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Lee, J</w:t>
      </w:r>
      <w:r>
        <w:rPr>
          <w:rFonts w:ascii="TH SarabunPSK" w:hAnsi="TH SarabunPSK" w:cs="TH SarabunPSK"/>
          <w:cs/>
          <w:lang w:bidi="th-TH"/>
        </w:rPr>
        <w:t>.-</w:t>
      </w:r>
      <w:r>
        <w:rPr>
          <w:rFonts w:ascii="TH SarabunPSK" w:hAnsi="TH SarabunPSK" w:cs="TH SarabunPSK"/>
          <w:lang w:bidi="th-TH"/>
        </w:rPr>
        <w:t>M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Jeong, Y</w:t>
      </w:r>
      <w:r>
        <w:rPr>
          <w:rFonts w:ascii="TH SarabunPSK" w:hAnsi="TH SarabunPSK" w:cs="TH SarabunPSK"/>
          <w:cs/>
          <w:lang w:bidi="th-TH"/>
        </w:rPr>
        <w:t>.-</w:t>
      </w:r>
      <w:r>
        <w:rPr>
          <w:rFonts w:ascii="TH SarabunPSK" w:hAnsi="TH SarabunPSK" w:cs="TH SarabunPSK"/>
          <w:lang w:bidi="th-TH"/>
        </w:rPr>
        <w:t>S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&amp; Lee, J</w:t>
      </w:r>
      <w:r>
        <w:rPr>
          <w:rFonts w:ascii="TH SarabunPSK" w:hAnsi="TH SarabunPSK" w:cs="TH SarabunPSK"/>
          <w:cs/>
          <w:lang w:bidi="th-TH"/>
        </w:rPr>
        <w:t>.-</w:t>
      </w:r>
      <w:r>
        <w:rPr>
          <w:rFonts w:ascii="TH SarabunPSK" w:hAnsi="TH SarabunPSK" w:cs="TH SarabunPSK"/>
          <w:lang w:bidi="th-TH"/>
        </w:rPr>
        <w:t>K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2009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Automatic rule</w:t>
      </w:r>
      <w:r>
        <w:rPr>
          <w:rFonts w:ascii="TH SarabunPSK" w:hAnsi="TH SarabunPSK" w:cs="TH SarabunPSK"/>
          <w:cs/>
          <w:lang w:bidi="th-TH"/>
        </w:rPr>
        <w:t>-</w:t>
      </w:r>
      <w:r>
        <w:rPr>
          <w:rFonts w:ascii="TH SarabunPSK" w:hAnsi="TH SarabunPSK" w:cs="TH SarabunPSK"/>
          <w:lang w:bidi="th-TH"/>
        </w:rPr>
        <w:t>based checking of building designs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Automation in Construction, 18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  <w:lang w:bidi="th-TH"/>
        </w:rPr>
        <w:t>8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>, 1011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  <w:lang w:bidi="th-TH"/>
        </w:rPr>
        <w:t>1033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1016</w:instrText>
      </w:r>
      <w:r>
        <w:rPr>
          <w:rFonts w:cs="Angsana New"/>
          <w:cs/>
          <w:lang w:bidi="th-TH"/>
        </w:rPr>
        <w:instrText>/</w:instrText>
      </w:r>
      <w:r>
        <w:instrText>j</w:instrText>
      </w:r>
      <w:r>
        <w:rPr>
          <w:rFonts w:cs="Angsana New"/>
          <w:cs/>
          <w:lang w:bidi="th-TH"/>
        </w:rPr>
        <w:instrText>.</w:instrText>
      </w:r>
      <w:r>
        <w:instrText>autcon</w:instrText>
      </w:r>
      <w:r>
        <w:rPr>
          <w:rFonts w:cs="Angsana New"/>
          <w:cs/>
          <w:lang w:bidi="th-TH"/>
        </w:rPr>
        <w:instrText>.</w:instrText>
      </w:r>
      <w:r>
        <w:instrText>2009</w:instrText>
      </w:r>
      <w:r>
        <w:rPr>
          <w:rFonts w:cs="Angsana New"/>
          <w:cs/>
          <w:lang w:bidi="th-TH"/>
        </w:rPr>
        <w:instrText>.</w:instrText>
      </w:r>
      <w:r>
        <w:instrText>07</w:instrText>
      </w:r>
      <w:r>
        <w:rPr>
          <w:rFonts w:cs="Angsana New"/>
          <w:cs/>
          <w:lang w:bidi="th-TH"/>
        </w:rPr>
        <w:instrText>.</w:instrText>
      </w:r>
      <w:r>
        <w:instrText>002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1016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j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autcon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2009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07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002</w:t>
      </w:r>
      <w:r>
        <w:fldChar w:fldCharType="end"/>
      </w:r>
    </w:p>
    <w:p w14:paraId="45EB58D0" w14:textId="77777777" w:rsidR="005F7CC7" w:rsidRDefault="001C349E">
      <w:proofErr w:type="spellStart"/>
      <w:r>
        <w:rPr>
          <w:rFonts w:ascii="TH SarabunPSK" w:hAnsi="TH SarabunPSK" w:cs="TH SarabunPSK"/>
          <w:lang w:bidi="th-TH"/>
        </w:rPr>
        <w:t>Gatalo</w:t>
      </w:r>
      <w:proofErr w:type="spellEnd"/>
      <w:r>
        <w:rPr>
          <w:rFonts w:ascii="TH SarabunPSK" w:hAnsi="TH SarabunPSK" w:cs="TH SarabunPSK"/>
          <w:lang w:bidi="th-TH"/>
        </w:rPr>
        <w:t>, R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 xml:space="preserve">, </w:t>
      </w:r>
      <w:proofErr w:type="spellStart"/>
      <w:r>
        <w:rPr>
          <w:rFonts w:ascii="TH SarabunPSK" w:hAnsi="TH SarabunPSK" w:cs="TH SarabunPSK"/>
          <w:lang w:bidi="th-TH"/>
        </w:rPr>
        <w:t>Hološi</w:t>
      </w:r>
      <w:proofErr w:type="spellEnd"/>
      <w:r>
        <w:rPr>
          <w:rFonts w:ascii="TH SarabunPSK" w:hAnsi="TH SarabunPSK" w:cs="TH SarabunPSK"/>
          <w:lang w:bidi="th-TH"/>
        </w:rPr>
        <w:t>, Z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 xml:space="preserve">, </w:t>
      </w:r>
      <w:proofErr w:type="spellStart"/>
      <w:r>
        <w:rPr>
          <w:rFonts w:ascii="TH SarabunPSK" w:hAnsi="TH SarabunPSK" w:cs="TH SarabunPSK"/>
          <w:lang w:bidi="th-TH"/>
        </w:rPr>
        <w:t>Navalušić</w:t>
      </w:r>
      <w:proofErr w:type="spellEnd"/>
      <w:r>
        <w:rPr>
          <w:rFonts w:ascii="TH SarabunPSK" w:hAnsi="TH SarabunPSK" w:cs="TH SarabunPSK"/>
          <w:lang w:bidi="th-TH"/>
        </w:rPr>
        <w:t>, S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&amp; Zeljković, M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1992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Automatic assemblies design using AUTOCAD and AUTOLISP software packages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Journal of Production Engineering, 9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  <w:lang w:bidi="th-TH"/>
        </w:rPr>
        <w:t>9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>, 23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  <w:lang w:bidi="th-TH"/>
        </w:rPr>
        <w:t>32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24867</w:instrText>
      </w:r>
      <w:r>
        <w:rPr>
          <w:rFonts w:cs="Angsana New"/>
          <w:cs/>
          <w:lang w:bidi="th-TH"/>
        </w:rPr>
        <w:instrText>/</w:instrText>
      </w:r>
      <w:r>
        <w:instrText>JPE</w:instrText>
      </w:r>
      <w:r>
        <w:rPr>
          <w:rFonts w:cs="Angsana New"/>
          <w:cs/>
          <w:lang w:bidi="th-TH"/>
        </w:rPr>
        <w:instrText>-</w:instrText>
      </w:r>
      <w:r>
        <w:instrText>1992</w:instrText>
      </w:r>
      <w:r>
        <w:rPr>
          <w:rFonts w:cs="Angsana New"/>
          <w:cs/>
          <w:lang w:bidi="th-TH"/>
        </w:rPr>
        <w:instrText>-</w:instrText>
      </w:r>
      <w:r>
        <w:instrText>09</w:instrText>
      </w:r>
      <w:r>
        <w:rPr>
          <w:rFonts w:cs="Angsana New"/>
          <w:cs/>
          <w:lang w:bidi="th-TH"/>
        </w:rPr>
        <w:instrText>-</w:instrText>
      </w:r>
      <w:r>
        <w:instrText>023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24867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JPE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1992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09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023</w:t>
      </w:r>
      <w:r>
        <w:fldChar w:fldCharType="end"/>
      </w:r>
    </w:p>
    <w:p w14:paraId="45EB58D1" w14:textId="77777777" w:rsidR="005F7CC7" w:rsidRDefault="001C349E">
      <w:r>
        <w:rPr>
          <w:rFonts w:ascii="TH SarabunPSK" w:hAnsi="TH SarabunPSK" w:cs="TH SarabunPSK"/>
          <w:lang w:bidi="th-TH"/>
        </w:rPr>
        <w:t>International Organization for Standardization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1979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Technical drawings</w:t>
      </w:r>
      <w:r>
        <w:rPr>
          <w:rFonts w:ascii="TH SarabunPSK" w:hAnsi="TH SarabunPSK" w:cs="TH SarabunPSK"/>
          <w:i/>
          <w:iCs/>
          <w:cs/>
          <w:lang w:bidi="th-TH"/>
        </w:rPr>
        <w:t>—</w:t>
      </w:r>
      <w:r>
        <w:rPr>
          <w:rFonts w:ascii="TH SarabunPSK" w:hAnsi="TH SarabunPSK" w:cs="TH SarabunPSK"/>
          <w:i/>
          <w:iCs/>
          <w:lang w:bidi="th-TH"/>
        </w:rPr>
        <w:t xml:space="preserve">Scales </w:t>
      </w:r>
      <w:r>
        <w:rPr>
          <w:rFonts w:ascii="TH SarabunPSK" w:hAnsi="TH SarabunPSK" w:cs="TH SarabunPSK"/>
          <w:i/>
          <w:iCs/>
          <w:cs/>
          <w:lang w:bidi="th-TH"/>
        </w:rPr>
        <w:t>(</w:t>
      </w:r>
      <w:r>
        <w:rPr>
          <w:rFonts w:ascii="TH SarabunPSK" w:hAnsi="TH SarabunPSK" w:cs="TH SarabunPSK"/>
          <w:i/>
          <w:iCs/>
          <w:lang w:bidi="th-TH"/>
        </w:rPr>
        <w:t>ISO Standard No</w:t>
      </w:r>
      <w:r>
        <w:rPr>
          <w:rFonts w:ascii="TH SarabunPSK" w:hAnsi="TH SarabunPSK" w:cs="TH SarabunPSK"/>
          <w:i/>
          <w:iCs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5455</w:t>
      </w:r>
      <w:r>
        <w:rPr>
          <w:rFonts w:ascii="TH SarabunPSK" w:hAnsi="TH SarabunPSK" w:cs="TH SarabunPSK"/>
          <w:i/>
          <w:iCs/>
          <w:cs/>
          <w:lang w:bidi="th-TH"/>
        </w:rPr>
        <w:t>:</w:t>
      </w:r>
      <w:r>
        <w:rPr>
          <w:rFonts w:ascii="TH SarabunPSK" w:hAnsi="TH SarabunPSK" w:cs="TH SarabunPSK"/>
          <w:i/>
          <w:iCs/>
          <w:lang w:bidi="th-TH"/>
        </w:rPr>
        <w:t>1979</w:t>
      </w:r>
      <w:r>
        <w:rPr>
          <w:rFonts w:ascii="TH SarabunPSK" w:hAnsi="TH SarabunPSK" w:cs="TH SarabunPSK"/>
          <w:i/>
          <w:iCs/>
          <w:cs/>
          <w:lang w:bidi="th-TH"/>
        </w:rPr>
        <w:t>).</w:t>
      </w:r>
      <w:r>
        <w:rPr>
          <w:rFonts w:ascii="TH SarabunPSK" w:hAnsi="TH SarabunPSK" w:cs="TH SarabunPSK"/>
          <w:cs/>
          <w:lang w:bidi="th-TH"/>
        </w:rPr>
        <w:t xml:space="preserve"> </w:t>
      </w:r>
      <w:hyperlink r:id="rId15" w:history="1">
        <w:r>
          <w:rPr>
            <w:rStyle w:val="Hyperlink"/>
            <w:rFonts w:ascii="TH SarabunPSK" w:hAnsi="TH SarabunPSK" w:cs="TH SarabunPSK"/>
            <w:lang w:bidi="th-TH"/>
          </w:rPr>
          <w:t>https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://</w:t>
        </w:r>
        <w:r>
          <w:rPr>
            <w:rStyle w:val="Hyperlink"/>
            <w:rFonts w:ascii="TH SarabunPSK" w:hAnsi="TH SarabunPSK" w:cs="TH SarabunPSK"/>
            <w:lang w:bidi="th-TH"/>
          </w:rPr>
          <w:t>www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iso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org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standard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11500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html</w:t>
        </w:r>
      </w:hyperlink>
    </w:p>
    <w:p w14:paraId="45EB58D2" w14:textId="77777777" w:rsidR="005F7CC7" w:rsidRDefault="001C349E">
      <w:r>
        <w:rPr>
          <w:rFonts w:ascii="TH SarabunPSK" w:hAnsi="TH SarabunPSK" w:cs="TH SarabunPSK"/>
          <w:lang w:bidi="th-TH"/>
        </w:rPr>
        <w:t xml:space="preserve">International </w:t>
      </w:r>
      <w:r>
        <w:rPr>
          <w:rFonts w:ascii="TH SarabunPSK" w:hAnsi="TH SarabunPSK" w:cs="TH SarabunPSK"/>
          <w:lang w:bidi="th-TH"/>
        </w:rPr>
        <w:t>Organization for Standardization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1999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Technical product documentation</w:t>
      </w:r>
      <w:r>
        <w:rPr>
          <w:rFonts w:ascii="TH SarabunPSK" w:hAnsi="TH SarabunPSK" w:cs="TH SarabunPSK"/>
          <w:i/>
          <w:iCs/>
          <w:cs/>
          <w:lang w:bidi="th-TH"/>
        </w:rPr>
        <w:t>—</w:t>
      </w:r>
      <w:r>
        <w:rPr>
          <w:rFonts w:ascii="TH SarabunPSK" w:hAnsi="TH SarabunPSK" w:cs="TH SarabunPSK"/>
          <w:i/>
          <w:iCs/>
          <w:lang w:bidi="th-TH"/>
        </w:rPr>
        <w:t xml:space="preserve">Sizes and layout of drawing sheets </w:t>
      </w:r>
      <w:r>
        <w:rPr>
          <w:rFonts w:ascii="TH SarabunPSK" w:hAnsi="TH SarabunPSK" w:cs="TH SarabunPSK"/>
          <w:i/>
          <w:iCs/>
          <w:cs/>
          <w:lang w:bidi="th-TH"/>
        </w:rPr>
        <w:t>(</w:t>
      </w:r>
      <w:r>
        <w:rPr>
          <w:rFonts w:ascii="TH SarabunPSK" w:hAnsi="TH SarabunPSK" w:cs="TH SarabunPSK"/>
          <w:i/>
          <w:iCs/>
          <w:lang w:bidi="th-TH"/>
        </w:rPr>
        <w:t>ISO Standard No</w:t>
      </w:r>
      <w:r>
        <w:rPr>
          <w:rFonts w:ascii="TH SarabunPSK" w:hAnsi="TH SarabunPSK" w:cs="TH SarabunPSK"/>
          <w:i/>
          <w:iCs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5457</w:t>
      </w:r>
      <w:r>
        <w:rPr>
          <w:rFonts w:ascii="TH SarabunPSK" w:hAnsi="TH SarabunPSK" w:cs="TH SarabunPSK"/>
          <w:i/>
          <w:iCs/>
          <w:cs/>
          <w:lang w:bidi="th-TH"/>
        </w:rPr>
        <w:t>:</w:t>
      </w:r>
      <w:r>
        <w:rPr>
          <w:rFonts w:ascii="TH SarabunPSK" w:hAnsi="TH SarabunPSK" w:cs="TH SarabunPSK"/>
          <w:i/>
          <w:iCs/>
          <w:lang w:bidi="th-TH"/>
        </w:rPr>
        <w:t>1999</w:t>
      </w:r>
      <w:r>
        <w:rPr>
          <w:rFonts w:ascii="TH SarabunPSK" w:hAnsi="TH SarabunPSK" w:cs="TH SarabunPSK"/>
          <w:i/>
          <w:iCs/>
          <w:cs/>
          <w:lang w:bidi="th-TH"/>
        </w:rPr>
        <w:t>).</w:t>
      </w:r>
      <w:r>
        <w:rPr>
          <w:rFonts w:ascii="TH SarabunPSK" w:hAnsi="TH SarabunPSK" w:cs="TH SarabunPSK"/>
          <w:cs/>
          <w:lang w:bidi="th-TH"/>
        </w:rPr>
        <w:t xml:space="preserve"> </w:t>
      </w:r>
      <w:hyperlink r:id="rId16" w:history="1">
        <w:r>
          <w:rPr>
            <w:rStyle w:val="Hyperlink"/>
            <w:rFonts w:ascii="TH SarabunPSK" w:hAnsi="TH SarabunPSK" w:cs="TH SarabunPSK"/>
            <w:lang w:bidi="th-TH"/>
          </w:rPr>
          <w:t>https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://</w:t>
        </w:r>
        <w:r>
          <w:rPr>
            <w:rStyle w:val="Hyperlink"/>
            <w:rFonts w:ascii="TH SarabunPSK" w:hAnsi="TH SarabunPSK" w:cs="TH SarabunPSK"/>
            <w:lang w:bidi="th-TH"/>
          </w:rPr>
          <w:t>www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iso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org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standard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29017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html</w:t>
        </w:r>
      </w:hyperlink>
    </w:p>
    <w:p w14:paraId="45EB58D3" w14:textId="77777777" w:rsidR="005F7CC7" w:rsidRDefault="001C349E">
      <w:r>
        <w:rPr>
          <w:rFonts w:ascii="TH SarabunPSK" w:hAnsi="TH SarabunPSK" w:cs="TH SarabunPSK"/>
          <w:lang w:bidi="th-TH"/>
        </w:rPr>
        <w:t>International Organization for Standardization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2004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Technical product documentation</w:t>
      </w:r>
      <w:r>
        <w:rPr>
          <w:rFonts w:ascii="TH SarabunPSK" w:hAnsi="TH SarabunPSK" w:cs="TH SarabunPSK"/>
          <w:i/>
          <w:iCs/>
          <w:cs/>
          <w:lang w:bidi="th-TH"/>
        </w:rPr>
        <w:t>—</w:t>
      </w:r>
      <w:r>
        <w:rPr>
          <w:rFonts w:ascii="TH SarabunPSK" w:hAnsi="TH SarabunPSK" w:cs="TH SarabunPSK"/>
          <w:i/>
          <w:iCs/>
          <w:lang w:bidi="th-TH"/>
        </w:rPr>
        <w:t xml:space="preserve">Data fields in title blocks and document headers </w:t>
      </w:r>
      <w:r>
        <w:rPr>
          <w:rFonts w:ascii="TH SarabunPSK" w:hAnsi="TH SarabunPSK" w:cs="TH SarabunPSK"/>
          <w:i/>
          <w:iCs/>
          <w:cs/>
          <w:lang w:bidi="th-TH"/>
        </w:rPr>
        <w:t>(</w:t>
      </w:r>
      <w:r>
        <w:rPr>
          <w:rFonts w:ascii="TH SarabunPSK" w:hAnsi="TH SarabunPSK" w:cs="TH SarabunPSK"/>
          <w:i/>
          <w:iCs/>
          <w:lang w:bidi="th-TH"/>
        </w:rPr>
        <w:t>ISO Standard No</w:t>
      </w:r>
      <w:r>
        <w:rPr>
          <w:rFonts w:ascii="TH SarabunPSK" w:hAnsi="TH SarabunPSK" w:cs="TH SarabunPSK"/>
          <w:i/>
          <w:iCs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7200</w:t>
      </w:r>
      <w:r>
        <w:rPr>
          <w:rFonts w:ascii="TH SarabunPSK" w:hAnsi="TH SarabunPSK" w:cs="TH SarabunPSK"/>
          <w:i/>
          <w:iCs/>
          <w:cs/>
          <w:lang w:bidi="th-TH"/>
        </w:rPr>
        <w:t>:</w:t>
      </w:r>
      <w:r>
        <w:rPr>
          <w:rFonts w:ascii="TH SarabunPSK" w:hAnsi="TH SarabunPSK" w:cs="TH SarabunPSK"/>
          <w:i/>
          <w:iCs/>
          <w:lang w:bidi="th-TH"/>
        </w:rPr>
        <w:t>2004</w:t>
      </w:r>
      <w:r>
        <w:rPr>
          <w:rFonts w:ascii="TH SarabunPSK" w:hAnsi="TH SarabunPSK" w:cs="TH SarabunPSK"/>
          <w:i/>
          <w:iCs/>
          <w:cs/>
          <w:lang w:bidi="th-TH"/>
        </w:rPr>
        <w:t>).</w:t>
      </w:r>
      <w:r>
        <w:rPr>
          <w:rFonts w:ascii="TH SarabunPSK" w:hAnsi="TH SarabunPSK" w:cs="TH SarabunPSK"/>
          <w:cs/>
          <w:lang w:bidi="th-TH"/>
        </w:rPr>
        <w:t xml:space="preserve"> </w:t>
      </w:r>
      <w:hyperlink r:id="rId17" w:history="1">
        <w:r>
          <w:rPr>
            <w:rStyle w:val="Hyperlink"/>
            <w:rFonts w:ascii="TH SarabunPSK" w:hAnsi="TH SarabunPSK" w:cs="TH SarabunPSK"/>
            <w:lang w:bidi="th-TH"/>
          </w:rPr>
          <w:t>https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://</w:t>
        </w:r>
        <w:r>
          <w:rPr>
            <w:rStyle w:val="Hyperlink"/>
            <w:rFonts w:ascii="TH SarabunPSK" w:hAnsi="TH SarabunPSK" w:cs="TH SarabunPSK"/>
            <w:lang w:bidi="th-TH"/>
          </w:rPr>
          <w:t>www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iso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org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standard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35446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html</w:t>
        </w:r>
      </w:hyperlink>
    </w:p>
    <w:p w14:paraId="45EB58D4" w14:textId="77777777" w:rsidR="005F7CC7" w:rsidRDefault="001C349E">
      <w:r>
        <w:rPr>
          <w:rFonts w:ascii="TH SarabunPSK" w:hAnsi="TH SarabunPSK" w:cs="TH SarabunPSK"/>
          <w:lang w:bidi="th-TH"/>
        </w:rPr>
        <w:t>International Organization for Standardization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2015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i/>
          <w:iCs/>
          <w:lang w:bidi="th-TH"/>
        </w:rPr>
        <w:t>Technical product documentation</w:t>
      </w:r>
      <w:r>
        <w:rPr>
          <w:rFonts w:ascii="TH SarabunPSK" w:hAnsi="TH SarabunPSK" w:cs="TH SarabunPSK"/>
          <w:i/>
          <w:iCs/>
          <w:cs/>
          <w:lang w:bidi="th-TH"/>
        </w:rPr>
        <w:t>—</w:t>
      </w:r>
      <w:r>
        <w:rPr>
          <w:rFonts w:ascii="TH SarabunPSK" w:hAnsi="TH SarabunPSK" w:cs="TH SarabunPSK"/>
          <w:i/>
          <w:iCs/>
          <w:lang w:bidi="th-TH"/>
        </w:rPr>
        <w:t>Lettering</w:t>
      </w:r>
      <w:r>
        <w:rPr>
          <w:rFonts w:ascii="TH SarabunPSK" w:hAnsi="TH SarabunPSK" w:cs="TH SarabunPSK"/>
          <w:i/>
          <w:iCs/>
          <w:cs/>
          <w:lang w:bidi="th-TH"/>
        </w:rPr>
        <w:t>—</w:t>
      </w:r>
      <w:r>
        <w:rPr>
          <w:rFonts w:ascii="TH SarabunPSK" w:hAnsi="TH SarabunPSK" w:cs="TH SarabunPSK"/>
          <w:i/>
          <w:iCs/>
          <w:lang w:bidi="th-TH"/>
        </w:rPr>
        <w:t>Part 1</w:t>
      </w:r>
      <w:r>
        <w:rPr>
          <w:rFonts w:ascii="TH SarabunPSK" w:hAnsi="TH SarabunPSK" w:cs="TH SarabunPSK"/>
          <w:i/>
          <w:iCs/>
          <w:cs/>
          <w:lang w:bidi="th-TH"/>
        </w:rPr>
        <w:t xml:space="preserve">: </w:t>
      </w:r>
      <w:r>
        <w:rPr>
          <w:rFonts w:ascii="TH SarabunPSK" w:hAnsi="TH SarabunPSK" w:cs="TH SarabunPSK"/>
          <w:i/>
          <w:iCs/>
          <w:lang w:bidi="th-TH"/>
        </w:rPr>
        <w:t xml:space="preserve">General requirements </w:t>
      </w:r>
      <w:r>
        <w:rPr>
          <w:rFonts w:ascii="TH SarabunPSK" w:hAnsi="TH SarabunPSK" w:cs="TH SarabunPSK"/>
          <w:i/>
          <w:iCs/>
          <w:cs/>
          <w:lang w:bidi="th-TH"/>
        </w:rPr>
        <w:t>(</w:t>
      </w:r>
      <w:r>
        <w:rPr>
          <w:rFonts w:ascii="TH SarabunPSK" w:hAnsi="TH SarabunPSK" w:cs="TH SarabunPSK"/>
          <w:i/>
          <w:iCs/>
          <w:lang w:bidi="th-TH"/>
        </w:rPr>
        <w:t>ISO Standard No</w:t>
      </w:r>
      <w:r>
        <w:rPr>
          <w:rFonts w:ascii="TH SarabunPSK" w:hAnsi="TH SarabunPSK" w:cs="TH SarabunPSK"/>
          <w:i/>
          <w:iCs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3098</w:t>
      </w:r>
      <w:r>
        <w:rPr>
          <w:rFonts w:ascii="TH SarabunPSK" w:hAnsi="TH SarabunPSK" w:cs="TH SarabunPSK"/>
          <w:i/>
          <w:iCs/>
          <w:cs/>
          <w:lang w:bidi="th-TH"/>
        </w:rPr>
        <w:t>-</w:t>
      </w:r>
      <w:r>
        <w:rPr>
          <w:rFonts w:ascii="TH SarabunPSK" w:hAnsi="TH SarabunPSK" w:cs="TH SarabunPSK"/>
          <w:i/>
          <w:iCs/>
          <w:lang w:bidi="th-TH"/>
        </w:rPr>
        <w:t>1</w:t>
      </w:r>
      <w:r>
        <w:rPr>
          <w:rFonts w:ascii="TH SarabunPSK" w:hAnsi="TH SarabunPSK" w:cs="TH SarabunPSK"/>
          <w:i/>
          <w:iCs/>
          <w:cs/>
          <w:lang w:bidi="th-TH"/>
        </w:rPr>
        <w:t>:</w:t>
      </w:r>
      <w:r>
        <w:rPr>
          <w:rFonts w:ascii="TH SarabunPSK" w:hAnsi="TH SarabunPSK" w:cs="TH SarabunPSK"/>
          <w:i/>
          <w:iCs/>
          <w:lang w:bidi="th-TH"/>
        </w:rPr>
        <w:t>2015</w:t>
      </w:r>
      <w:r>
        <w:rPr>
          <w:rFonts w:ascii="TH SarabunPSK" w:hAnsi="TH SarabunPSK" w:cs="TH SarabunPSK"/>
          <w:i/>
          <w:iCs/>
          <w:cs/>
          <w:lang w:bidi="th-TH"/>
        </w:rPr>
        <w:t>).</w:t>
      </w:r>
      <w:r>
        <w:rPr>
          <w:rFonts w:ascii="TH SarabunPSK" w:hAnsi="TH SarabunPSK" w:cs="TH SarabunPSK"/>
          <w:cs/>
          <w:lang w:bidi="th-TH"/>
        </w:rPr>
        <w:t xml:space="preserve"> </w:t>
      </w:r>
      <w:hyperlink r:id="rId18" w:history="1">
        <w:r>
          <w:rPr>
            <w:rStyle w:val="Hyperlink"/>
            <w:rFonts w:ascii="TH SarabunPSK" w:hAnsi="TH SarabunPSK" w:cs="TH SarabunPSK"/>
            <w:lang w:bidi="th-TH"/>
          </w:rPr>
          <w:t>https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://</w:t>
        </w:r>
        <w:r>
          <w:rPr>
            <w:rStyle w:val="Hyperlink"/>
            <w:rFonts w:ascii="TH SarabunPSK" w:hAnsi="TH SarabunPSK" w:cs="TH SarabunPSK"/>
            <w:lang w:bidi="th-TH"/>
          </w:rPr>
          <w:t>www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iso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org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standard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/</w:t>
        </w:r>
        <w:r>
          <w:rPr>
            <w:rStyle w:val="Hyperlink"/>
            <w:rFonts w:ascii="TH SarabunPSK" w:hAnsi="TH SarabunPSK" w:cs="TH SarabunPSK"/>
            <w:lang w:bidi="th-TH"/>
          </w:rPr>
          <w:t>65679</w:t>
        </w:r>
        <w:r>
          <w:rPr>
            <w:rStyle w:val="Hyperlink"/>
            <w:rFonts w:ascii="TH SarabunPSK" w:hAnsi="TH SarabunPSK" w:cs="TH SarabunPSK"/>
            <w:cs/>
            <w:lang w:bidi="th-TH"/>
          </w:rPr>
          <w:t>.</w:t>
        </w:r>
        <w:r>
          <w:rPr>
            <w:rStyle w:val="Hyperlink"/>
            <w:rFonts w:ascii="TH SarabunPSK" w:hAnsi="TH SarabunPSK" w:cs="TH SarabunPSK"/>
            <w:lang w:bidi="th-TH"/>
          </w:rPr>
          <w:t>html</w:t>
        </w:r>
      </w:hyperlink>
    </w:p>
    <w:p w14:paraId="45EB58D5" w14:textId="77777777" w:rsidR="005F7CC7" w:rsidRDefault="001C349E">
      <w:r>
        <w:rPr>
          <w:rFonts w:ascii="TH SarabunPSK" w:hAnsi="TH SarabunPSK" w:cs="TH SarabunPSK"/>
          <w:lang w:bidi="th-TH"/>
        </w:rPr>
        <w:lastRenderedPageBreak/>
        <w:t>Murakami, T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Zhang, G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&amp; Nakajima, N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1995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 xml:space="preserve">Research on computerized </w:t>
      </w:r>
      <w:proofErr w:type="gramStart"/>
      <w:r>
        <w:rPr>
          <w:rFonts w:ascii="TH SarabunPSK" w:hAnsi="TH SarabunPSK" w:cs="TH SarabunPSK"/>
          <w:lang w:bidi="th-TH"/>
        </w:rPr>
        <w:t>check</w:t>
      </w:r>
      <w:proofErr w:type="gramEnd"/>
      <w:r>
        <w:rPr>
          <w:rFonts w:ascii="TH SarabunPSK" w:hAnsi="TH SarabunPSK" w:cs="TH SarabunPSK"/>
          <w:lang w:bidi="th-TH"/>
        </w:rPr>
        <w:t xml:space="preserve"> of CAD drawings based on drafting rules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Journal of Graphic Science of Japan, 29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  <w:lang w:bidi="th-TH"/>
        </w:rPr>
        <w:t>3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>, 3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  <w:lang w:bidi="th-TH"/>
        </w:rPr>
        <w:t>9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5989</w:instrText>
      </w:r>
      <w:r>
        <w:rPr>
          <w:rFonts w:cs="Angsana New"/>
          <w:cs/>
          <w:lang w:bidi="th-TH"/>
        </w:rPr>
        <w:instrText>/</w:instrText>
      </w:r>
      <w:r>
        <w:instrText>jsgs</w:instrText>
      </w:r>
      <w:r>
        <w:rPr>
          <w:rFonts w:cs="Angsana New"/>
          <w:cs/>
          <w:lang w:bidi="th-TH"/>
        </w:rPr>
        <w:instrText>.</w:instrText>
      </w:r>
      <w:r>
        <w:instrText>29</w:instrText>
      </w:r>
      <w:r>
        <w:rPr>
          <w:rFonts w:cs="Angsana New"/>
          <w:cs/>
          <w:lang w:bidi="th-TH"/>
        </w:rPr>
        <w:instrText>.</w:instrText>
      </w:r>
      <w:r>
        <w:instrText>3_3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5989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jsgs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29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3_3</w:t>
      </w:r>
      <w:r>
        <w:fldChar w:fldCharType="end"/>
      </w:r>
    </w:p>
    <w:p w14:paraId="45EB58D6" w14:textId="77777777" w:rsidR="005F7CC7" w:rsidRDefault="001C349E">
      <w:r>
        <w:rPr>
          <w:rFonts w:ascii="TH SarabunPSK" w:hAnsi="TH SarabunPSK" w:cs="TH SarabunPSK"/>
          <w:lang w:bidi="th-TH"/>
        </w:rPr>
        <w:t>Parfitt, M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lang w:bidi="th-TH"/>
        </w:rPr>
        <w:t>K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Syal, M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lang w:bidi="th-TH"/>
        </w:rPr>
        <w:t>G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&amp; Hroarsson, H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1993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Framework for an automated quality control system in working drawing production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lang w:bidi="th-TH"/>
        </w:rPr>
        <w:t xml:space="preserve">In </w:t>
      </w:r>
      <w:r>
        <w:rPr>
          <w:rFonts w:ascii="TH SarabunPSK" w:hAnsi="TH SarabunPSK" w:cs="TH SarabunPSK"/>
          <w:i/>
          <w:iCs/>
          <w:lang w:bidi="th-TH"/>
        </w:rPr>
        <w:t>Computing in Civil and Building Engineering</w:t>
      </w:r>
      <w:r>
        <w:rPr>
          <w:rFonts w:ascii="TH SarabunPSK" w:hAnsi="TH SarabunPSK" w:cs="TH SarabunPSK"/>
          <w:cs/>
          <w:lang w:bidi="th-TH"/>
        </w:rPr>
        <w:t xml:space="preserve"> (</w:t>
      </w:r>
      <w:r>
        <w:rPr>
          <w:rFonts w:ascii="TH SarabunPSK" w:hAnsi="TH SarabunPSK" w:cs="TH SarabunPSK"/>
          <w:lang w:bidi="th-TH"/>
        </w:rPr>
        <w:t>pp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lang w:bidi="th-TH"/>
        </w:rPr>
        <w:t>1026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  <w:lang w:bidi="th-TH"/>
        </w:rPr>
        <w:t>1033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American Society of Civil Engineers</w:t>
      </w:r>
      <w:r>
        <w:rPr>
          <w:rFonts w:ascii="TH SarabunPSK" w:hAnsi="TH SarabunPSK" w:cs="TH SarabunPSK"/>
          <w:cs/>
          <w:lang w:bidi="th-TH"/>
        </w:rPr>
        <w:t>.</w:t>
      </w:r>
    </w:p>
    <w:p w14:paraId="45EB58D7" w14:textId="77777777" w:rsidR="005F7CC7" w:rsidRDefault="001C349E">
      <w:r>
        <w:rPr>
          <w:rFonts w:ascii="TH SarabunPSK" w:hAnsi="TH SarabunPSK" w:cs="TH SarabunPSK"/>
          <w:lang w:bidi="th-TH"/>
        </w:rPr>
        <w:t>Rica, E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Moreno</w:t>
      </w:r>
      <w:r>
        <w:rPr>
          <w:rFonts w:ascii="TH SarabunPSK" w:hAnsi="TH SarabunPSK" w:cs="TH SarabunPSK"/>
          <w:cs/>
          <w:lang w:bidi="th-TH"/>
        </w:rPr>
        <w:t>-</w:t>
      </w:r>
      <w:r>
        <w:rPr>
          <w:rFonts w:ascii="TH SarabunPSK" w:hAnsi="TH SarabunPSK" w:cs="TH SarabunPSK"/>
          <w:lang w:bidi="th-TH"/>
        </w:rPr>
        <w:t>García, C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lang w:bidi="th-TH"/>
        </w:rPr>
        <w:t>F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Álvarez, S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 xml:space="preserve">, &amp; </w:t>
      </w:r>
      <w:proofErr w:type="spellStart"/>
      <w:r>
        <w:rPr>
          <w:rFonts w:ascii="TH SarabunPSK" w:hAnsi="TH SarabunPSK" w:cs="TH SarabunPSK"/>
          <w:lang w:bidi="th-TH"/>
        </w:rPr>
        <w:t>Serratosa</w:t>
      </w:r>
      <w:proofErr w:type="spellEnd"/>
      <w:r>
        <w:rPr>
          <w:rFonts w:ascii="TH SarabunPSK" w:hAnsi="TH SarabunPSK" w:cs="TH SarabunPSK"/>
          <w:lang w:bidi="th-TH"/>
        </w:rPr>
        <w:t>, F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2020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Reducing human effort in engineering drawing validation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Computers in Industry, 117</w:t>
      </w:r>
      <w:r>
        <w:rPr>
          <w:rFonts w:ascii="TH SarabunPSK" w:hAnsi="TH SarabunPSK" w:cs="TH SarabunPSK"/>
          <w:lang w:bidi="th-TH"/>
        </w:rPr>
        <w:t>, Article 103198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1016</w:instrText>
      </w:r>
      <w:r>
        <w:rPr>
          <w:rFonts w:cs="Angsana New"/>
          <w:cs/>
          <w:lang w:bidi="th-TH"/>
        </w:rPr>
        <w:instrText>/</w:instrText>
      </w:r>
      <w:r>
        <w:instrText>j</w:instrText>
      </w:r>
      <w:r>
        <w:rPr>
          <w:rFonts w:cs="Angsana New"/>
          <w:cs/>
          <w:lang w:bidi="th-TH"/>
        </w:rPr>
        <w:instrText>.</w:instrText>
      </w:r>
      <w:r>
        <w:instrText>compind</w:instrText>
      </w:r>
      <w:r>
        <w:rPr>
          <w:rFonts w:cs="Angsana New"/>
          <w:cs/>
          <w:lang w:bidi="th-TH"/>
        </w:rPr>
        <w:instrText>.</w:instrText>
      </w:r>
      <w:r>
        <w:instrText>2020</w:instrText>
      </w:r>
      <w:r>
        <w:rPr>
          <w:rFonts w:cs="Angsana New"/>
          <w:cs/>
          <w:lang w:bidi="th-TH"/>
        </w:rPr>
        <w:instrText>.</w:instrText>
      </w:r>
      <w:r>
        <w:instrText>103198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1016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j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compind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2020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103198</w:t>
      </w:r>
      <w:r>
        <w:fldChar w:fldCharType="end"/>
      </w:r>
    </w:p>
    <w:p w14:paraId="45EB58D8" w14:textId="77777777" w:rsidR="005F7CC7" w:rsidRDefault="001C349E">
      <w:r>
        <w:rPr>
          <w:rFonts w:ascii="TH SarabunPSK" w:hAnsi="TH SarabunPSK" w:cs="TH SarabunPSK"/>
          <w:lang w:bidi="th-TH"/>
        </w:rPr>
        <w:t>Scheibel, B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Mangler, J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&amp; Rinderle</w:t>
      </w:r>
      <w:r>
        <w:rPr>
          <w:rFonts w:ascii="TH SarabunPSK" w:hAnsi="TH SarabunPSK" w:cs="TH SarabunPSK"/>
          <w:cs/>
          <w:lang w:bidi="th-TH"/>
        </w:rPr>
        <w:t>-</w:t>
      </w:r>
      <w:r>
        <w:rPr>
          <w:rFonts w:ascii="TH SarabunPSK" w:hAnsi="TH SarabunPSK" w:cs="TH SarabunPSK"/>
          <w:lang w:bidi="th-TH"/>
        </w:rPr>
        <w:t>Ma, S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2021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Extraction of dimension requirements from engineering drawings for supporting quality control in production processes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Computers in Industry, 129</w:t>
      </w:r>
      <w:r>
        <w:rPr>
          <w:rFonts w:ascii="TH SarabunPSK" w:hAnsi="TH SarabunPSK" w:cs="TH SarabunPSK"/>
          <w:lang w:bidi="th-TH"/>
        </w:rPr>
        <w:t>, Article 103442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1016</w:instrText>
      </w:r>
      <w:r>
        <w:rPr>
          <w:rFonts w:cs="Angsana New"/>
          <w:cs/>
          <w:lang w:bidi="th-TH"/>
        </w:rPr>
        <w:instrText>/</w:instrText>
      </w:r>
      <w:r>
        <w:instrText>j</w:instrText>
      </w:r>
      <w:r>
        <w:rPr>
          <w:rFonts w:cs="Angsana New"/>
          <w:cs/>
          <w:lang w:bidi="th-TH"/>
        </w:rPr>
        <w:instrText>.</w:instrText>
      </w:r>
      <w:r>
        <w:instrText>compind</w:instrText>
      </w:r>
      <w:r>
        <w:rPr>
          <w:rFonts w:cs="Angsana New"/>
          <w:cs/>
          <w:lang w:bidi="th-TH"/>
        </w:rPr>
        <w:instrText>.</w:instrText>
      </w:r>
      <w:r>
        <w:instrText>2021</w:instrText>
      </w:r>
      <w:r>
        <w:rPr>
          <w:rFonts w:cs="Angsana New"/>
          <w:cs/>
          <w:lang w:bidi="th-TH"/>
        </w:rPr>
        <w:instrText>.</w:instrText>
      </w:r>
      <w:r>
        <w:instrText>103442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1016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j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compind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2021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103442</w:t>
      </w:r>
      <w:r>
        <w:fldChar w:fldCharType="end"/>
      </w:r>
    </w:p>
    <w:p w14:paraId="45EB58D9" w14:textId="77777777" w:rsidR="005F7CC7" w:rsidRDefault="001C349E">
      <w:r>
        <w:rPr>
          <w:rFonts w:ascii="TH SarabunPSK" w:hAnsi="TH SarabunPSK" w:cs="TH SarabunPSK"/>
          <w:lang w:bidi="th-TH"/>
        </w:rPr>
        <w:t>Sofias, K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 xml:space="preserve">, </w:t>
      </w:r>
      <w:proofErr w:type="spellStart"/>
      <w:r>
        <w:rPr>
          <w:rFonts w:ascii="TH SarabunPSK" w:hAnsi="TH SarabunPSK" w:cs="TH SarabunPSK"/>
          <w:lang w:bidi="th-TH"/>
        </w:rPr>
        <w:t>Kanetaki</w:t>
      </w:r>
      <w:proofErr w:type="spellEnd"/>
      <w:r>
        <w:rPr>
          <w:rFonts w:ascii="TH SarabunPSK" w:hAnsi="TH SarabunPSK" w:cs="TH SarabunPSK"/>
          <w:lang w:bidi="th-TH"/>
        </w:rPr>
        <w:t>, Z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Stergiou, C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 xml:space="preserve">, </w:t>
      </w:r>
      <w:proofErr w:type="spellStart"/>
      <w:r>
        <w:rPr>
          <w:rFonts w:ascii="TH SarabunPSK" w:hAnsi="TH SarabunPSK" w:cs="TH SarabunPSK"/>
          <w:lang w:bidi="th-TH"/>
        </w:rPr>
        <w:t>Kantaros</w:t>
      </w:r>
      <w:proofErr w:type="spellEnd"/>
      <w:r>
        <w:rPr>
          <w:rFonts w:ascii="TH SarabunPSK" w:hAnsi="TH SarabunPSK" w:cs="TH SarabunPSK"/>
          <w:lang w:bidi="th-TH"/>
        </w:rPr>
        <w:t>, A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Jacques, S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 xml:space="preserve">, &amp; </w:t>
      </w:r>
      <w:proofErr w:type="spellStart"/>
      <w:r>
        <w:rPr>
          <w:rFonts w:ascii="TH SarabunPSK" w:hAnsi="TH SarabunPSK" w:cs="TH SarabunPSK"/>
          <w:lang w:bidi="th-TH"/>
        </w:rPr>
        <w:t>Ganetsos</w:t>
      </w:r>
      <w:proofErr w:type="spellEnd"/>
      <w:r>
        <w:rPr>
          <w:rFonts w:ascii="TH SarabunPSK" w:hAnsi="TH SarabunPSK" w:cs="TH SarabunPSK"/>
          <w:lang w:bidi="th-TH"/>
        </w:rPr>
        <w:t>, T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2025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Implementing CAD API automated processes in engineering design</w:t>
      </w:r>
      <w:r>
        <w:rPr>
          <w:rFonts w:ascii="TH SarabunPSK" w:hAnsi="TH SarabunPSK" w:cs="TH SarabunPSK"/>
          <w:cs/>
          <w:lang w:bidi="th-TH"/>
        </w:rPr>
        <w:t xml:space="preserve">: </w:t>
      </w:r>
      <w:r>
        <w:rPr>
          <w:rFonts w:ascii="TH SarabunPSK" w:hAnsi="TH SarabunPSK" w:cs="TH SarabunPSK"/>
          <w:lang w:bidi="th-TH"/>
        </w:rPr>
        <w:t>A case study approach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Applied Sciences, 15</w:t>
      </w:r>
      <w:r>
        <w:rPr>
          <w:rFonts w:ascii="TH SarabunPSK" w:hAnsi="TH SarabunPSK" w:cs="TH SarabunPSK"/>
          <w:cs/>
          <w:lang w:bidi="th-TH"/>
        </w:rPr>
        <w:t>(</w:t>
      </w:r>
      <w:r>
        <w:rPr>
          <w:rFonts w:ascii="TH SarabunPSK" w:hAnsi="TH SarabunPSK" w:cs="TH SarabunPSK"/>
          <w:lang w:bidi="th-TH"/>
        </w:rPr>
        <w:t>14</w:t>
      </w:r>
      <w:r>
        <w:rPr>
          <w:rFonts w:ascii="TH SarabunPSK" w:hAnsi="TH SarabunPSK" w:cs="TH SarabunPSK"/>
          <w:cs/>
          <w:lang w:bidi="th-TH"/>
        </w:rPr>
        <w:t>)</w:t>
      </w:r>
      <w:r>
        <w:rPr>
          <w:rFonts w:ascii="TH SarabunPSK" w:hAnsi="TH SarabunPSK" w:cs="TH SarabunPSK"/>
          <w:lang w:bidi="th-TH"/>
        </w:rPr>
        <w:t>, Article 7692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3390</w:instrText>
      </w:r>
      <w:r>
        <w:rPr>
          <w:rFonts w:cs="Angsana New"/>
          <w:cs/>
          <w:lang w:bidi="th-TH"/>
        </w:rPr>
        <w:instrText>/</w:instrText>
      </w:r>
      <w:r>
        <w:instrText>app15147692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3390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app15147692</w:t>
      </w:r>
      <w:r>
        <w:fldChar w:fldCharType="end"/>
      </w:r>
    </w:p>
    <w:p w14:paraId="45EB58DA" w14:textId="77777777" w:rsidR="005F7CC7" w:rsidRDefault="001C349E">
      <w:proofErr w:type="spellStart"/>
      <w:r>
        <w:rPr>
          <w:rFonts w:ascii="TH SarabunPSK" w:hAnsi="TH SarabunPSK" w:cs="TH SarabunPSK"/>
          <w:lang w:bidi="th-TH"/>
        </w:rPr>
        <w:t>Solihin</w:t>
      </w:r>
      <w:proofErr w:type="spellEnd"/>
      <w:r>
        <w:rPr>
          <w:rFonts w:ascii="TH SarabunPSK" w:hAnsi="TH SarabunPSK" w:cs="TH SarabunPSK"/>
          <w:lang w:bidi="th-TH"/>
        </w:rPr>
        <w:t>, W</w:t>
      </w:r>
      <w:r>
        <w:rPr>
          <w:rFonts w:ascii="TH SarabunPSK" w:hAnsi="TH SarabunPSK" w:cs="TH SarabunPSK"/>
          <w:cs/>
          <w:lang w:bidi="th-TH"/>
        </w:rPr>
        <w:t>.</w:t>
      </w:r>
      <w:r>
        <w:rPr>
          <w:rFonts w:ascii="TH SarabunPSK" w:hAnsi="TH SarabunPSK" w:cs="TH SarabunPSK"/>
          <w:lang w:bidi="th-TH"/>
        </w:rPr>
        <w:t>, &amp; Eastman, C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lang w:bidi="th-TH"/>
        </w:rPr>
        <w:t>2015</w:t>
      </w:r>
      <w:r>
        <w:rPr>
          <w:rFonts w:ascii="TH SarabunPSK" w:hAnsi="TH SarabunPSK" w:cs="TH SarabunPSK"/>
          <w:cs/>
          <w:lang w:bidi="th-TH"/>
        </w:rPr>
        <w:t xml:space="preserve">). </w:t>
      </w:r>
      <w:r>
        <w:rPr>
          <w:rFonts w:ascii="TH SarabunPSK" w:hAnsi="TH SarabunPSK" w:cs="TH SarabunPSK"/>
          <w:lang w:bidi="th-TH"/>
        </w:rPr>
        <w:t>Classification of rules for automated BIM rule checking development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rPr>
          <w:rFonts w:ascii="TH SarabunPSK" w:hAnsi="TH SarabunPSK" w:cs="TH SarabunPSK"/>
          <w:i/>
          <w:iCs/>
          <w:lang w:bidi="th-TH"/>
        </w:rPr>
        <w:t>Automation in Construction, 53</w:t>
      </w:r>
      <w:r>
        <w:rPr>
          <w:rFonts w:ascii="TH SarabunPSK" w:hAnsi="TH SarabunPSK" w:cs="TH SarabunPSK"/>
          <w:lang w:bidi="th-TH"/>
        </w:rPr>
        <w:t>, 69</w:t>
      </w:r>
      <w:r>
        <w:rPr>
          <w:rFonts w:ascii="TH SarabunPSK" w:hAnsi="TH SarabunPSK" w:cs="TH SarabunPSK"/>
          <w:cs/>
          <w:lang w:bidi="th-TH"/>
        </w:rPr>
        <w:t>–</w:t>
      </w:r>
      <w:r>
        <w:rPr>
          <w:rFonts w:ascii="TH SarabunPSK" w:hAnsi="TH SarabunPSK" w:cs="TH SarabunPSK"/>
          <w:lang w:bidi="th-TH"/>
        </w:rPr>
        <w:t>82</w:t>
      </w:r>
      <w:r>
        <w:rPr>
          <w:rFonts w:ascii="TH SarabunPSK" w:hAnsi="TH SarabunPSK" w:cs="TH SarabunPSK"/>
          <w:cs/>
          <w:lang w:bidi="th-TH"/>
        </w:rPr>
        <w:t xml:space="preserve">. </w:t>
      </w:r>
      <w: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doi</w:instrText>
      </w:r>
      <w:r>
        <w:rPr>
          <w:rFonts w:cs="Angsana New"/>
          <w:cs/>
          <w:lang w:bidi="th-TH"/>
        </w:rPr>
        <w:instrText>.</w:instrText>
      </w:r>
      <w:r>
        <w:instrText>org</w:instrText>
      </w:r>
      <w:r>
        <w:rPr>
          <w:rFonts w:cs="Angsana New"/>
          <w:cs/>
          <w:lang w:bidi="th-TH"/>
        </w:rPr>
        <w:instrText>/</w:instrText>
      </w:r>
      <w:r>
        <w:instrText>10</w:instrText>
      </w:r>
      <w:r>
        <w:rPr>
          <w:rFonts w:cs="Angsana New"/>
          <w:cs/>
          <w:lang w:bidi="th-TH"/>
        </w:rPr>
        <w:instrText>.</w:instrText>
      </w:r>
      <w:r>
        <w:instrText>1016</w:instrText>
      </w:r>
      <w:r>
        <w:rPr>
          <w:rFonts w:cs="Angsana New"/>
          <w:cs/>
          <w:lang w:bidi="th-TH"/>
        </w:rPr>
        <w:instrText>/</w:instrText>
      </w:r>
      <w:r>
        <w:instrText>j</w:instrText>
      </w:r>
      <w:r>
        <w:rPr>
          <w:rFonts w:cs="Angsana New"/>
          <w:cs/>
          <w:lang w:bidi="th-TH"/>
        </w:rPr>
        <w:instrText>.</w:instrText>
      </w:r>
      <w:r>
        <w:instrText>autcon</w:instrText>
      </w:r>
      <w:r>
        <w:rPr>
          <w:rFonts w:cs="Angsana New"/>
          <w:cs/>
          <w:lang w:bidi="th-TH"/>
        </w:rPr>
        <w:instrText>.</w:instrText>
      </w:r>
      <w:r>
        <w:instrText>2015</w:instrText>
      </w:r>
      <w:r>
        <w:rPr>
          <w:rFonts w:cs="Angsana New"/>
          <w:cs/>
          <w:lang w:bidi="th-TH"/>
        </w:rPr>
        <w:instrText>.</w:instrText>
      </w:r>
      <w:r>
        <w:instrText>03</w:instrText>
      </w:r>
      <w:r>
        <w:rPr>
          <w:rFonts w:cs="Angsana New"/>
          <w:cs/>
          <w:lang w:bidi="th-TH"/>
        </w:rPr>
        <w:instrText>.</w:instrText>
      </w:r>
      <w:r>
        <w:instrText>003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doi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org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10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1016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j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autcon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2015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03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003</w:t>
      </w:r>
      <w:r>
        <w:fldChar w:fldCharType="end"/>
      </w:r>
    </w:p>
    <w:p w14:paraId="45EB58DB" w14:textId="77777777" w:rsidR="005F7CC7" w:rsidRDefault="001C349E">
      <w:r>
        <w:rPr>
          <w:rFonts w:ascii="TH SarabunPSK" w:hAnsi="TH SarabunPSK" w:cs="TH SarabunPSK"/>
          <w:lang w:bidi="th-TH"/>
        </w:rPr>
        <w:t>TEAM GROUP</w:t>
      </w:r>
      <w:r>
        <w:rPr>
          <w:rFonts w:ascii="TH SarabunPSK" w:hAnsi="TH SarabunPSK" w:cs="TH SarabunPSK"/>
          <w:cs/>
          <w:lang w:bidi="th-TH"/>
        </w:rPr>
        <w:t>. (</w:t>
      </w:r>
      <w:r>
        <w:rPr>
          <w:rFonts w:ascii="TH SarabunPSK" w:hAnsi="TH SarabunPSK" w:cs="TH SarabunPSK"/>
          <w:cs/>
          <w:lang w:bidi="th-TH"/>
        </w:rPr>
        <w:t xml:space="preserve">ม.ป.ป.). </w:t>
      </w:r>
      <w:r>
        <w:rPr>
          <w:rFonts w:ascii="TH SarabunPSK" w:hAnsi="TH SarabunPSK" w:cs="TH SarabunPSK"/>
          <w:i/>
          <w:iCs/>
          <w:cs/>
          <w:lang w:bidi="th-TH"/>
        </w:rPr>
        <w:t>เกี่ยวกับทีมกรุ๊ป</w:t>
      </w:r>
      <w:r>
        <w:rPr>
          <w:rFonts w:ascii="TH SarabunPSK" w:hAnsi="TH SarabunPSK" w:cs="TH SarabunPSK"/>
          <w:cs/>
          <w:lang w:bidi="th-TH"/>
        </w:rPr>
        <w:t xml:space="preserve">. สืบค้นเมื่อ </w:t>
      </w:r>
      <w:r>
        <w:rPr>
          <w:rFonts w:ascii="TH SarabunPSK" w:hAnsi="TH SarabunPSK" w:cs="TH SarabunPSK"/>
          <w:lang w:bidi="th-TH"/>
        </w:rPr>
        <w:t>30</w:t>
      </w:r>
      <w:r>
        <w:rPr>
          <w:rFonts w:ascii="TH SarabunPSK" w:hAnsi="TH SarabunPSK" w:cs="TH SarabunPSK"/>
          <w:cs/>
          <w:lang w:bidi="th-TH"/>
        </w:rPr>
        <w:t xml:space="preserve"> กันยายน </w:t>
      </w:r>
      <w:r>
        <w:rPr>
          <w:rFonts w:ascii="TH SarabunPSK" w:hAnsi="TH SarabunPSK" w:cs="TH SarabunPSK"/>
          <w:lang w:bidi="th-TH"/>
        </w:rPr>
        <w:t xml:space="preserve">2569, </w:t>
      </w:r>
      <w:r>
        <w:rPr>
          <w:rFonts w:ascii="TH SarabunPSK" w:hAnsi="TH SarabunPSK" w:cs="TH SarabunPSK"/>
          <w:cs/>
          <w:lang w:bidi="th-TH"/>
        </w:rPr>
        <w:t xml:space="preserve">จาก </w:t>
      </w:r>
      <w:r>
        <w:rPr>
          <w:cs/>
          <w:lang w:bidi="th-TH"/>
        </w:rPr>
        <w:fldChar w:fldCharType="begin"/>
      </w:r>
      <w:r>
        <w:instrText xml:space="preserve"> HYPERLINK  </w:instrText>
      </w:r>
      <w:r>
        <w:rPr>
          <w:rFonts w:cs="Angsana New"/>
          <w:cs/>
          <w:lang w:bidi="th-TH"/>
        </w:rPr>
        <w:instrText>"</w:instrText>
      </w:r>
      <w:r>
        <w:instrText>https</w:instrText>
      </w:r>
      <w:r>
        <w:rPr>
          <w:rFonts w:cs="Angsana New"/>
          <w:cs/>
          <w:lang w:bidi="th-TH"/>
        </w:rPr>
        <w:instrText>://</w:instrText>
      </w:r>
      <w:r>
        <w:instrText>www</w:instrText>
      </w:r>
      <w:r>
        <w:rPr>
          <w:rFonts w:cs="Angsana New"/>
          <w:cs/>
          <w:lang w:bidi="th-TH"/>
        </w:rPr>
        <w:instrText>.</w:instrText>
      </w:r>
      <w:r>
        <w:instrText>teamgroup</w:instrText>
      </w:r>
      <w:r>
        <w:rPr>
          <w:rFonts w:cs="Angsana New"/>
          <w:cs/>
          <w:lang w:bidi="th-TH"/>
        </w:rPr>
        <w:instrText>.</w:instrText>
      </w:r>
      <w:r>
        <w:instrText>co</w:instrText>
      </w:r>
      <w:r>
        <w:rPr>
          <w:rFonts w:cs="Angsana New"/>
          <w:cs/>
          <w:lang w:bidi="th-TH"/>
        </w:rPr>
        <w:instrText>.</w:instrText>
      </w:r>
      <w:r>
        <w:instrText>th</w:instrText>
      </w:r>
      <w:r>
        <w:rPr>
          <w:rFonts w:cs="Angsana New"/>
          <w:cs/>
          <w:lang w:bidi="th-TH"/>
        </w:rPr>
        <w:instrText>/</w:instrText>
      </w:r>
      <w:r>
        <w:instrText>about</w:instrText>
      </w:r>
      <w:r>
        <w:rPr>
          <w:rFonts w:cs="Angsana New"/>
          <w:cs/>
          <w:lang w:bidi="th-TH"/>
        </w:rPr>
        <w:instrText>-</w:instrText>
      </w:r>
      <w:r>
        <w:instrText>us</w:instrText>
      </w:r>
      <w:r>
        <w:rPr>
          <w:rFonts w:cs="Angsana New"/>
          <w:cs/>
          <w:lang w:bidi="th-TH"/>
        </w:rPr>
        <w:instrText>/</w:instrText>
      </w:r>
      <w:r>
        <w:instrText>?utm_source</w:instrText>
      </w:r>
      <w:r>
        <w:rPr>
          <w:rFonts w:cs="Angsana New"/>
          <w:cs/>
          <w:lang w:bidi="th-TH"/>
        </w:rPr>
        <w:instrText>=</w:instrText>
      </w:r>
      <w:r>
        <w:instrText>chatgpt</w:instrText>
      </w:r>
      <w:r>
        <w:rPr>
          <w:rFonts w:cs="Angsana New"/>
          <w:cs/>
          <w:lang w:bidi="th-TH"/>
        </w:rPr>
        <w:instrText>.</w:instrText>
      </w:r>
      <w:r>
        <w:instrText>com</w:instrText>
      </w:r>
      <w:r>
        <w:rPr>
          <w:rFonts w:cs="Angsana New"/>
          <w:cs/>
          <w:lang w:bidi="th-TH"/>
        </w:rPr>
        <w:instrText xml:space="preserve">" </w:instrText>
      </w:r>
      <w:r>
        <w:fldChar w:fldCharType="separate"/>
      </w:r>
      <w:r>
        <w:rPr>
          <w:rStyle w:val="Hyperlink"/>
          <w:rFonts w:ascii="TH SarabunPSK" w:hAnsi="TH SarabunPSK" w:cs="TH SarabunPSK"/>
          <w:lang w:bidi="th-TH"/>
        </w:rPr>
        <w:t>https</w:t>
      </w:r>
      <w:r>
        <w:rPr>
          <w:rStyle w:val="Hyperlink"/>
          <w:rFonts w:ascii="TH SarabunPSK" w:hAnsi="TH SarabunPSK" w:cs="TH SarabunPSK"/>
          <w:cs/>
          <w:lang w:bidi="th-TH"/>
        </w:rPr>
        <w:t>://</w:t>
      </w:r>
      <w:r>
        <w:rPr>
          <w:rStyle w:val="Hyperlink"/>
          <w:rFonts w:ascii="TH SarabunPSK" w:hAnsi="TH SarabunPSK" w:cs="TH SarabunPSK"/>
          <w:lang w:bidi="th-TH"/>
        </w:rPr>
        <w:t>www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teamgroup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.</w:t>
      </w:r>
      <w:r>
        <w:rPr>
          <w:rStyle w:val="Hyperlink"/>
          <w:rFonts w:ascii="TH SarabunPSK" w:hAnsi="TH SarabunPSK" w:cs="TH SarabunPSK"/>
          <w:lang w:bidi="th-TH"/>
        </w:rPr>
        <w:t>co</w:t>
      </w:r>
      <w:r>
        <w:rPr>
          <w:rStyle w:val="Hyperlink"/>
          <w:rFonts w:ascii="TH SarabunPSK" w:hAnsi="TH SarabunPSK" w:cs="TH SarabunPSK"/>
          <w:cs/>
          <w:lang w:bidi="th-TH"/>
        </w:rPr>
        <w:t>.</w:t>
      </w:r>
      <w:proofErr w:type="spellStart"/>
      <w:r>
        <w:rPr>
          <w:rStyle w:val="Hyperlink"/>
          <w:rFonts w:ascii="TH SarabunPSK" w:hAnsi="TH SarabunPSK" w:cs="TH SarabunPSK"/>
          <w:lang w:bidi="th-TH"/>
        </w:rPr>
        <w:t>th</w:t>
      </w:r>
      <w:proofErr w:type="spellEnd"/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rPr>
          <w:rStyle w:val="Hyperlink"/>
          <w:rFonts w:ascii="TH SarabunPSK" w:hAnsi="TH SarabunPSK" w:cs="TH SarabunPSK"/>
          <w:lang w:bidi="th-TH"/>
        </w:rPr>
        <w:t>about</w:t>
      </w:r>
      <w:r>
        <w:rPr>
          <w:rStyle w:val="Hyperlink"/>
          <w:rFonts w:ascii="TH SarabunPSK" w:hAnsi="TH SarabunPSK" w:cs="TH SarabunPSK"/>
          <w:cs/>
          <w:lang w:bidi="th-TH"/>
        </w:rPr>
        <w:t>-</w:t>
      </w:r>
      <w:r>
        <w:rPr>
          <w:rStyle w:val="Hyperlink"/>
          <w:rFonts w:ascii="TH SarabunPSK" w:hAnsi="TH SarabunPSK" w:cs="TH SarabunPSK"/>
          <w:lang w:bidi="th-TH"/>
        </w:rPr>
        <w:t>us</w:t>
      </w:r>
      <w:r>
        <w:rPr>
          <w:rStyle w:val="Hyperlink"/>
          <w:rFonts w:ascii="TH SarabunPSK" w:hAnsi="TH SarabunPSK" w:cs="TH SarabunPSK"/>
          <w:cs/>
          <w:lang w:bidi="th-TH"/>
        </w:rPr>
        <w:t>/</w:t>
      </w:r>
      <w:r>
        <w:fldChar w:fldCharType="end"/>
      </w:r>
    </w:p>
    <w:p w14:paraId="45EB58DC" w14:textId="77777777" w:rsidR="005F7CC7" w:rsidRDefault="005F7CC7">
      <w:pPr>
        <w:rPr>
          <w:rFonts w:ascii="TH SarabunPSK" w:hAnsi="TH SarabunPSK" w:cs="TH SarabunPSK"/>
          <w:lang w:bidi="th-TH"/>
        </w:rPr>
      </w:pPr>
    </w:p>
    <w:p w14:paraId="45EB58DD" w14:textId="77777777" w:rsidR="005F7CC7" w:rsidRDefault="005F7CC7">
      <w:pPr>
        <w:pStyle w:val="Standard"/>
      </w:pPr>
    </w:p>
    <w:p w14:paraId="45EB58DE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8DF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8E0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8E1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8E2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8E3" w14:textId="77777777" w:rsidR="005F7CC7" w:rsidRDefault="005F7CC7">
      <w:pPr>
        <w:pStyle w:val="Standard"/>
        <w:jc w:val="center"/>
        <w:rPr>
          <w:rFonts w:ascii="TH SarabunPSK" w:hAnsi="TH SarabunPSK" w:cs="TH SarabunPSK"/>
          <w:lang w:bidi="th-TH"/>
        </w:rPr>
      </w:pPr>
    </w:p>
    <w:p w14:paraId="45EB58E4" w14:textId="77777777" w:rsidR="005F7CC7" w:rsidRDefault="005F7CC7">
      <w:pPr>
        <w:pStyle w:val="Standard"/>
        <w:jc w:val="center"/>
        <w:rPr>
          <w:rFonts w:ascii="TH SarabunPSK" w:hAnsi="TH SarabunPSK" w:cs="TH SarabunPSK"/>
          <w:lang w:bidi="th-TH"/>
        </w:rPr>
      </w:pPr>
    </w:p>
    <w:p w14:paraId="45EB58E5" w14:textId="77777777" w:rsidR="005F7CC7" w:rsidRDefault="005F7CC7">
      <w:pPr>
        <w:pStyle w:val="Standard"/>
        <w:jc w:val="center"/>
        <w:rPr>
          <w:rFonts w:ascii="TH SarabunPSK" w:hAnsi="TH SarabunPSK" w:cs="TH SarabunPSK"/>
          <w:lang w:bidi="th-TH"/>
        </w:rPr>
      </w:pPr>
    </w:p>
    <w:p w14:paraId="45EB58E6" w14:textId="77777777" w:rsidR="005F7CC7" w:rsidRDefault="005F7CC7">
      <w:pPr>
        <w:pStyle w:val="Standard"/>
        <w:jc w:val="center"/>
        <w:rPr>
          <w:rFonts w:ascii="TH SarabunPSK" w:hAnsi="TH SarabunPSK" w:cs="TH SarabunPSK"/>
          <w:lang w:bidi="th-TH"/>
        </w:rPr>
      </w:pPr>
    </w:p>
    <w:p w14:paraId="45EB58E7" w14:textId="77777777" w:rsidR="005F7CC7" w:rsidRDefault="005F7CC7">
      <w:pPr>
        <w:pStyle w:val="Standard"/>
        <w:jc w:val="center"/>
        <w:rPr>
          <w:rFonts w:ascii="TH SarabunPSK" w:hAnsi="TH SarabunPSK" w:cs="TH SarabunPSK"/>
          <w:lang w:bidi="th-TH"/>
        </w:rPr>
      </w:pPr>
    </w:p>
    <w:p w14:paraId="45EB58E8" w14:textId="77777777" w:rsidR="005F7CC7" w:rsidRDefault="005F7CC7">
      <w:pPr>
        <w:pStyle w:val="Standard"/>
        <w:jc w:val="center"/>
        <w:rPr>
          <w:rFonts w:ascii="TH SarabunPSK" w:hAnsi="TH SarabunPSK" w:cs="TH SarabunPSK"/>
          <w:lang w:bidi="th-TH"/>
        </w:rPr>
      </w:pPr>
    </w:p>
    <w:p w14:paraId="45EB58E9" w14:textId="77777777" w:rsidR="005F7CC7" w:rsidRDefault="005F7CC7">
      <w:pPr>
        <w:pStyle w:val="Standard"/>
        <w:jc w:val="center"/>
        <w:rPr>
          <w:rFonts w:ascii="TH SarabunPSK" w:hAnsi="TH SarabunPSK" w:cs="TH SarabunPSK"/>
          <w:sz w:val="144"/>
          <w:szCs w:val="144"/>
          <w:lang w:bidi="th-TH"/>
        </w:rPr>
      </w:pPr>
    </w:p>
    <w:p w14:paraId="45EB58EA" w14:textId="77777777" w:rsidR="005F7CC7" w:rsidRDefault="005F7CC7">
      <w:pPr>
        <w:pStyle w:val="Standard"/>
        <w:jc w:val="center"/>
        <w:rPr>
          <w:rFonts w:ascii="TH SarabunPSK" w:hAnsi="TH SarabunPSK" w:cs="TH SarabunPSK"/>
          <w:sz w:val="144"/>
          <w:szCs w:val="144"/>
          <w:lang w:bidi="th-TH"/>
        </w:rPr>
      </w:pPr>
    </w:p>
    <w:p w14:paraId="45EB58EB" w14:textId="77777777" w:rsidR="005F7CC7" w:rsidRDefault="001C349E">
      <w:pPr>
        <w:pStyle w:val="Standard"/>
        <w:ind w:firstLine="0"/>
        <w:jc w:val="center"/>
        <w:rPr>
          <w:rFonts w:ascii="TH SarabunPSK" w:hAnsi="TH SarabunPSK" w:cs="TH SarabunPSK"/>
          <w:sz w:val="180"/>
          <w:szCs w:val="180"/>
          <w:cs/>
          <w:lang w:bidi="th-TH"/>
        </w:rPr>
      </w:pPr>
      <w:r>
        <w:rPr>
          <w:rFonts w:ascii="TH SarabunPSK" w:hAnsi="TH SarabunPSK" w:cs="TH SarabunPSK"/>
          <w:sz w:val="180"/>
          <w:szCs w:val="180"/>
          <w:cs/>
          <w:lang w:bidi="th-TH"/>
        </w:rPr>
        <w:t>ภาคผนวก</w:t>
      </w:r>
    </w:p>
    <w:p w14:paraId="45EB58EC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ED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E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E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F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F1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F2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F3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8F5" w14:textId="77777777" w:rsidR="005F7CC7" w:rsidRDefault="005F7CC7" w:rsidP="0032797E">
      <w:pPr>
        <w:pStyle w:val="Standard"/>
        <w:ind w:firstLine="0"/>
        <w:rPr>
          <w:rFonts w:ascii="TH SarabunPSK" w:hAnsi="TH SarabunPSK" w:cs="TH SarabunPSK"/>
        </w:rPr>
      </w:pPr>
    </w:p>
    <w:p w14:paraId="45EB58F6" w14:textId="77777777" w:rsidR="005F7CC7" w:rsidRDefault="001C349E">
      <w:pPr>
        <w:pStyle w:val="Standard"/>
        <w:widowControl/>
        <w:spacing w:after="160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>ภาคผนวก ก  ข้อมูลบริษัทและโครงสร้างองค์กร</w:t>
      </w:r>
    </w:p>
    <w:p w14:paraId="45EB58F7" w14:textId="77777777" w:rsidR="005F7CC7" w:rsidRDefault="001C349E"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ข้อมูลทั่วไปของบริษัท ทีม คอนซัลติ้ง เอนจิเนียริ่ง แอนด์ แมเนจเมนท์ จำกัด (มหาชน)</w:t>
      </w:r>
    </w:p>
    <w:p w14:paraId="45EB58F8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บริษัท ทีม คอนซัลติ้ง เอนจิเนียริ่ง แอนด์ แมเนจเมนท์ จำกัด (มหาชน) หรือ </w:t>
      </w:r>
      <w:r>
        <w:rPr>
          <w:rFonts w:ascii="TH SarabunPSK" w:hAnsi="TH SarabunPSK" w:cs="TH SarabunPSK"/>
          <w:lang w:bidi="th-TH"/>
        </w:rPr>
        <w:t xml:space="preserve">TEAM GROUP </w:t>
      </w:r>
      <w:r>
        <w:rPr>
          <w:rFonts w:ascii="TH SarabunPSK" w:hAnsi="TH SarabunPSK" w:cs="TH SarabunPSK"/>
          <w:cs/>
          <w:lang w:bidi="th-TH"/>
        </w:rPr>
        <w:t xml:space="preserve">เป็นบริษัทที่ดำเนินธุรกิจด้านที่ปรึกษาวิศวกรรมและสิ่งแวดล้อมแบบบูรณาการ โดยมีประสบการณ์ในการดำเนินงานมากกว่า 45 ปี ปัจจุบันให้บริการครอบคลุม 5 สาขาหลัก </w:t>
      </w:r>
      <w:r>
        <w:rPr>
          <w:rFonts w:ascii="TH SarabunPSK" w:hAnsi="TH SarabunPSK" w:cs="TH SarabunPSK"/>
          <w:cs/>
          <w:lang w:bidi="th-TH"/>
        </w:rPr>
        <w:t>ได้แก่ ด้านคมนาคมและโลจิสติกส์ ด้านทรัพยากรน้ำ ด้านอาคารและสาธารณูปโภค ด้านสิ่งแวดล้อม และด้านพลังงาน รวมทั้งได้ขยายการดำเนินงานไปยังธุรกิจที่เกี่ยวเนื่องกับงานที่ปรึกษา เช่น งานวิศวกรรม การจัดซื้อและการก่อสร้าง (</w:t>
      </w:r>
      <w:r>
        <w:rPr>
          <w:rFonts w:ascii="TH SarabunPSK" w:hAnsi="TH SarabunPSK" w:cs="TH SarabunPSK"/>
          <w:lang w:bidi="th-TH"/>
        </w:rPr>
        <w:t>Engineering, Procurement and Construction</w:t>
      </w:r>
      <w:r>
        <w:rPr>
          <w:rFonts w:ascii="TH SarabunPSK" w:hAnsi="TH SarabunPSK" w:cs="TH SarabunPSK"/>
          <w:cs/>
          <w:lang w:bidi="th-TH"/>
        </w:rPr>
        <w:t xml:space="preserve">: </w:t>
      </w:r>
      <w:r>
        <w:rPr>
          <w:rFonts w:ascii="TH SarabunPSK" w:hAnsi="TH SarabunPSK" w:cs="TH SarabunPSK"/>
          <w:lang w:bidi="th-TH"/>
        </w:rPr>
        <w:t>EPC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การบริหารจัดการข้อมูลสินทรัพย์ด้วยเทคโนโลยี </w:t>
      </w:r>
      <w:r>
        <w:rPr>
          <w:rFonts w:ascii="TH SarabunPSK" w:hAnsi="TH SarabunPSK" w:cs="TH SarabunPSK"/>
          <w:lang w:bidi="th-TH"/>
        </w:rPr>
        <w:t xml:space="preserve">Digital Twin </w:t>
      </w:r>
      <w:r>
        <w:rPr>
          <w:rFonts w:ascii="TH SarabunPSK" w:hAnsi="TH SarabunPSK" w:cs="TH SarabunPSK"/>
          <w:cs/>
          <w:lang w:bidi="th-TH"/>
        </w:rPr>
        <w:t>และงานด้านสภาพภูมิอากาศและความยั่งยืน (</w:t>
      </w:r>
      <w:r>
        <w:rPr>
          <w:rFonts w:ascii="TH SarabunPSK" w:hAnsi="TH SarabunPSK" w:cs="TH SarabunPSK"/>
          <w:lang w:bidi="th-TH"/>
        </w:rPr>
        <w:t xml:space="preserve">TEAM GROUP, </w:t>
      </w:r>
      <w:r>
        <w:rPr>
          <w:rFonts w:ascii="TH SarabunPSK" w:hAnsi="TH SarabunPSK" w:cs="TH SarabunPSK"/>
          <w:cs/>
          <w:lang w:bidi="th-TH"/>
        </w:rPr>
        <w:t>ม.ป.ป.)</w:t>
      </w:r>
    </w:p>
    <w:p w14:paraId="45EB58F9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ลักษณะการให้บริการของบริษัทครอบคลุมตั้งแต่การศึกษาและวางแผนแม่บท การศึกษาความเหมาะสม การสำรวจและออกแบบ </w:t>
      </w:r>
      <w:r>
        <w:rPr>
          <w:rFonts w:ascii="TH SarabunPSK" w:hAnsi="TH SarabunPSK" w:cs="TH SarabunPSK"/>
          <w:cs/>
          <w:lang w:bidi="th-TH"/>
        </w:rPr>
        <w:t>การศึกษาและวิเคราะห์ผลกระทบด้านสิ่งแวดล้อม การบริหารโครงการ ตลอดจนการควบคุมงานก่อสร้าง ซึ่งเป็นการให้บริการโครงการตั้งแต่ช่วงเริ่มต้นจนถึงขั้นตอนการดำเนินงานและติดตามผล ทั้งนี้ ตลาดหลักทรัพย์แห่งประเทศไทยระบุลักษณะธุรกิจของบริษัทว่าเป็นการให้บริการที่ปรึกษาด้านวิศวกรรมและสิ่งแวดล้อมแบบครบวงจร รวมถึงงานบริหารโครงการ ควบคุมงานก่อสร้าง และการจัดทำรายงานประเมินผลกระทบด้านสิ่งแวดล้อม (ตลาดหลักทรัพย์แห่งประเทศไทย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>2569)</w:t>
      </w:r>
    </w:p>
    <w:p w14:paraId="45EB58FA" w14:textId="77777777" w:rsidR="005F7CC7" w:rsidRDefault="005F7CC7">
      <w:pPr>
        <w:rPr>
          <w:rFonts w:ascii="TH SarabunPSK" w:hAnsi="TH SarabunPSK" w:cs="TH SarabunPSK"/>
          <w:lang w:bidi="th-TH"/>
        </w:rPr>
      </w:pPr>
    </w:p>
    <w:p w14:paraId="45EB58FB" w14:textId="77777777" w:rsidR="005F7CC7" w:rsidRDefault="001C349E"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ประวัติความเป็นมา</w:t>
      </w:r>
    </w:p>
    <w:p w14:paraId="45EB58FC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บริษัท ทีม คอนซัลติ้ง เอนจิเนียริ่ง แอนด์ แมเนจเมนท์ จำกัด (มหาชน) </w:t>
      </w:r>
      <w:r>
        <w:rPr>
          <w:rFonts w:ascii="TH SarabunPSK" w:hAnsi="TH SarabunPSK" w:cs="TH SarabunPSK"/>
          <w:cs/>
          <w:lang w:bidi="th-TH"/>
        </w:rPr>
        <w:t xml:space="preserve">ก่อตั้งเมื่อวันที่ 12 กรกฎาคม พ.ศ. 2521 โดยกลุ่มวิศวกรไทยที่มีความเชื่อมั่นในขีดความสามารถและศักยภาพของบุคลากรไทยในการแข่งขันในระดับสากล ในระยะแรก </w:t>
      </w:r>
      <w:r>
        <w:rPr>
          <w:rFonts w:ascii="TH SarabunPSK" w:hAnsi="TH SarabunPSK" w:cs="TH SarabunPSK"/>
          <w:lang w:bidi="th-TH"/>
        </w:rPr>
        <w:t xml:space="preserve">TEAM GROUP </w:t>
      </w:r>
      <w:r>
        <w:rPr>
          <w:rFonts w:ascii="TH SarabunPSK" w:hAnsi="TH SarabunPSK" w:cs="TH SarabunPSK"/>
          <w:cs/>
          <w:lang w:bidi="th-TH"/>
        </w:rPr>
        <w:t>ให้บริการด้านสิ่งแวดล้อม การพัฒนาแหล่งน้ำ และงานชลประทาน ก่อนที่จะขยายขอบเขตความเชี่ยวชาญไปสู่งานด้านอื่น เช่น การพัฒนาเมืองและภูมิภาค การพัฒนาชุมชน ระบบคมนาคมและขนส่ง อาคารและสาธารณูปโภค รวมถึงงานด้านพลังงาน (</w:t>
      </w:r>
      <w:r>
        <w:rPr>
          <w:rFonts w:ascii="TH SarabunPSK" w:hAnsi="TH SarabunPSK" w:cs="TH SarabunPSK"/>
          <w:lang w:bidi="th-TH"/>
        </w:rPr>
        <w:t xml:space="preserve">TEAM GROUP, </w:t>
      </w:r>
      <w:r>
        <w:rPr>
          <w:rFonts w:ascii="TH SarabunPSK" w:hAnsi="TH SarabunPSK" w:cs="TH SarabunPSK"/>
          <w:cs/>
          <w:lang w:bidi="th-TH"/>
        </w:rPr>
        <w:t>ม.ป.ป.</w:t>
      </w:r>
      <w:r>
        <w:rPr>
          <w:rFonts w:ascii="TH SarabunPSK" w:hAnsi="TH SarabunPSK" w:cs="TH SarabunPSK"/>
          <w:lang w:bidi="th-TH"/>
        </w:rPr>
        <w:t xml:space="preserve">; </w:t>
      </w:r>
      <w:r>
        <w:rPr>
          <w:rFonts w:ascii="TH SarabunPSK" w:hAnsi="TH SarabunPSK" w:cs="TH SarabunPSK"/>
          <w:cs/>
          <w:lang w:bidi="th-TH"/>
        </w:rPr>
        <w:t>ตลาดหลักทรัพย์แห่งประเทศไทย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>2569)</w:t>
      </w:r>
    </w:p>
    <w:p w14:paraId="45EB58FD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จากการขยายตัวขององค์กร บริษัทได้พัฒนารูปแบบการให้บริการให้ครอบคลุมหลายขั้นตอนของโครงการ </w:t>
      </w:r>
      <w:r>
        <w:rPr>
          <w:rFonts w:ascii="TH SarabunPSK" w:hAnsi="TH SarabunPSK" w:cs="TH SarabunPSK"/>
          <w:cs/>
          <w:lang w:bidi="th-TH"/>
        </w:rPr>
        <w:t xml:space="preserve">ตั้งแต่การศึกษาและวางแผน การสำรวจและออกแบบ การศึกษาผลกระทบด้านสิ่งแวดล้อม การบริหารโครงการ ไปจนถึงการควบคุมงานก่อสร้าง ทำให้สามารถให้บริการได้ทั้งโครงการภายในประเทศและต่างประเทศ โดย </w:t>
      </w:r>
      <w:r>
        <w:rPr>
          <w:rFonts w:ascii="TH SarabunPSK" w:hAnsi="TH SarabunPSK" w:cs="TH SarabunPSK"/>
          <w:lang w:bidi="th-TH"/>
        </w:rPr>
        <w:t xml:space="preserve">TEAM GROUP </w:t>
      </w:r>
      <w:r>
        <w:rPr>
          <w:rFonts w:ascii="TH SarabunPSK" w:hAnsi="TH SarabunPSK" w:cs="TH SarabunPSK"/>
          <w:cs/>
          <w:lang w:bidi="th-TH"/>
        </w:rPr>
        <w:t>มีผลงานมากกว่า 4,000 โครงการ ทั้งในประเทศไทยและภูมิภาคต่าง ๆ เช่น กัมพูชา สปป.ลาว เมียนมา เวียดนาม เนปาล ศรีลังกา ติมอร์-เลสเต และเยเมน (</w:t>
      </w:r>
      <w:r>
        <w:rPr>
          <w:rFonts w:ascii="TH SarabunPSK" w:hAnsi="TH SarabunPSK" w:cs="TH SarabunPSK"/>
          <w:lang w:bidi="th-TH"/>
        </w:rPr>
        <w:t xml:space="preserve">TEAM GROUP, </w:t>
      </w:r>
      <w:r>
        <w:rPr>
          <w:rFonts w:ascii="TH SarabunPSK" w:hAnsi="TH SarabunPSK" w:cs="TH SarabunPSK"/>
          <w:cs/>
          <w:lang w:bidi="th-TH"/>
        </w:rPr>
        <w:t>ม.ป.ป.)</w:t>
      </w:r>
    </w:p>
    <w:p w14:paraId="45EB58FE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ต่อมาบริษัทได้เข้าจดทะเบียนในตลาดหลักทรัพย์แห่งประเทศไทยเมื่อวันที่ 12 กรกฎาคม พ.ศ. 2561 โดยใช้ชื่อย่อหลักทรัพย์ว่า </w:t>
      </w:r>
      <w:r>
        <w:rPr>
          <w:rFonts w:ascii="TH SarabunPSK" w:hAnsi="TH SarabunPSK" w:cs="TH SarabunPSK"/>
          <w:b/>
          <w:bCs/>
          <w:lang w:bidi="th-TH"/>
        </w:rPr>
        <w:t>TEAMG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การดำเนินงานของบริษัทในปัจจุบันยังคงเน้นธุรกิจที่ปรึกษาด้านวิศวกรรมและสิ่งแวดล้อม ควบคู่กับการขยายไปสู่ธุรกิจที่เกี่ยวเนื่องและการนำเทคโนโลยีมาใช้ในการดำเนินงาน (ตลาดหลักทรัพย์แห่งประเทศไทย</w:t>
      </w:r>
      <w:r>
        <w:rPr>
          <w:rFonts w:ascii="TH SarabunPSK" w:hAnsi="TH SarabunPSK" w:cs="TH SarabunPSK"/>
          <w:lang w:bidi="th-TH"/>
        </w:rPr>
        <w:t xml:space="preserve">, </w:t>
      </w:r>
      <w:r>
        <w:rPr>
          <w:rFonts w:ascii="TH SarabunPSK" w:hAnsi="TH SarabunPSK" w:cs="TH SarabunPSK"/>
          <w:cs/>
          <w:lang w:bidi="th-TH"/>
        </w:rPr>
        <w:t>2569)</w:t>
      </w:r>
    </w:p>
    <w:p w14:paraId="45EB58FF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ปัจจุบัน </w:t>
      </w:r>
      <w:r>
        <w:rPr>
          <w:rFonts w:ascii="TH SarabunPSK" w:hAnsi="TH SarabunPSK" w:cs="TH SarabunPSK"/>
          <w:lang w:bidi="th-TH"/>
        </w:rPr>
        <w:t xml:space="preserve">TEAM GROUP </w:t>
      </w:r>
      <w:r>
        <w:rPr>
          <w:rFonts w:ascii="TH SarabunPSK" w:hAnsi="TH SarabunPSK" w:cs="TH SarabunPSK"/>
          <w:cs/>
          <w:lang w:bidi="th-TH"/>
        </w:rPr>
        <w:t xml:space="preserve">มีแนวทางการดำเนินงานที่มุ่งสู่การเป็นผู้ให้บริการครบวงจรในระดับภูมิภาคอย่างยั่งยืน พร้อมกับการพัฒนานวัตกรรมทางธุรกิจและเทคโนโลยี โดยมีการนำเทคโนโลยี เช่น </w:t>
      </w:r>
      <w:r>
        <w:rPr>
          <w:rFonts w:ascii="TH SarabunPSK" w:hAnsi="TH SarabunPSK" w:cs="TH SarabunPSK"/>
          <w:lang w:bidi="th-TH"/>
        </w:rPr>
        <w:t xml:space="preserve">Digital Twin </w:t>
      </w:r>
      <w:r>
        <w:rPr>
          <w:rFonts w:ascii="TH SarabunPSK" w:hAnsi="TH SarabunPSK" w:cs="TH SarabunPSK"/>
          <w:cs/>
          <w:lang w:bidi="th-TH"/>
        </w:rPr>
        <w:t xml:space="preserve">รวมถึงแนวคิดด้าน </w:t>
      </w:r>
      <w:r>
        <w:rPr>
          <w:rFonts w:ascii="TH SarabunPSK" w:hAnsi="TH SarabunPSK" w:cs="TH SarabunPSK"/>
          <w:lang w:bidi="th-TH"/>
        </w:rPr>
        <w:t xml:space="preserve">ESG </w:t>
      </w:r>
      <w:r>
        <w:rPr>
          <w:rFonts w:ascii="TH SarabunPSK" w:hAnsi="TH SarabunPSK" w:cs="TH SarabunPSK"/>
          <w:cs/>
          <w:lang w:bidi="th-TH"/>
        </w:rPr>
        <w:t xml:space="preserve">และการจัดการก๊าซเรือนกระจกเข้ามาเป็นส่วนหนึ่งของบริการ </w:t>
      </w:r>
      <w:r>
        <w:rPr>
          <w:rFonts w:ascii="TH SarabunPSK" w:hAnsi="TH SarabunPSK" w:cs="TH SarabunPSK"/>
          <w:cs/>
          <w:lang w:bidi="th-TH"/>
        </w:rPr>
        <w:t>เพื่อรองรับการเปลี่ยนแปลงของลักษณะงานด้านวิศวกรรมและสิ่งแวดล้อมในปัจจุบัน (</w:t>
      </w:r>
      <w:r>
        <w:rPr>
          <w:rFonts w:ascii="TH SarabunPSK" w:hAnsi="TH SarabunPSK" w:cs="TH SarabunPSK"/>
          <w:lang w:bidi="th-TH"/>
        </w:rPr>
        <w:t xml:space="preserve">TEAM GROUP, </w:t>
      </w:r>
      <w:r>
        <w:rPr>
          <w:rFonts w:ascii="TH SarabunPSK" w:hAnsi="TH SarabunPSK" w:cs="TH SarabunPSK"/>
          <w:cs/>
          <w:lang w:bidi="th-TH"/>
        </w:rPr>
        <w:t>ม.ป.ป.)</w:t>
      </w:r>
    </w:p>
    <w:p w14:paraId="45EB5900" w14:textId="77777777" w:rsidR="005F7CC7" w:rsidRDefault="005F7CC7">
      <w:pPr>
        <w:rPr>
          <w:rFonts w:ascii="TH SarabunPSK" w:hAnsi="TH SarabunPSK" w:cs="TH SarabunPSK"/>
          <w:lang w:bidi="th-TH"/>
        </w:rPr>
      </w:pPr>
    </w:p>
    <w:p w14:paraId="45EB5901" w14:textId="77777777" w:rsidR="005F7CC7" w:rsidRDefault="005F7CC7">
      <w:pPr>
        <w:rPr>
          <w:rFonts w:ascii="TH SarabunPSK" w:hAnsi="TH SarabunPSK" w:cs="TH SarabunPSK"/>
        </w:rPr>
      </w:pPr>
    </w:p>
    <w:p w14:paraId="45EB5902" w14:textId="77777777" w:rsidR="005F7CC7" w:rsidRDefault="001C349E"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โครงสร้างองค์กร และโครงสร้างกลุ่มบริษัท</w:t>
      </w:r>
    </w:p>
    <w:p w14:paraId="45EB5903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 xml:space="preserve">บริษัท ทีม คอนซัลติ้ง เอนจิเนียริ่ง แอนด์ แมเนจเมนท์ จำกัด (มหาชน) เป็นหนึ่งในกลุ่มบริษัทที่ปรึกษาด้านวิศวกรรมและธุรกิจที่เกี่ยวเนื่องของประเทศไทย โดยการดำเนินงานของ </w:t>
      </w:r>
      <w:r>
        <w:rPr>
          <w:rFonts w:ascii="TH SarabunPSK" w:hAnsi="TH SarabunPSK" w:cs="TH SarabunPSK"/>
        </w:rPr>
        <w:t xml:space="preserve">TEAM GROUP </w:t>
      </w:r>
      <w:r>
        <w:rPr>
          <w:rFonts w:ascii="TH SarabunPSK" w:hAnsi="TH SarabunPSK" w:cs="TH SarabunPSK"/>
          <w:cs/>
          <w:lang w:bidi="th-TH"/>
        </w:rPr>
        <w:t xml:space="preserve">ประกอบด้วยบริษัทในเครือจำนวน 8 บริษัท และมีบุคลากรมืออาชีพมากกว่า 1,300 คน ซึ่งแต่ละบริษัทมีความเชี่ยวชาญในสาขาที่แตกต่างกัน ทำให้สามารถรองรับงานด้านวิศวกรรมและสิ่งแวดล้อมได้หลายประเภท </w:t>
      </w:r>
      <w:r>
        <w:rPr>
          <w:rFonts w:ascii="TH SarabunPSK" w:hAnsi="TH SarabunPSK" w:cs="TH SarabunPSK"/>
          <w:cs/>
          <w:lang w:bidi="th-TH"/>
        </w:rPr>
        <w:t>และให้บริการในลักษณะครบวงจรได้มากขึ้น (</w:t>
      </w:r>
      <w:r>
        <w:rPr>
          <w:rFonts w:ascii="TH SarabunPSK" w:hAnsi="TH SarabunPSK" w:cs="TH SarabunPSK"/>
        </w:rPr>
        <w:t xml:space="preserve">TEAM GROUP, </w:t>
      </w:r>
      <w:r>
        <w:rPr>
          <w:rFonts w:ascii="TH SarabunPSK" w:hAnsi="TH SarabunPSK" w:cs="TH SarabunPSK"/>
          <w:cs/>
          <w:lang w:bidi="th-TH"/>
        </w:rPr>
        <w:t>ม.ป.ป.)</w:t>
      </w:r>
    </w:p>
    <w:p w14:paraId="45EB5904" w14:textId="77777777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>ในด้านการบริหารองค์กร บริษัทมีคณะกรรมการบริษัททำหน้าที่กำกับดูแลนโยบายและทิศทางการดำเนินงาน โดยมีคณะกรรมการชุดย่อยที่รับผิดชอบในด้านต่าง ๆ ได้แก่ คณะกรรมการตรวจสอบ คณะกรรมการสรรหาและพิจารณาผลตอบแทน คณะกรรมการบริหาร คณะกรรมการบริหารความเสี่ยง และคณะกรรมการบรรษัทภิบาลและความยั่งยืน รวมถึงคณะผู้บริหารที่รับผิดชอบการดำเนินงานของบริษัทในแต่ละส่วน (บริษัท ทีม คอนซัลติ้ง เอนจิเนียริ่ง แอนด์ แมเนจเมนท์ จำกัด (มหาชน)</w:t>
      </w:r>
      <w:r>
        <w:rPr>
          <w:rFonts w:ascii="TH SarabunPSK" w:hAnsi="TH SarabunPSK" w:cs="TH SarabunPSK"/>
        </w:rPr>
        <w:t xml:space="preserve">, </w:t>
      </w:r>
      <w:r>
        <w:rPr>
          <w:rFonts w:ascii="TH SarabunPSK" w:hAnsi="TH SarabunPSK" w:cs="TH SarabunPSK"/>
          <w:cs/>
          <w:lang w:bidi="th-TH"/>
        </w:rPr>
        <w:t>2568)</w:t>
      </w:r>
    </w:p>
    <w:p w14:paraId="45EB5905" w14:textId="66BB058E" w:rsidR="005F7CC7" w:rsidRDefault="001C349E">
      <w:pPr>
        <w:ind w:firstLine="720"/>
      </w:pPr>
      <w:r>
        <w:rPr>
          <w:rFonts w:ascii="TH SarabunPSK" w:hAnsi="TH SarabunPSK" w:cs="TH SarabunPSK"/>
          <w:cs/>
          <w:lang w:bidi="th-TH"/>
        </w:rPr>
        <w:t>โครงสร้างดังกล่าวแบ่งหน้าที่ระหว่างการกำกับดูแล การบริหารความเสี่ยง การตรวจสอบ และการบริหารงานขององค์กรอย่างชัดเจน โดยเฉพาะคณะกรรมการบริหารความเสี่ยง ซึ่งมีหน้าที่กำกับดูแลความเสี่ยงที่อาจส่งผลต่อการดำเนินธุรกิจ และคณะกรรมการบรรษัทภิบาลและความยั่งยืน ซึ่งรับผิดชอบการกำหนดแนวทางด้านธรรมาภิบาลและความยั่งยืนขององค์กร นอกจากนี้ ฝ่ายบริหารยังแบ่งหน้าที่ตามลักษณะงานและสายธุรกิจ เพื่อสนับสนุนการดำเนินโครงการและการบริหารบริษัทในเครือ (บริษัท ทีม คอนซัลติ้ง เอนจิเนียริ่ง แอนด์ แมเนจเมนท์ จำกัด (มหาชน)</w:t>
      </w:r>
      <w:r>
        <w:rPr>
          <w:rFonts w:ascii="TH SarabunPSK" w:hAnsi="TH SarabunPSK" w:cs="TH SarabunPSK"/>
        </w:rPr>
        <w:t>, 2568</w:t>
      </w:r>
      <w:r>
        <w:rPr>
          <w:rFonts w:ascii="TH SarabunPSK" w:hAnsi="TH SarabunPSK" w:cs="TH SarabunPSK"/>
          <w:cs/>
          <w:lang w:bidi="th-TH"/>
        </w:rPr>
        <w:t>)</w:t>
      </w:r>
    </w:p>
    <w:p w14:paraId="45EB5906" w14:textId="2FD0FCEB" w:rsidR="005F7CC7" w:rsidRDefault="00FE7F11" w:rsidP="00FE7F11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5EB558E" wp14:editId="3C779083">
            <wp:simplePos x="0" y="0"/>
            <wp:positionH relativeFrom="column">
              <wp:posOffset>3810</wp:posOffset>
            </wp:positionH>
            <wp:positionV relativeFrom="paragraph">
              <wp:posOffset>179070</wp:posOffset>
            </wp:positionV>
            <wp:extent cx="5494016" cy="2771144"/>
            <wp:effectExtent l="0" t="0" r="0" b="0"/>
            <wp:wrapSquare wrapText="bothSides"/>
            <wp:docPr id="110528085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4016" cy="277114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1C349E">
        <w:rPr>
          <w:rFonts w:ascii="TH SarabunPSK" w:hAnsi="TH SarabunPSK" w:cs="TH SarabunPSK"/>
          <w:b/>
          <w:bCs/>
          <w:cs/>
          <w:lang w:bidi="th-TH"/>
        </w:rPr>
        <w:t xml:space="preserve">ภาพที่ </w:t>
      </w:r>
      <w:r>
        <w:rPr>
          <w:rFonts w:ascii="TH SarabunPSK" w:hAnsi="TH SarabunPSK" w:cs="TH SarabunPSK" w:hint="cs"/>
          <w:b/>
          <w:bCs/>
          <w:cs/>
          <w:lang w:bidi="th-TH"/>
        </w:rPr>
        <w:t>ก.</w:t>
      </w:r>
      <w:r w:rsidR="001C349E">
        <w:rPr>
          <w:rFonts w:ascii="TH SarabunPSK" w:hAnsi="TH SarabunPSK" w:cs="TH SarabunPSK"/>
          <w:b/>
          <w:bCs/>
          <w:cs/>
          <w:lang w:bidi="th-TH"/>
        </w:rPr>
        <w:t>1 แผนผังโครงสร้างองค์กร</w:t>
      </w:r>
    </w:p>
    <w:p w14:paraId="45EB5907" w14:textId="77777777" w:rsidR="005F7CC7" w:rsidRDefault="001C349E" w:rsidP="00FE7F11">
      <w:pPr>
        <w:jc w:val="center"/>
      </w:pPr>
      <w:r>
        <w:rPr>
          <w:rFonts w:ascii="TH SarabunPSK" w:hAnsi="TH SarabunPSK" w:cs="TH SarabunPSK"/>
          <w:cs/>
          <w:lang w:bidi="th-TH"/>
        </w:rPr>
        <w:t>ที่มา: บริษัท ทีม คอนซัลติ้ง เอนจิเนียริ่ง แอนด์ แมเนจเมนท์ จำกัด (มหาชน) (ม.ป.ป)</w:t>
      </w:r>
    </w:p>
    <w:p w14:paraId="45EB5908" w14:textId="77777777" w:rsidR="005F7CC7" w:rsidRDefault="005F7CC7">
      <w:pPr>
        <w:rPr>
          <w:rFonts w:ascii="TH SarabunPSK" w:hAnsi="TH SarabunPSK" w:cs="TH SarabunPSK"/>
          <w:lang w:bidi="th-TH"/>
        </w:rPr>
      </w:pPr>
    </w:p>
    <w:p w14:paraId="0C642A5B" w14:textId="77777777" w:rsidR="005664EC" w:rsidRDefault="005664EC">
      <w:pPr>
        <w:rPr>
          <w:rFonts w:ascii="TH SarabunPSK" w:hAnsi="TH SarabunPSK" w:cs="TH SarabunPSK"/>
          <w:lang w:bidi="th-TH"/>
        </w:rPr>
      </w:pPr>
    </w:p>
    <w:p w14:paraId="60121D75" w14:textId="77777777" w:rsidR="005664EC" w:rsidRDefault="005664EC">
      <w:pPr>
        <w:rPr>
          <w:rFonts w:ascii="TH SarabunPSK" w:hAnsi="TH SarabunPSK" w:cs="TH SarabunPSK"/>
          <w:lang w:bidi="th-TH"/>
        </w:rPr>
      </w:pPr>
    </w:p>
    <w:p w14:paraId="6CEBEB9D" w14:textId="77777777" w:rsidR="005664EC" w:rsidRDefault="005664EC">
      <w:pPr>
        <w:rPr>
          <w:rFonts w:ascii="TH SarabunPSK" w:hAnsi="TH SarabunPSK" w:cs="TH SarabunPSK"/>
          <w:lang w:bidi="th-TH"/>
        </w:rPr>
      </w:pPr>
    </w:p>
    <w:p w14:paraId="6430A76E" w14:textId="77777777" w:rsidR="00872399" w:rsidRDefault="00872399">
      <w:pPr>
        <w:rPr>
          <w:rFonts w:ascii="TH SarabunPSK" w:hAnsi="TH SarabunPSK" w:cs="TH SarabunPSK"/>
          <w:lang w:bidi="th-TH"/>
        </w:rPr>
      </w:pPr>
    </w:p>
    <w:p w14:paraId="7EA781DD" w14:textId="77777777" w:rsidR="00872399" w:rsidRDefault="00872399">
      <w:pPr>
        <w:rPr>
          <w:rFonts w:ascii="TH SarabunPSK" w:hAnsi="TH SarabunPSK" w:cs="TH SarabunPSK"/>
          <w:lang w:bidi="th-TH"/>
        </w:rPr>
      </w:pPr>
    </w:p>
    <w:p w14:paraId="69CF0787" w14:textId="77777777" w:rsidR="005664EC" w:rsidRDefault="005664EC">
      <w:pPr>
        <w:rPr>
          <w:rFonts w:ascii="TH SarabunPSK" w:hAnsi="TH SarabunPSK" w:cs="TH SarabunPSK" w:hint="cs"/>
          <w:cs/>
          <w:lang w:bidi="th-TH"/>
        </w:rPr>
      </w:pPr>
    </w:p>
    <w:p w14:paraId="45EB5909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cs/>
          <w:lang w:bidi="th-TH"/>
        </w:rPr>
        <w:lastRenderedPageBreak/>
        <w:t>บริษัท ทีม คอนซัลติ้ง เอนจิเนียริ่ง แอนด์ แมเนจเมนท์ จำกัด (มหาชน) ประกอบไปด้วยบริษัทต่างๆ จำนวน 8 บริษัท</w:t>
      </w:r>
      <w:r>
        <w:rPr>
          <w:rFonts w:cs="Cordia New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ได้แก่</w:t>
      </w:r>
    </w:p>
    <w:p w14:paraId="45EB590A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(1) บริษัท เอทีที คอนซัลแตนท์ จำกัด บริษัท</w:t>
      </w:r>
    </w:p>
    <w:p w14:paraId="45EB590B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>บริษัท เอทีที คอนซัลแตนท์ จำกัด บริษัท ดำเนินกิจการที่ปรึกษาด้านพลังงานไฟฟ้า น้ำมัน ก๊าซ ปิโตรเคมีและอุตสาหกรรมที่เกี่ยวเนื่อง รวมทั้งท่าเรือและสาธารณูปโภค</w:t>
      </w:r>
    </w:p>
    <w:p w14:paraId="45EB590C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(2) บริษัท ทีม คอนสตรัคชั่น แมเนจเมนท์ จำกัด</w:t>
      </w:r>
    </w:p>
    <w:p w14:paraId="45EB590D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 xml:space="preserve">บริษัท ทีม คอนสตรัคชั่น แมเนจเมนท์ จำกัด </w:t>
      </w:r>
      <w:r>
        <w:rPr>
          <w:rFonts w:ascii="TH SarabunPSK" w:hAnsi="TH SarabunPSK" w:cs="TH SarabunPSK"/>
          <w:cs/>
          <w:lang w:bidi="th-TH"/>
        </w:rPr>
        <w:t>ดำเนินกิจการที่ปรึกษาด้านการบริหารและควบคุมงานก่อสร้าง ครอบคลุมงานก่อสร้างอาคารทุกประเภท เช่น อาคารที่พักอาศัย อาคารพาณิชย์ สำนักงาน คอนโดมิเนียม รีสอร์ต โรงพยาบาล คลังสินค้า โรงงาน ศูนย์บริการ และสาธารณูปโภคต่างๆ</w:t>
      </w:r>
    </w:p>
    <w:p w14:paraId="45EB590E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(3) บริษัท วิศวกรรมธรณีและฐานราก จำกัด</w:t>
      </w:r>
    </w:p>
    <w:p w14:paraId="45EB590F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>บริษัท วิศวกรรมธรณีและฐานราก จำกัด เป็นผู้เชี่ยวชาญด้านวิศวกรรมธรณีเทคนิค ฐานราก และโครงสร้างใต้ดิน</w:t>
      </w:r>
    </w:p>
    <w:p w14:paraId="45EB5910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(4) บริษัท ทีม เอสคิว จำกัด</w:t>
      </w:r>
    </w:p>
    <w:p w14:paraId="45EB5911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>บริษัท ทีม เอสคิว จำกัด เป็นผู้เชี่ยวชาญด้านการวางแผนและออกแบบทางสถาปัตยกรรม การตกแต่งภายใน ภูมิสถาปัตยกรรม และการพัฒนาเมือง</w:t>
      </w:r>
    </w:p>
    <w:p w14:paraId="45EB5912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 xml:space="preserve">(5) </w:t>
      </w:r>
      <w:r>
        <w:rPr>
          <w:rFonts w:ascii="TH SarabunPSK" w:hAnsi="TH SarabunPSK" w:cs="TH SarabunPSK"/>
          <w:b/>
          <w:bCs/>
          <w:lang w:bidi="th-TH"/>
        </w:rPr>
        <w:t>LTEAM SOLE Co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  <w:lang w:bidi="th-TH"/>
        </w:rPr>
        <w:t>, Ltd</w:t>
      </w:r>
      <w:r>
        <w:rPr>
          <w:rFonts w:ascii="TH SarabunPSK" w:hAnsi="TH SarabunPSK" w:cs="TH SarabunPSK"/>
          <w:b/>
          <w:bCs/>
          <w:cs/>
          <w:lang w:bidi="th-TH"/>
        </w:rPr>
        <w:t xml:space="preserve">. </w:t>
      </w:r>
      <w:r>
        <w:rPr>
          <w:rFonts w:ascii="TH SarabunPSK" w:hAnsi="TH SarabunPSK" w:cs="TH SarabunPSK"/>
          <w:b/>
          <w:bCs/>
          <w:lang w:bidi="th-TH"/>
        </w:rPr>
        <w:t>A full range of environmental management service provider in Lao PDR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</w:p>
    <w:p w14:paraId="45EB5913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lang w:bidi="th-TH"/>
        </w:rPr>
        <w:t xml:space="preserve">LTEAM SOLE Co </w:t>
      </w:r>
      <w:r>
        <w:rPr>
          <w:rFonts w:ascii="TH SarabunPSK" w:hAnsi="TH SarabunPSK" w:cs="TH SarabunPSK"/>
          <w:cs/>
          <w:lang w:bidi="th-TH"/>
        </w:rPr>
        <w:t>ดำเนินกิจการที่ปรึกษาด้านสิ่งแวดล้อมในประเทศลาว</w:t>
      </w:r>
    </w:p>
    <w:p w14:paraId="45EB5914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(6) บริษัท ทีแอลที คอนซัลแตนส์ จำกัด</w:t>
      </w:r>
    </w:p>
    <w:p w14:paraId="45EB5915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>บริษัท ทีแอลที คอนซัลแตนส์ จำกัด ดำเนินกิจการที่ปรึกษาในการจัดทำรายงานประเมินผลกระทบด้านสิ่งแวดล้อม</w:t>
      </w:r>
    </w:p>
    <w:p w14:paraId="45EB5916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(7) บริษัท ทีม เน็กซ์ จำกัด</w:t>
      </w:r>
    </w:p>
    <w:p w14:paraId="45EB5917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>บริษัท ทีม เน็กซ์ จำกัด ดำเนินธุรกิจลงทุนในโครงการของภาครัฐและเอกชนทุกประเภท ได้แก่ โครงการสัมปทาน โครงการก่อสร้างต่างๆ เป็นต้น</w:t>
      </w:r>
    </w:p>
    <w:p w14:paraId="45EB5918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b/>
          <w:bCs/>
          <w:cs/>
          <w:lang w:bidi="th-TH"/>
        </w:rPr>
        <w:t>(8) บริษัท จีโออี คอนซัลแตนท์ จำกัด</w:t>
      </w:r>
    </w:p>
    <w:p w14:paraId="45EB5919" w14:textId="77777777" w:rsidR="005F7CC7" w:rsidRDefault="001C349E">
      <w:pPr>
        <w:pStyle w:val="Standard"/>
        <w:spacing w:after="160"/>
      </w:pPr>
      <w:r>
        <w:rPr>
          <w:rFonts w:ascii="TH SarabunPSK" w:hAnsi="TH SarabunPSK" w:cs="TH SarabunPSK"/>
          <w:cs/>
          <w:lang w:bidi="th-TH"/>
        </w:rPr>
        <w:t xml:space="preserve">บริษัท จีโออี คอนซัลแตนท์ </w:t>
      </w:r>
      <w:r>
        <w:rPr>
          <w:rFonts w:ascii="TH SarabunPSK" w:hAnsi="TH SarabunPSK" w:cs="TH SarabunPSK"/>
          <w:cs/>
          <w:lang w:bidi="th-TH"/>
        </w:rPr>
        <w:t>จำกัด ดำเนินกิจการด้านการออกแบบอาคารแบบบูรณาการของอาคารสิ่งปลูกสร้าง โครงสร้างใต้ดินและอุโมงค์</w:t>
      </w:r>
    </w:p>
    <w:p w14:paraId="45EB591A" w14:textId="178CBC4B" w:rsidR="005F7CC7" w:rsidRPr="00FE7F11" w:rsidRDefault="001C349E" w:rsidP="00FE7F11">
      <w:pPr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5EB5590" wp14:editId="45EB5591">
            <wp:simplePos x="0" y="0"/>
            <wp:positionH relativeFrom="column">
              <wp:posOffset>-396877</wp:posOffset>
            </wp:positionH>
            <wp:positionV relativeFrom="paragraph">
              <wp:posOffset>283</wp:posOffset>
            </wp:positionV>
            <wp:extent cx="6060442" cy="1677037"/>
            <wp:effectExtent l="0" t="0" r="0" b="0"/>
            <wp:wrapSquare wrapText="bothSides"/>
            <wp:docPr id="45579198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rcRect l="3022" t="13050" r="2593" b="6981"/>
                    <a:stretch>
                      <a:fillRect/>
                    </a:stretch>
                  </pic:blipFill>
                  <pic:spPr>
                    <a:xfrm>
                      <a:off x="0" y="0"/>
                      <a:ext cx="6060442" cy="16770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FE7F11">
        <w:rPr>
          <w:rFonts w:ascii="TH SarabunPSK" w:hAnsi="TH SarabunPSK" w:cs="TH SarabunPSK"/>
          <w:b/>
          <w:bCs/>
          <w:cs/>
          <w:lang w:bidi="th-TH"/>
        </w:rPr>
        <w:t>ภาพที่</w:t>
      </w:r>
      <w:r w:rsidR="00FE7F11" w:rsidRPr="00FE7F11">
        <w:rPr>
          <w:rFonts w:ascii="TH SarabunPSK" w:hAnsi="TH SarabunPSK" w:cs="TH SarabunPSK" w:hint="cs"/>
          <w:b/>
          <w:bCs/>
          <w:cs/>
          <w:lang w:bidi="th-TH"/>
        </w:rPr>
        <w:t xml:space="preserve"> ก.2</w:t>
      </w:r>
      <w:r w:rsidRPr="00FE7F11">
        <w:rPr>
          <w:rFonts w:ascii="TH SarabunPSK" w:hAnsi="TH SarabunPSK" w:cs="TH SarabunPSK"/>
          <w:b/>
          <w:bCs/>
          <w:cs/>
          <w:lang w:bidi="th-TH"/>
        </w:rPr>
        <w:t xml:space="preserve"> โครงสร้างกลุ่มบริษัท</w:t>
      </w:r>
    </w:p>
    <w:p w14:paraId="45EB591B" w14:textId="77777777" w:rsidR="005F7CC7" w:rsidRPr="00FE7F11" w:rsidRDefault="001C349E" w:rsidP="00FE7F11">
      <w:pPr>
        <w:jc w:val="center"/>
        <w:rPr>
          <w:b/>
          <w:bCs/>
        </w:rPr>
      </w:pPr>
      <w:r w:rsidRPr="00FE7F11">
        <w:rPr>
          <w:rFonts w:ascii="TH SarabunPSK" w:hAnsi="TH SarabunPSK" w:cs="TH SarabunPSK"/>
          <w:b/>
          <w:bCs/>
          <w:cs/>
          <w:lang w:bidi="th-TH"/>
        </w:rPr>
        <w:t>ที่มา: บริษัท ทีม คอนซัลติ้ง เอนจิเนียริ่ง แอนด์ แมเนจเมนท์ จำกัด (มหาชน) (ม.ป.ป)</w:t>
      </w:r>
    </w:p>
    <w:p w14:paraId="45EB591C" w14:textId="77777777" w:rsidR="005F7CC7" w:rsidRDefault="005F7CC7">
      <w:pPr>
        <w:pStyle w:val="Standard"/>
        <w:ind w:firstLine="0"/>
        <w:rPr>
          <w:rFonts w:ascii="TH SarabunPSK" w:hAnsi="TH SarabunPSK" w:cs="TH SarabunPSK"/>
          <w:b/>
          <w:bCs/>
          <w:lang w:bidi="th-TH"/>
        </w:rPr>
      </w:pPr>
    </w:p>
    <w:p w14:paraId="45EB591D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b/>
          <w:bCs/>
          <w:cs/>
          <w:lang w:bidi="th-TH"/>
        </w:rPr>
        <w:t>วิสัยทัศน์ขององค์กร เพื่อความยั่งยืน และความรับผิดชอบต่อสังคมและสิ่งแวดล้อม</w:t>
      </w:r>
    </w:p>
    <w:p w14:paraId="45EB591E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บริษัททีม คอนซัลติ้ง เอนจิเนียริ่ง แอนด์แมเนจเมนท์จำกัด (มหาชน) (“บริษัท”) ได้กำหนดวิสัยทัศน์ในการเป็น “ผู้นำด้านบริการแบบครบวงจรในภูมิภาคและพัฒนาธุรกิจนวัตกรรม” ด้วยการขับเคลื่อน ผ่านธุรกิจที่ปรึกษาของบริษัท ทั้ง 4 ภาคส่วน </w:t>
      </w:r>
      <w:r>
        <w:rPr>
          <w:rFonts w:ascii="TH SarabunPSK" w:hAnsi="TH SarabunPSK" w:cs="TH SarabunPSK"/>
          <w:cs/>
          <w:lang w:bidi="th-TH"/>
        </w:rPr>
        <w:t>อันได้แก่ธุรกิจภาครัฐ ธุรกิจภาคเอกชน ธุรกิจต่างประเทศ และ ธุรกิจเกี่ยวเนื่อง ตลอดจนเร่งขยายงานด้านธุรกิจอื่นและการลงทุน (</w:t>
      </w:r>
      <w:r>
        <w:rPr>
          <w:rFonts w:ascii="TH SarabunPSK" w:hAnsi="TH SarabunPSK" w:cs="TH SarabunPSK"/>
        </w:rPr>
        <w:t>Non</w:t>
      </w:r>
      <w:r>
        <w:rPr>
          <w:rFonts w:ascii="TH SarabunPSK" w:hAnsi="TH SarabunPSK" w:cs="TH SarabunPSK"/>
          <w:cs/>
          <w:lang w:bidi="th-TH"/>
        </w:rPr>
        <w:t>-</w:t>
      </w:r>
      <w:r>
        <w:rPr>
          <w:rFonts w:ascii="TH SarabunPSK" w:hAnsi="TH SarabunPSK" w:cs="TH SarabunPSK"/>
        </w:rPr>
        <w:t>Consulting Business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>เพื่อสร้างผลตอบแทนให้เทียบเท่ากับธุรกิจที่ปรึกษา (</w:t>
      </w:r>
      <w:r>
        <w:rPr>
          <w:rFonts w:ascii="TH SarabunPSK" w:hAnsi="TH SarabunPSK" w:cs="TH SarabunPSK"/>
        </w:rPr>
        <w:t>Consulting Business</w:t>
      </w:r>
      <w:r>
        <w:rPr>
          <w:rFonts w:ascii="TH SarabunPSK" w:hAnsi="TH SarabunPSK" w:cs="TH SarabunPSK"/>
          <w:cs/>
          <w:lang w:bidi="th-TH"/>
        </w:rPr>
        <w:t xml:space="preserve">) </w:t>
      </w:r>
      <w:r>
        <w:rPr>
          <w:rFonts w:ascii="TH SarabunPSK" w:hAnsi="TH SarabunPSK" w:cs="TH SarabunPSK"/>
          <w:cs/>
          <w:lang w:bidi="th-TH"/>
        </w:rPr>
        <w:t xml:space="preserve">โดยมีเป้าหมายเพื่อความยั่งยืนขององค์กร การพัฒนาอย่างยั่งยืนขององค์กร และความรับผิดชอบต่อสังคมและสิ่งแวดล้อม เป็นรากฐานสำคัญ ที่จะช่วยเสริมสร้างองค์กรให้เติบโตอย่างมั่นคงยั่งยืน และต่อเนื่อง เพื่อสร้างประโยชน์ต่อผู้มีส่วนได้เสีย ทุกฝ่ายต่อสังคมและสิ่งแวดล้อม นโยบายเพื่อความยั่งยืน </w:t>
      </w:r>
      <w:r>
        <w:rPr>
          <w:rFonts w:ascii="TH SarabunPSK" w:hAnsi="TH SarabunPSK" w:cs="TH SarabunPSK"/>
          <w:cs/>
          <w:lang w:bidi="th-TH"/>
        </w:rPr>
        <w:t>และความรับผิดชอบต่อสังคมและสิ่งแวดล้อม ฉบับนี้ เป็นแนวทางให้กรรมการ ผู้บริหาร และพนักงาน ได้มีส่วนร่วมในการดำเนินธุรกิจตามแนวทางการพัฒนาอย่างยั่งยืน ดังนี้ (</w:t>
      </w:r>
      <w:r>
        <w:rPr>
          <w:rFonts w:ascii="TH SarabunPSK" w:hAnsi="TH SarabunPSK" w:cs="TH SarabunPSK"/>
        </w:rPr>
        <w:t xml:space="preserve">TEAM GROUP, </w:t>
      </w:r>
      <w:r>
        <w:rPr>
          <w:rFonts w:ascii="TH SarabunPSK" w:hAnsi="TH SarabunPSK" w:cs="TH SarabunPSK"/>
          <w:cs/>
          <w:lang w:bidi="th-TH"/>
        </w:rPr>
        <w:t>2564)</w:t>
      </w:r>
    </w:p>
    <w:p w14:paraId="45EB591F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ด้านความยั่งยืน</w:t>
      </w:r>
    </w:p>
    <w:p w14:paraId="45EB5920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บริษัทมุ่งสู่ความเป็นผู้นำด้านการบริการอย่างครบวงจร อย่างมีคุณภาพตามค่านิยม </w:t>
      </w:r>
      <w:r>
        <w:rPr>
          <w:rFonts w:ascii="TH SarabunPSK" w:hAnsi="TH SarabunPSK" w:cs="TH SarabunPSK"/>
        </w:rPr>
        <w:t xml:space="preserve">SQT </w:t>
      </w:r>
      <w:r>
        <w:rPr>
          <w:rFonts w:ascii="TH SarabunPSK" w:hAnsi="TH SarabunPSK" w:cs="TH SarabunPSK"/>
          <w:cs/>
          <w:lang w:bidi="th-TH"/>
        </w:rPr>
        <w:t>ขององค์กรและพัฒนาธุรกิจนวัตกรรม เพื่อสร้างการเติบโตอย่างยั่งยืน รวมถึงส่งเสริมการพัฒนาเทคโนโลยีและนวัตกรรมในการดำเนินงานร่วมกับพันธมิตร เพื่อสร้างมูลค่าเพิ่ม และตอบสนองความพึงพอใจสูงสุดให้กับลูกค้า</w:t>
      </w:r>
    </w:p>
    <w:p w14:paraId="45EB5921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บริษัทมุ่งเน้นความโปร่งใสในการดำเนินธุรกิจ มีการพัฒนาอย่างต่อเนื่อง มีกระบวนการทำงานที่โปร่งใส เป็นธรรม และรักษาความลับของลูกค้า ยึดมั่นการดำเนินงานภายใต้การกำกับดูแลกิจการที่ดีและมีธรรมาภิบาล</w:t>
      </w:r>
    </w:p>
    <w:p w14:paraId="45EB5922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ด้านสังคม สิทธิมนุษยชน และการปฏิบัติต่อพนักงาน</w:t>
      </w:r>
    </w:p>
    <w:p w14:paraId="45EB5923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การประกอบกิจการด้วยความเป็นธรรม</w:t>
      </w:r>
      <w:r>
        <w:rPr>
          <w:rFonts w:ascii="TH SarabunPSK" w:hAnsi="TH SarabunPSK" w:cs="TH SarabunPSK"/>
          <w:cs/>
          <w:lang w:bidi="th-TH"/>
        </w:rPr>
        <w:t xml:space="preserve"> บริษัทมุ่งเน้นให้ความสำคัญในเรื่องการดำเนินธุรกิจด้วยความสุจริต โปร่งใส และเป็นธรรม โดยกำหนดนโยบาย กฎระเบียบ ข้อบังคับ </w:t>
      </w:r>
      <w:r>
        <w:rPr>
          <w:rFonts w:ascii="TH SarabunPSK" w:hAnsi="TH SarabunPSK" w:cs="TH SarabunPSK"/>
          <w:cs/>
          <w:lang w:bidi="th-TH"/>
        </w:rPr>
        <w:t>ในการดูแลผู้มีส่วนได้ส่วนเสียและคำนึงถึงความรับผิดชอบต่อผู้มีส่วนได้เสียทุกกลุ่มตามที่ได้ระบุไว้ในนโยบายการกำกับดูแลกิจการที่ดีและจรรยาบรรณธุรกิจ</w:t>
      </w:r>
    </w:p>
    <w:p w14:paraId="45EB5924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lastRenderedPageBreak/>
        <w:t>2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การเคารพสิทธิมนุษยชน</w:t>
      </w:r>
      <w:r>
        <w:rPr>
          <w:rFonts w:ascii="TH SarabunPSK" w:hAnsi="TH SarabunPSK" w:cs="TH SarabunPSK"/>
          <w:cs/>
          <w:lang w:bidi="th-TH"/>
        </w:rPr>
        <w:t xml:space="preserve"> บริษัทประกอบธุรกิจด้วยความเคารพต่อสิทธิมนุษยชน มีการส่งเสริมและการปฏิบัติต่อผู้มีส่วนได้เสีย อย่างเสมอภาค โดยเฉพาะอย่างยิ่งต่อบุคลากรขององค์กรซึ่งเป็นรากฐานของการบริหารและการพัฒนาทรัพยากรบุคคลและปฏิบัติต่อกันอย่างเท่าเทียม ไม่แบ่งแยกไม่เลือกปฏิบัติต่อผู้พิการ บุคคลต่างเชื้อชาติศาสนา เพศ ภาษา อายุ สีผิว สถานะทางสังคม วัฒนธรรม </w:t>
      </w:r>
      <w:r>
        <w:rPr>
          <w:rFonts w:ascii="TH SarabunPSK" w:hAnsi="TH SarabunPSK" w:cs="TH SarabunPSK"/>
          <w:cs/>
          <w:lang w:bidi="th-TH"/>
        </w:rPr>
        <w:t>และขนบธรรมเนียมประเพณี</w:t>
      </w:r>
    </w:p>
    <w:p w14:paraId="45EB5925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การปฏิบัติต่อพนักงานอย่างเป็นธรรม</w:t>
      </w:r>
      <w:r>
        <w:rPr>
          <w:rFonts w:ascii="TH SarabunPSK" w:hAnsi="TH SarabunPSK" w:cs="TH SarabunPSK"/>
          <w:cs/>
          <w:lang w:bidi="th-TH"/>
        </w:rPr>
        <w:t xml:space="preserve"> บริษัทตระหนักดีว่าพนักงานเป็นทรัพยากรอันมีค่าขององค์กร จึงมุ่งมั่นและให้ความสำคัญกับบุคลากรอย่างต่อเนื่อง และปฏิบัติต่อพนักงานด้วยความเป็นธรรม เท่าเทียม ใส่ใจต่อคุณภาพชีวิตของพนักงาน โดยจัดสรรพนักงานให้ทำงานตรงตามคุณลักษณะและจัดสวัสดิการต่างๆ ให้แก่พนักงาน ทั้งการดูแลสุขภาพพนักงาน รวมทั้งกำหนดโครงสร้างผลตอบแทนที่เหมาะสม ผลักดันให้พนักงานมีการพัฒนาเสริมสร้างความรู้ ความเชี่ยวชาญของตนเองอยู่เสมอ </w:t>
      </w:r>
      <w:r>
        <w:rPr>
          <w:rFonts w:ascii="TH SarabunPSK" w:hAnsi="TH SarabunPSK" w:cs="TH SarabunPSK"/>
          <w:cs/>
          <w:lang w:bidi="th-TH"/>
        </w:rPr>
        <w:t>ส่งเสริมให้พนักงานเข้ารับการฝึกอบรมจากทั้งภายในและภายนอกองค์กร เพื่อพัฒนาความสามารถและเพิ่มทักษะในหน้าที่การงาน ตลอดจนการสร้างกำลังใจและทัศนคติที่ดีในการทำงานให้กับพนักงานทุกระดับ</w:t>
      </w:r>
    </w:p>
    <w:p w14:paraId="45EB5926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lang w:bidi="th-TH"/>
        </w:rPr>
        <w:t>4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การร่วมพัฒนาชุมชนหรือสังคม</w:t>
      </w:r>
      <w:r>
        <w:rPr>
          <w:rFonts w:ascii="TH SarabunPSK" w:hAnsi="TH SarabunPSK" w:cs="TH SarabunPSK"/>
          <w:cs/>
          <w:lang w:bidi="th-TH"/>
        </w:rPr>
        <w:t xml:space="preserve"> บริษัทตระหนักในบทบาทหน้าที่ในการเป็นสมาชิกที่ดีต่อสังคม โดยกำหนดแนวทางให้ผู้บริหารและพนักงานมีส่วนร่วมในกิจกรรมสาธารณประโยชน์ต่อชุมชนและสังคม ทั้งชุมชนที่องค์กรเกี่ยวข้องและชุมชนอื่นๆ</w:t>
      </w:r>
    </w:p>
    <w:p w14:paraId="45EB5927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ด้านสังคม สิทธิมนุษยชน และการปฏิบัติต่อพนักงาน</w:t>
      </w:r>
    </w:p>
    <w:p w14:paraId="45EB5928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การประกอบกิจการด้วยความเป็นธรรม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บริษัทมุ่งเน้นให้ความสำคัญในเรื่องการดำเนินธุรกิจด้วยความสุจริต โปร่งใส และเป็นธรรม โดยกำหนดนโยบาย กฎระเบียบ ข้อบังคับ ในการดูแลผู้มีส่วนได้ส่วนเสียและคำนึงถึงความรับผิดชอบต่อผู้มีส่วนได้เสียทุกกลุ่มตามที่ได้ระบุไว้ในนโยบายการกำกับดูแลกิจการที่ดีและจรรยาบรรณธุรกิจ</w:t>
      </w:r>
    </w:p>
    <w:p w14:paraId="45EB5929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การเคารพสิทธิมนุษยชน</w:t>
      </w:r>
      <w:r>
        <w:rPr>
          <w:rFonts w:ascii="TH SarabunPSK" w:hAnsi="TH SarabunPSK" w:cs="TH SarabunPSK"/>
          <w:cs/>
          <w:lang w:bidi="th-TH"/>
        </w:rPr>
        <w:t xml:space="preserve"> บริษัทประกอบธุรกิจด้วยความเคารพต่อสิทธิมนุษยชน มีการส่งเสริมและการปฏิบัติต่อผู้มีส่วนได้เสีย อย่างเสมอภาค โดยเฉพาะอย่างยิ่งต่อบุคลากรขององค์กรซึ่งเป็นรากฐานของการบริหารและการพัฒนาทรัพยากรบุคคลและปฏิบัติต่อกันอย่างเท่าเทียม </w:t>
      </w:r>
      <w:r>
        <w:rPr>
          <w:rFonts w:ascii="TH SarabunPSK" w:hAnsi="TH SarabunPSK" w:cs="TH SarabunPSK"/>
          <w:cs/>
          <w:lang w:bidi="th-TH"/>
        </w:rPr>
        <w:t>ไม่แบ่งแยกไม่เลือกปฏิบัติต่อผู้พิการ บุคคลต่างเชื้อชาติศาสนา เพศ ภาษา อายุ สีผิว สถานะทางสังคม วัฒนธรรม และขนบธรรมเนียมประเพณี</w:t>
      </w:r>
    </w:p>
    <w:p w14:paraId="45EB592A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การปฏิบัติต่อพนักงานอย่างเป็นธรรม</w:t>
      </w:r>
      <w:r>
        <w:rPr>
          <w:rFonts w:ascii="TH SarabunPSK" w:hAnsi="TH SarabunPSK" w:cs="TH SarabunPSK"/>
          <w:cs/>
          <w:lang w:bidi="th-TH"/>
        </w:rPr>
        <w:t xml:space="preserve"> บริษัทตระหนักดีว่าพนักงานเป็นทรัพยากรอันมีค่าขององค์กร จึงมุ่งมั่นและให้ความสำคัญกับบุคลากรอย่างต่อเนื่อง และปฏิบัติต่อพนักงานด้วยความเป็นธรรม เท่าเทียม ใส่ใจต่อคุณภาพชีวิตของพนักงาน โดยจัดสรรพนักงานให้ทำงานตรงตามคุณลักษณะและจัดสวัสดิการต่างๆ ให้แก่พนักงาน ทั้งการดูแลสุขภาพพนักงาน รวมทั้งกำหนดโครงสร้างผลตอบแทนที่เหมาะสม </w:t>
      </w:r>
      <w:r>
        <w:rPr>
          <w:rFonts w:ascii="TH SarabunPSK" w:hAnsi="TH SarabunPSK" w:cs="TH SarabunPSK"/>
          <w:cs/>
          <w:lang w:bidi="th-TH"/>
        </w:rPr>
        <w:t>ผลักดันให้พนักงานมีการพัฒนาเสริมสร้างความรู้ ความเชี่ยวชาญของตนเองอยู่เสมอ ส่งเสริมให้พนักงานเข้ารับการฝึกอบรมจากทั้งภายในและภายนอกองค์กร เพื่อพัฒนาความสามารถและเพิ่มทักษะในหน้าที่การงาน ตลอดจนการสร้างกำลังใจและทัศนคติที่ดีในการทำงานให้กับพนักงานทุกระดับ</w:t>
      </w:r>
    </w:p>
    <w:p w14:paraId="45EB592B" w14:textId="77777777" w:rsidR="005F7CC7" w:rsidRDefault="005F7CC7">
      <w:pPr>
        <w:pStyle w:val="Standard"/>
        <w:rPr>
          <w:rFonts w:ascii="TH SarabunPSK" w:hAnsi="TH SarabunPSK" w:cs="TH SarabunPSK"/>
          <w:b/>
          <w:bCs/>
          <w:lang w:bidi="th-TH"/>
        </w:rPr>
      </w:pPr>
    </w:p>
    <w:p w14:paraId="45EB592C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lang w:bidi="th-TH"/>
        </w:rPr>
        <w:lastRenderedPageBreak/>
        <w:t>4</w:t>
      </w:r>
      <w:r>
        <w:rPr>
          <w:rFonts w:ascii="TH SarabunPSK" w:hAnsi="TH SarabunPSK" w:cs="TH SarabunPSK"/>
          <w:b/>
          <w:bCs/>
          <w:cs/>
          <w:lang w:bidi="th-TH"/>
        </w:rPr>
        <w:t xml:space="preserve">) </w:t>
      </w:r>
      <w:r>
        <w:rPr>
          <w:rFonts w:ascii="TH SarabunPSK" w:hAnsi="TH SarabunPSK" w:cs="TH SarabunPSK"/>
          <w:b/>
          <w:bCs/>
          <w:cs/>
          <w:lang w:bidi="th-TH"/>
        </w:rPr>
        <w:t>การร่วมพัฒนาชุมชนหรือสังคม</w:t>
      </w:r>
      <w:r>
        <w:rPr>
          <w:rFonts w:ascii="TH SarabunPSK" w:hAnsi="TH SarabunPSK" w:cs="TH SarabunPSK"/>
          <w:cs/>
          <w:lang w:bidi="th-TH"/>
        </w:rPr>
        <w:t xml:space="preserve"> บริษัทตระหนักในบทบาทหน้าที่ในการเป็นสมาชิกที่ดีต่อสังคม โดยกำหนดแนวทางให้ผู้บริหารและพนักงานมีส่วนร่วมในกิจกรรมสาธารณประโยชน์ต่อชุมชนและสังคม ทั้งชุมชนที่องค์กรเกี่ยวข้องและชุมชนอื่นๆ</w:t>
      </w:r>
    </w:p>
    <w:p w14:paraId="45EB592D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.</w:t>
      </w: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 xml:space="preserve"> ด้านสิ่งแวดล้อม</w:t>
      </w:r>
    </w:p>
    <w:p w14:paraId="45EB592E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บริษัทยึดมั่นในการปฏิบัติตามกฎหมายข้อบังคับและข้อกำหนดอื่นๆ ด้านสิ่งแวดล้อมที่เกี่ยวข้องกับการดำเนินธุรกิจอย่างเคร่งครัด ตลอดจนการดำเนินธุรกิจด้วยความรับผิดชอบต่อสิ่งแวดล้อม โดยใช้หลักวิชาการในการศึกษาให้เกิดผลกระทบด้านสิ่งแวดล้อมน้อยที่สุด</w:t>
      </w:r>
    </w:p>
    <w:p w14:paraId="45EB592F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บริษัทส่งเสริมและสนับสนุนการอนุรักษ์พลังงาน มุ่งเน้นการใช้พลังงานทดแทน ตลอดจนการใช้ทรัพยากรธรรมชาติอย่างมีประสิทธิภาพ</w:t>
      </w:r>
    </w:p>
    <w:p w14:paraId="45EB5930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บริษัทมุ่งเน้นการรักษาสิ่งแวดล้อม เพื่อลดผลกระทบต่อสิ่งแวดล้อมในบริเวณชุมชนที่อยู่ใกล้เคียง เช่น </w:t>
      </w:r>
      <w:r>
        <w:rPr>
          <w:rFonts w:ascii="TH SarabunPSK" w:hAnsi="TH SarabunPSK" w:cs="TH SarabunPSK"/>
          <w:cs/>
          <w:lang w:bidi="th-TH"/>
        </w:rPr>
        <w:t>บำบัดน้ำเสียให้ได้ตามมาตรฐานน้ำทิ้งที่กำหนดและการลดปริมาณขยะที่เกิดขึ้นจากสำนักงานเป็นต้น</w:t>
      </w:r>
    </w:p>
    <w:p w14:paraId="45EB5931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</w:rPr>
        <w:t>4</w:t>
      </w:r>
      <w:r>
        <w:rPr>
          <w:rFonts w:ascii="TH SarabunPSK" w:hAnsi="TH SarabunPSK" w:cs="TH SarabunPSK"/>
          <w:b/>
          <w:bCs/>
          <w:cs/>
          <w:lang w:bidi="th-TH"/>
        </w:rPr>
        <w:t>)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บริษัทมุ่งมั่นในการสร้างจิตสำนึกในเรื่องความรับผิดชอบต่อสิ่งแวดล้อมให้กับบุคลากรทุกระดับเพื่อร่วมกำหนดแนวทางในการดูแลรับผิดชอบต่อสิ่งแวดล้อม</w:t>
      </w:r>
    </w:p>
    <w:p w14:paraId="45EB5932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>ทั้งนี้กรรมการ ผู้บริหาร และพนักงาน ของบริษัทและบริษัทย่อยทุกคน มีหน้าที่สนับสนุน ผลักดัน และปฏิบัติให้สอดคล้องกับนโยบายและกรอบการบริหารจัดการเพื่อความยั่งยืน และความรับผิดชอบต่อสังคม และสิ่งแวดล้อมที่กำหนด</w:t>
      </w:r>
    </w:p>
    <w:p w14:paraId="45EB5933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34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5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6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7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8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9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A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B" w14:textId="77777777" w:rsidR="005F7CC7" w:rsidRDefault="005F7CC7">
      <w:pPr>
        <w:pStyle w:val="Standard"/>
        <w:spacing w:after="0" w:line="240" w:lineRule="auto"/>
        <w:ind w:firstLine="0"/>
        <w:rPr>
          <w:rFonts w:ascii="TH SarabunPSK" w:hAnsi="TH SarabunPSK" w:cs="TH SarabunPSK"/>
        </w:rPr>
      </w:pPr>
    </w:p>
    <w:p w14:paraId="45EB593C" w14:textId="77777777" w:rsidR="005F7CC7" w:rsidRDefault="005F7CC7">
      <w:pPr>
        <w:pStyle w:val="Standard"/>
        <w:rPr>
          <w:rFonts w:ascii="TH SarabunPSK" w:hAnsi="TH SarabunPSK" w:cs="TH SarabunPSK"/>
        </w:rPr>
      </w:pPr>
    </w:p>
    <w:p w14:paraId="45EB593D" w14:textId="77777777" w:rsidR="005F7CC7" w:rsidRDefault="001C349E">
      <w:pPr>
        <w:pStyle w:val="Standard"/>
        <w:widowControl/>
        <w:spacing w:after="160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 xml:space="preserve">ภาคผนวก ข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หน้าที่ที่นักศึกษาได้รับมอบหมายให้ปฏิบัติในระหว่างการฝึกสหกิจศึกษา</w:t>
      </w:r>
    </w:p>
    <w:p w14:paraId="45EB593E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ตลอดระยะเวลาการฝึกสหกิจศึกษา นักศึกษาได้รับมอบหมายให้ปฏิบัติงานที่เกี่ยวข้องกับงานเขียนแบบและงานด้านวิศวกรรมหลายส่วน ตั้งแต่งานเขียนแบบระบบป้องกันอัคคีภัย การขึ้นโมเดลอาคารจากแบบ </w:t>
      </w:r>
      <w:r>
        <w:rPr>
          <w:rFonts w:ascii="TH SarabunPSK" w:hAnsi="TH SarabunPSK" w:cs="TH SarabunPSK"/>
          <w:lang w:bidi="th-TH"/>
        </w:rPr>
        <w:t xml:space="preserve">CAD </w:t>
      </w:r>
      <w:r>
        <w:rPr>
          <w:rFonts w:ascii="TH SarabunPSK" w:hAnsi="TH SarabunPSK" w:cs="TH SarabunPSK"/>
          <w:cs/>
          <w:lang w:bidi="th-TH"/>
        </w:rPr>
        <w:t xml:space="preserve">การใช้งาน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 xml:space="preserve">ไปจนถึงการศึกษาการใช้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เพื่อช่วยลดขั้นตอนการทำงานที่ต้องทำซ้ำ นอกจากนี้ยังได้เข้าร่วมกิจกรรมและศึกษาการนำเทคโนโลยีอื่นมาใช้ร่วมกับงานวิศวกรรม เช่น </w:t>
      </w:r>
      <w:r>
        <w:rPr>
          <w:rFonts w:ascii="TH SarabunPSK" w:hAnsi="TH SarabunPSK" w:cs="TH SarabunPSK"/>
          <w:lang w:bidi="th-TH"/>
        </w:rPr>
        <w:t xml:space="preserve">BIM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  <w:lang w:bidi="th-TH"/>
        </w:rPr>
        <w:t xml:space="preserve">AI </w:t>
      </w:r>
      <w:r>
        <w:rPr>
          <w:rFonts w:ascii="TH SarabunPSK" w:hAnsi="TH SarabunPSK" w:cs="TH SarabunPSK"/>
          <w:cs/>
          <w:lang w:bidi="th-TH"/>
        </w:rPr>
        <w:t xml:space="preserve">ซึ่งทำให้ได้เห็นภาพการทำงานที่กว้างกว่าการเขียนแบบเพียงอย่างเดียว </w:t>
      </w:r>
      <w:r>
        <w:rPr>
          <w:rFonts w:ascii="TH SarabunPSK" w:hAnsi="TH SarabunPSK" w:cs="TH SarabunPSK"/>
          <w:lang w:bidi="th-TH"/>
        </w:rPr>
        <w:t xml:space="preserve">internship </w:t>
      </w:r>
      <w:r>
        <w:rPr>
          <w:rFonts w:ascii="TH SarabunPSK" w:hAnsi="TH SarabunPSK" w:cs="TH SarabunPSK"/>
          <w:lang w:bidi="th-TH"/>
        </w:rPr>
        <w:t>tasks internship tasks</w:t>
      </w:r>
    </w:p>
    <w:p w14:paraId="45EB593F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lang w:bidi="th-TH"/>
        </w:rPr>
        <w:t>1</w:t>
      </w:r>
      <w:r>
        <w:rPr>
          <w:rFonts w:ascii="TH SarabunPSK" w:hAnsi="TH SarabunPSK" w:cs="TH SarabunPSK"/>
          <w:b/>
          <w:bCs/>
          <w:cs/>
          <w:lang w:bidi="th-TH"/>
        </w:rPr>
        <w:t xml:space="preserve">. </w:t>
      </w:r>
      <w:r>
        <w:rPr>
          <w:rFonts w:ascii="TH SarabunPSK" w:hAnsi="TH SarabunPSK" w:cs="TH SarabunPSK"/>
          <w:b/>
          <w:bCs/>
          <w:cs/>
          <w:lang w:bidi="th-TH"/>
        </w:rPr>
        <w:t>งานเขียนแบบระบบป้องกันอัคคีภัย</w:t>
      </w:r>
    </w:p>
    <w:p w14:paraId="45EB5940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งานหลักส่วนหนึ่งที่ได้รับมอบหมายคือการเขียนแบบระบบป้องกันอัคคีภัยสำหรับอาคาร 3 ชั้น โดยทำงานในส่วนของระบบท่อและหัวกระจายน้ำดับเพลิง หรือ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 xml:space="preserve">ซึ่งเป็นงานที่ต้องใช้ทั้งการอ่านแบบและการทำความเข้าใจพื้นที่ของอาคารในแต่ละชั้นก่อนเริ่มลงมือเขียนแบบ งานในส่วนนี้ทำให้นักศึกษาได้ฝึกใช้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 xml:space="preserve">กับแบบที่มีรายละเอียดจริง และต้องพิจารณาความสัมพันธ์ระหว่างแนวท่อ ตำแหน่งหัว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 xml:space="preserve">และพื้นที่ภายในอาคาร </w:t>
      </w:r>
      <w:r>
        <w:rPr>
          <w:rFonts w:ascii="TH SarabunPSK" w:hAnsi="TH SarabunPSK" w:cs="TH SarabunPSK"/>
          <w:lang w:bidi="th-TH"/>
        </w:rPr>
        <w:t>internship tasks</w:t>
      </w:r>
    </w:p>
    <w:p w14:paraId="45EB5941" w14:textId="77777777" w:rsidR="005F7CC7" w:rsidRDefault="001C349E">
      <w:pPr>
        <w:pStyle w:val="Standard"/>
      </w:pPr>
      <w:r>
        <w:rPr>
          <w:rFonts w:ascii="TH SarabunPSK" w:hAnsi="TH SarabunPSK" w:cs="TH SarabunPSK"/>
          <w:noProof/>
          <w:cs/>
          <w:lang w:val="th-TH" w:bidi="th-TH"/>
        </w:rPr>
        <w:drawing>
          <wp:anchor distT="0" distB="0" distL="114300" distR="114300" simplePos="0" relativeHeight="251664384" behindDoc="0" locked="0" layoutInCell="1" allowOverlap="1" wp14:anchorId="45EB5592" wp14:editId="45EB5593">
            <wp:simplePos x="0" y="0"/>
            <wp:positionH relativeFrom="column">
              <wp:posOffset>-66678</wp:posOffset>
            </wp:positionH>
            <wp:positionV relativeFrom="paragraph">
              <wp:posOffset>1038228</wp:posOffset>
            </wp:positionV>
            <wp:extent cx="5494016" cy="2134237"/>
            <wp:effectExtent l="0" t="0" r="0" b="0"/>
            <wp:wrapSquare wrapText="bothSides"/>
            <wp:docPr id="1857993201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4016" cy="213423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cs/>
          <w:lang w:bidi="th-TH"/>
        </w:rPr>
        <w:t xml:space="preserve">ในช่วงแรกของการทำงาน </w:t>
      </w:r>
      <w:r>
        <w:rPr>
          <w:rFonts w:ascii="TH SarabunPSK" w:hAnsi="TH SarabunPSK" w:cs="TH SarabunPSK"/>
          <w:cs/>
          <w:lang w:bidi="th-TH"/>
        </w:rPr>
        <w:t xml:space="preserve">นักศึกษาได้รับแบบที่มีการกำหนดข้อมูลและแนวทางไว้แล้ว จากนั้นจึงนำแบบดังกล่าวมาใช้เป็นข้อมูลในการเขียนแนวท่อและวางตำแหน่งหัว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>ในแต่ละชั้น โดยเริ่มจากการดูภาพรวมของระบบก่อน เพื่อทำความเข้าใจว่าแนวท่อหลักเชื่อมต่อไปยังบริเวณใดบ้าง และแต่ละชั้นมีลักษณะการเดินระบบแตกต่างกันอย่างไร</w:t>
      </w:r>
    </w:p>
    <w:p w14:paraId="45EB5942" w14:textId="6165617B" w:rsidR="005F7CC7" w:rsidRPr="00FE7F11" w:rsidRDefault="001C349E" w:rsidP="00FE7F11">
      <w:pPr>
        <w:pStyle w:val="Standard"/>
        <w:ind w:firstLine="0"/>
        <w:jc w:val="center"/>
        <w:rPr>
          <w:b/>
          <w:bCs/>
        </w:rPr>
      </w:pPr>
      <w:r w:rsidRPr="00FE7F11">
        <w:rPr>
          <w:rFonts w:ascii="TH SarabunPSK" w:hAnsi="TH SarabunPSK" w:cs="TH SarabunPSK"/>
          <w:b/>
          <w:bCs/>
          <w:cs/>
          <w:lang w:bidi="th-TH"/>
        </w:rPr>
        <w:t xml:space="preserve">รูปที่ </w:t>
      </w:r>
      <w:r w:rsidR="00FE7F11" w:rsidRPr="00FE7F11">
        <w:rPr>
          <w:rFonts w:ascii="TH SarabunPSK" w:hAnsi="TH SarabunPSK" w:cs="TH SarabunPSK" w:hint="cs"/>
          <w:b/>
          <w:bCs/>
          <w:cs/>
          <w:lang w:bidi="th-TH"/>
        </w:rPr>
        <w:t>ข.1</w:t>
      </w:r>
      <w:r w:rsidRPr="00FE7F11">
        <w:rPr>
          <w:rFonts w:ascii="TH SarabunPSK" w:hAnsi="TH SarabunPSK" w:cs="TH SarabunPSK"/>
          <w:b/>
          <w:bCs/>
          <w:lang w:bidi="th-TH"/>
        </w:rPr>
        <w:t xml:space="preserve"> </w:t>
      </w:r>
      <w:r w:rsidRPr="00FE7F11">
        <w:rPr>
          <w:rFonts w:ascii="TH SarabunPSK" w:hAnsi="TH SarabunPSK" w:cs="TH SarabunPSK"/>
          <w:b/>
          <w:bCs/>
          <w:cs/>
          <w:lang w:bidi="th-TH"/>
        </w:rPr>
        <w:t>แบบภาพรวมระบบป้องกันอัคคีภัยของอาคาร</w:t>
      </w:r>
    </w:p>
    <w:p w14:paraId="45EB5943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เมื่อเข้าใจภาพรวมของระบบแล้ว จึงเริ่มทำแบบในรายละเอียดของแต่ละชั้น โดยต้องวางตำแหน่งหัว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 xml:space="preserve">และเขียนแนวท่อให้สัมพันธ์กับพื้นที่ในแบบ </w:t>
      </w:r>
      <w:r>
        <w:rPr>
          <w:rFonts w:ascii="TH SarabunPSK" w:hAnsi="TH SarabunPSK" w:cs="TH SarabunPSK"/>
          <w:cs/>
          <w:lang w:bidi="th-TH"/>
        </w:rPr>
        <w:t>งานส่วนนี้ไม่ได้เป็นเพียงการลากเส้นตามตำแหน่งที่กำหนดไว้เท่านั้น แต่ต้องตรวจสอบด้วยว่าแนวท่อที่เขียนมีความต่อเนื่องและสามารถเชื่อมต่อกับส่วนอื่นของระบบได้</w:t>
      </w:r>
    </w:p>
    <w:p w14:paraId="45EB5944" w14:textId="77777777" w:rsidR="005F7CC7" w:rsidRDefault="001C349E">
      <w:pPr>
        <w:pStyle w:val="Standard"/>
        <w:ind w:firstLine="0"/>
      </w:pPr>
      <w:r>
        <w:rPr>
          <w:rFonts w:ascii="TH SarabunPSK" w:hAnsi="TH SarabunPSK" w:cs="TH SarabunPSK"/>
          <w:noProof/>
          <w:cs/>
          <w:lang w:val="th-TH" w:bidi="th-TH"/>
        </w:rPr>
        <w:lastRenderedPageBreak/>
        <w:drawing>
          <wp:anchor distT="0" distB="0" distL="114300" distR="114300" simplePos="0" relativeHeight="251665408" behindDoc="0" locked="0" layoutInCell="1" allowOverlap="1" wp14:anchorId="45EB5594" wp14:editId="45EB5595">
            <wp:simplePos x="0" y="0"/>
            <wp:positionH relativeFrom="column">
              <wp:posOffset>355847</wp:posOffset>
            </wp:positionH>
            <wp:positionV relativeFrom="paragraph">
              <wp:posOffset>0</wp:posOffset>
            </wp:positionV>
            <wp:extent cx="4510406" cy="3027678"/>
            <wp:effectExtent l="0" t="0" r="4444" b="1272"/>
            <wp:wrapSquare wrapText="bothSides"/>
            <wp:docPr id="212811658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0406" cy="30276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5EB5945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6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7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8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9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A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B" w14:textId="77777777" w:rsidR="005F7CC7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4C" w14:textId="2A9E63AE" w:rsidR="005F7CC7" w:rsidRPr="00FE7F11" w:rsidRDefault="001C349E" w:rsidP="00FE7F11">
      <w:pPr>
        <w:pStyle w:val="Standard"/>
        <w:ind w:firstLine="0"/>
        <w:jc w:val="center"/>
        <w:rPr>
          <w:b/>
          <w:bCs/>
        </w:rPr>
      </w:pPr>
      <w:r w:rsidRPr="00FE7F11">
        <w:rPr>
          <w:rFonts w:ascii="TH SarabunPSK" w:hAnsi="TH SarabunPSK" w:cs="TH SarabunPSK"/>
          <w:b/>
          <w:bCs/>
          <w:cs/>
          <w:lang w:bidi="th-TH"/>
        </w:rPr>
        <w:t xml:space="preserve">รูปที่ </w:t>
      </w:r>
      <w:r w:rsidR="00FE7F11">
        <w:rPr>
          <w:rFonts w:ascii="TH SarabunPSK" w:hAnsi="TH SarabunPSK" w:cs="TH SarabunPSK" w:hint="cs"/>
          <w:b/>
          <w:bCs/>
          <w:cs/>
          <w:lang w:bidi="th-TH"/>
        </w:rPr>
        <w:t>ข.2</w:t>
      </w:r>
      <w:r w:rsidRPr="00FE7F11">
        <w:rPr>
          <w:rFonts w:ascii="TH SarabunPSK" w:hAnsi="TH SarabunPSK" w:cs="TH SarabunPSK"/>
          <w:b/>
          <w:bCs/>
          <w:lang w:bidi="th-TH"/>
        </w:rPr>
        <w:t xml:space="preserve"> </w:t>
      </w:r>
      <w:r w:rsidRPr="00FE7F11">
        <w:rPr>
          <w:rFonts w:ascii="TH SarabunPSK" w:hAnsi="TH SarabunPSK" w:cs="TH SarabunPSK"/>
          <w:b/>
          <w:bCs/>
          <w:cs/>
          <w:lang w:bidi="th-TH"/>
        </w:rPr>
        <w:t>แบบระบบหัวกระจายน้ำดับเพลิงบริเวณชั้น 1</w:t>
      </w:r>
    </w:p>
    <w:p w14:paraId="45EB594D" w14:textId="77777777" w:rsidR="005F7CC7" w:rsidRDefault="001C349E">
      <w:pPr>
        <w:pStyle w:val="Standard"/>
      </w:pPr>
      <w:r>
        <w:rPr>
          <w:rFonts w:ascii="TH SarabunPSK" w:hAnsi="TH SarabunPSK" w:cs="TH SarabunPSK"/>
          <w:noProof/>
          <w:lang w:bidi="th-TH"/>
        </w:rPr>
        <w:drawing>
          <wp:anchor distT="0" distB="0" distL="114300" distR="114300" simplePos="0" relativeHeight="251666432" behindDoc="0" locked="0" layoutInCell="1" allowOverlap="1" wp14:anchorId="45EB5596" wp14:editId="45EB5597">
            <wp:simplePos x="0" y="0"/>
            <wp:positionH relativeFrom="column">
              <wp:posOffset>623437</wp:posOffset>
            </wp:positionH>
            <wp:positionV relativeFrom="paragraph">
              <wp:posOffset>779644</wp:posOffset>
            </wp:positionV>
            <wp:extent cx="4124958" cy="2789550"/>
            <wp:effectExtent l="0" t="0" r="8892" b="0"/>
            <wp:wrapSquare wrapText="bothSides"/>
            <wp:docPr id="1350535631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4958" cy="27895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cs/>
          <w:lang w:bidi="th-TH"/>
        </w:rPr>
        <w:t xml:space="preserve">หลังจากทำแบบชั้น </w:t>
      </w:r>
      <w:r>
        <w:rPr>
          <w:rFonts w:ascii="TH SarabunPSK" w:hAnsi="TH SarabunPSK" w:cs="TH SarabunPSK"/>
          <w:lang w:bidi="th-TH"/>
        </w:rPr>
        <w:t>1</w:t>
      </w:r>
      <w:r>
        <w:rPr>
          <w:rFonts w:ascii="TH SarabunPSK" w:hAnsi="TH SarabunPSK" w:cs="TH SarabunPSK"/>
          <w:cs/>
          <w:lang w:bidi="th-TH"/>
        </w:rPr>
        <w:t xml:space="preserve"> แล้ว จึงดำเนินงานในลักษณะเดียวกันกับชั้นอื่นของอาคาร ซึ่งแต่ละชั้นมีรูปแบบพื้นที่และตำแหน่งองค์ประกอบที่แตกต่างกัน ทำให้แนวการเดินท่อไม่สามารถใช้รูปแบบเดียวกันทั้งหมดได้ นักศึกษาจึงต้องตรวจสอบแบบของแต่ละชั้นแยกกันก่อนปรับแนวท่อให้เหมาะสม</w:t>
      </w:r>
    </w:p>
    <w:p w14:paraId="45EB594E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4F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50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51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52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53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54" w14:textId="77777777" w:rsidR="005F7CC7" w:rsidRDefault="005F7CC7">
      <w:pPr>
        <w:pStyle w:val="Standard"/>
        <w:rPr>
          <w:rFonts w:ascii="TH SarabunPSK" w:hAnsi="TH SarabunPSK" w:cs="TH SarabunPSK"/>
          <w:lang w:bidi="th-TH"/>
        </w:rPr>
      </w:pPr>
    </w:p>
    <w:p w14:paraId="45EB5955" w14:textId="2B688056" w:rsidR="005F7CC7" w:rsidRPr="00FE7F11" w:rsidRDefault="001C349E" w:rsidP="00FE7F11">
      <w:pPr>
        <w:pStyle w:val="Standard"/>
        <w:ind w:firstLine="0"/>
        <w:jc w:val="center"/>
        <w:rPr>
          <w:b/>
          <w:bCs/>
        </w:rPr>
      </w:pPr>
      <w:r w:rsidRPr="00FE7F11">
        <w:rPr>
          <w:rFonts w:ascii="TH SarabunPSK" w:hAnsi="TH SarabunPSK" w:cs="TH SarabunPSK"/>
          <w:b/>
          <w:bCs/>
          <w:cs/>
          <w:lang w:bidi="th-TH"/>
        </w:rPr>
        <w:t xml:space="preserve">รูปที่ </w:t>
      </w:r>
      <w:r w:rsidR="00FE7F11" w:rsidRPr="00FE7F11">
        <w:rPr>
          <w:rFonts w:ascii="TH SarabunPSK" w:hAnsi="TH SarabunPSK" w:cs="TH SarabunPSK" w:hint="cs"/>
          <w:b/>
          <w:bCs/>
          <w:cs/>
          <w:lang w:bidi="th-TH"/>
        </w:rPr>
        <w:t>ข.3</w:t>
      </w:r>
      <w:r w:rsidRPr="00FE7F11">
        <w:rPr>
          <w:rFonts w:ascii="TH SarabunPSK" w:hAnsi="TH SarabunPSK" w:cs="TH SarabunPSK"/>
          <w:b/>
          <w:bCs/>
          <w:lang w:bidi="th-TH"/>
        </w:rPr>
        <w:t xml:space="preserve"> </w:t>
      </w:r>
      <w:r w:rsidRPr="00FE7F11">
        <w:rPr>
          <w:rFonts w:ascii="TH SarabunPSK" w:hAnsi="TH SarabunPSK" w:cs="TH SarabunPSK"/>
          <w:b/>
          <w:bCs/>
          <w:cs/>
          <w:lang w:bidi="th-TH"/>
        </w:rPr>
        <w:t>แบบระบบหัวกระจายน้ำดับเพลิงบริเวณชั้น 2</w:t>
      </w:r>
    </w:p>
    <w:p w14:paraId="45EB5956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ระหว่างการทำงานพบว่า การกำหนดระดับของแนวท่อและตำแหน่งหัว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 xml:space="preserve">ในบางบริเวณจำเป็นต้องพิจารณาร่วมกับข้อมูลส่วนอื่นของแบบ เนื่องจากรายละเอียดที่แสดงในแบบหลักไม่ได้ระบุระยะในแนวดิ่งของทุกตำแหน่งไว้โดยตรง เช่น ระยะ </w:t>
      </w:r>
      <w:r>
        <w:rPr>
          <w:rFonts w:ascii="TH SarabunPSK" w:hAnsi="TH SarabunPSK" w:cs="TH SarabunPSK"/>
          <w:lang w:bidi="th-TH"/>
        </w:rPr>
        <w:t xml:space="preserve">Drop </w:t>
      </w:r>
      <w:r>
        <w:rPr>
          <w:rFonts w:ascii="TH SarabunPSK" w:hAnsi="TH SarabunPSK" w:cs="TH SarabunPSK"/>
          <w:cs/>
          <w:lang w:bidi="th-TH"/>
        </w:rPr>
        <w:t xml:space="preserve">ของท่อลงมายังระดับฝ้าเพดาน จึงต้องอาศัยข้อมูลจากแบบ </w:t>
      </w:r>
      <w:r>
        <w:rPr>
          <w:rFonts w:ascii="TH SarabunPSK" w:hAnsi="TH SarabunPSK" w:cs="TH SarabunPSK"/>
          <w:lang w:bidi="th-TH"/>
        </w:rPr>
        <w:t xml:space="preserve">CAD </w:t>
      </w:r>
      <w:r>
        <w:rPr>
          <w:rFonts w:ascii="TH SarabunPSK" w:hAnsi="TH SarabunPSK" w:cs="TH SarabunPSK"/>
          <w:cs/>
          <w:lang w:bidi="th-TH"/>
        </w:rPr>
        <w:t>และองค์ประกอบของอาคารมาประกอบการพิจารณา เพื่อกำหนดแนวและระดับของท่อให้สัมพันธ์กับตำแหน่งฝ้าและองค์ประกอบอื่นของอาคารมากที่สุด</w:t>
      </w:r>
    </w:p>
    <w:p w14:paraId="45EB5957" w14:textId="77777777" w:rsidR="005F7CC7" w:rsidRDefault="001C349E">
      <w:pPr>
        <w:pStyle w:val="Standard"/>
      </w:pPr>
      <w:r>
        <w:rPr>
          <w:rFonts w:ascii="TH SarabunPSK" w:hAnsi="TH SarabunPSK" w:cs="TH SarabunPSK"/>
          <w:i/>
          <w:iCs/>
          <w:noProof/>
          <w:cs/>
          <w:lang w:val="th-TH" w:bidi="th-TH"/>
        </w:rPr>
        <w:lastRenderedPageBreak/>
        <w:drawing>
          <wp:anchor distT="0" distB="0" distL="114300" distR="114300" simplePos="0" relativeHeight="251667456" behindDoc="0" locked="0" layoutInCell="1" allowOverlap="1" wp14:anchorId="45EB5598" wp14:editId="45EB5599">
            <wp:simplePos x="0" y="0"/>
            <wp:positionH relativeFrom="column">
              <wp:posOffset>1017964</wp:posOffset>
            </wp:positionH>
            <wp:positionV relativeFrom="paragraph">
              <wp:posOffset>72393</wp:posOffset>
            </wp:positionV>
            <wp:extent cx="3402326" cy="2605409"/>
            <wp:effectExtent l="0" t="0" r="7624" b="4441"/>
            <wp:wrapSquare wrapText="bothSides"/>
            <wp:docPr id="71996468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2326" cy="260540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45EB5958" w14:textId="77777777" w:rsidR="005F7CC7" w:rsidRDefault="005F7CC7">
      <w:pPr>
        <w:pStyle w:val="Standard"/>
        <w:rPr>
          <w:rFonts w:ascii="TH SarabunPSK" w:hAnsi="TH SarabunPSK" w:cs="TH SarabunPSK"/>
          <w:i/>
          <w:iCs/>
          <w:lang w:bidi="th-TH"/>
        </w:rPr>
      </w:pPr>
    </w:p>
    <w:p w14:paraId="45EB5959" w14:textId="77777777" w:rsidR="005F7CC7" w:rsidRDefault="005F7CC7">
      <w:pPr>
        <w:pStyle w:val="Standard"/>
        <w:rPr>
          <w:rFonts w:ascii="TH SarabunPSK" w:hAnsi="TH SarabunPSK" w:cs="TH SarabunPSK"/>
          <w:i/>
          <w:iCs/>
          <w:lang w:bidi="th-TH"/>
        </w:rPr>
      </w:pPr>
    </w:p>
    <w:p w14:paraId="45EB595A" w14:textId="77777777" w:rsidR="005F7CC7" w:rsidRDefault="005F7CC7">
      <w:pPr>
        <w:pStyle w:val="Standard"/>
        <w:rPr>
          <w:rFonts w:ascii="TH SarabunPSK" w:hAnsi="TH SarabunPSK" w:cs="TH SarabunPSK"/>
          <w:i/>
          <w:iCs/>
          <w:lang w:bidi="th-TH"/>
        </w:rPr>
      </w:pPr>
    </w:p>
    <w:p w14:paraId="45EB595B" w14:textId="77777777" w:rsidR="005F7CC7" w:rsidRDefault="005F7CC7">
      <w:pPr>
        <w:pStyle w:val="Standard"/>
        <w:rPr>
          <w:rFonts w:ascii="TH SarabunPSK" w:hAnsi="TH SarabunPSK" w:cs="TH SarabunPSK"/>
          <w:i/>
          <w:iCs/>
          <w:cs/>
          <w:lang w:bidi="th-TH"/>
        </w:rPr>
      </w:pPr>
    </w:p>
    <w:p w14:paraId="45EB595C" w14:textId="77777777" w:rsidR="005F7CC7" w:rsidRDefault="005F7CC7">
      <w:pPr>
        <w:pStyle w:val="Standard"/>
        <w:rPr>
          <w:rFonts w:ascii="TH SarabunPSK" w:hAnsi="TH SarabunPSK" w:cs="TH SarabunPSK"/>
          <w:i/>
          <w:iCs/>
          <w:lang w:bidi="th-TH"/>
        </w:rPr>
      </w:pPr>
    </w:p>
    <w:p w14:paraId="45EB595D" w14:textId="77777777" w:rsidR="005F7CC7" w:rsidRPr="00FE7F11" w:rsidRDefault="005F7CC7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45EB595E" w14:textId="6B026F9A" w:rsidR="005F7CC7" w:rsidRPr="00FE7F11" w:rsidRDefault="001C349E">
      <w:pPr>
        <w:pStyle w:val="Standard"/>
        <w:ind w:firstLine="0"/>
      </w:pPr>
      <w:r w:rsidRPr="00FE7F11">
        <w:rPr>
          <w:rFonts w:ascii="TH SarabunPSK" w:hAnsi="TH SarabunPSK" w:cs="TH SarabunPSK"/>
          <w:b/>
          <w:bCs/>
          <w:cs/>
          <w:lang w:bidi="th-TH"/>
        </w:rPr>
        <w:t xml:space="preserve">รูปที่ </w:t>
      </w:r>
      <w:r w:rsidR="00FE7F11" w:rsidRPr="00FE7F11">
        <w:rPr>
          <w:rFonts w:ascii="TH SarabunPSK" w:hAnsi="TH SarabunPSK" w:cs="TH SarabunPSK" w:hint="cs"/>
          <w:b/>
          <w:bCs/>
          <w:cs/>
          <w:lang w:bidi="th-TH"/>
        </w:rPr>
        <w:t>ข.4</w:t>
      </w:r>
      <w:r w:rsidRPr="00FE7F11">
        <w:rPr>
          <w:rFonts w:ascii="TH SarabunPSK" w:hAnsi="TH SarabunPSK" w:cs="TH SarabunPSK"/>
          <w:b/>
          <w:bCs/>
          <w:lang w:bidi="th-TH"/>
        </w:rPr>
        <w:t xml:space="preserve"> </w:t>
      </w:r>
      <w:r w:rsidRPr="00FE7F11">
        <w:rPr>
          <w:rFonts w:ascii="TH SarabunPSK" w:hAnsi="TH SarabunPSK" w:cs="TH SarabunPSK"/>
          <w:b/>
          <w:bCs/>
          <w:cs/>
          <w:lang w:bidi="th-TH"/>
        </w:rPr>
        <w:t xml:space="preserve">ตัวอย่างการกำหนดแนวและระดับของท่อโดยพิจารณาร่วมกับระดับฝ้าเพดานและข้อมูลในแบบ </w:t>
      </w:r>
      <w:r w:rsidRPr="00FE7F11">
        <w:rPr>
          <w:rFonts w:ascii="TH SarabunPSK" w:hAnsi="TH SarabunPSK" w:cs="TH SarabunPSK"/>
          <w:b/>
          <w:bCs/>
          <w:lang w:bidi="th-TH"/>
        </w:rPr>
        <w:t>CAD</w:t>
      </w:r>
    </w:p>
    <w:p w14:paraId="45EB595F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จากงานส่วนนี้ นักศึกษาได้ฝึกการอ่านแบบหลายส่วนร่วมกัน ทั้งแนวท่อ ตำแหน่งหัว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>ระดับฝ้าเพดาน และองค์ประกอบของอาคาร เพื่อให้สามารถกำหนดตำแหน่งของระบบได้สอดคล้องกันมากขึ้น โดยเฉพาะในบริเวณที่ต้องพิจารณาระดับในแนวดิ่งเพิ่มเติมจากข้อมูลที่แสดงในแบบหลัก</w:t>
      </w:r>
    </w:p>
    <w:p w14:paraId="45EB5960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lang w:bidi="th-TH"/>
        </w:rPr>
        <w:t>2</w:t>
      </w:r>
      <w:r>
        <w:rPr>
          <w:rFonts w:ascii="TH SarabunPSK" w:hAnsi="TH SarabunPSK" w:cs="TH SarabunPSK"/>
          <w:b/>
          <w:bCs/>
          <w:cs/>
          <w:lang w:bidi="th-TH"/>
        </w:rPr>
        <w:t xml:space="preserve">.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งานขึ้นโมเดลอาคารจากแบบ </w:t>
      </w:r>
      <w:r>
        <w:rPr>
          <w:rFonts w:ascii="TH SarabunPSK" w:hAnsi="TH SarabunPSK" w:cs="TH SarabunPSK"/>
          <w:b/>
          <w:bCs/>
          <w:lang w:bidi="th-TH"/>
        </w:rPr>
        <w:t>CAD</w:t>
      </w:r>
    </w:p>
    <w:p w14:paraId="45EB5961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อีกงานหนึ่งที่ได้รับมอบหมายคือการขึ้นโมเดลอาคาร โดยนักศึกษาได้รับไฟล์ </w:t>
      </w:r>
      <w:r>
        <w:rPr>
          <w:rFonts w:ascii="TH SarabunPSK" w:hAnsi="TH SarabunPSK" w:cs="TH SarabunPSK"/>
          <w:lang w:bidi="th-TH"/>
        </w:rPr>
        <w:t xml:space="preserve">CAD </w:t>
      </w:r>
      <w:r>
        <w:rPr>
          <w:rFonts w:ascii="TH SarabunPSK" w:hAnsi="TH SarabunPSK" w:cs="TH SarabunPSK"/>
          <w:cs/>
          <w:lang w:bidi="th-TH"/>
        </w:rPr>
        <w:t xml:space="preserve">มาเป็นข้อมูลตั้งต้นสำหรับใช้ในการสร้างโมเดล </w:t>
      </w:r>
      <w:r>
        <w:rPr>
          <w:rFonts w:ascii="TH SarabunPSK" w:hAnsi="TH SarabunPSK" w:cs="TH SarabunPSK"/>
          <w:cs/>
          <w:lang w:bidi="th-TH"/>
        </w:rPr>
        <w:t>งานในส่วนนี้เริ่มจากการอ่านแบบที่ได้รับและทำความเข้าใจลักษณะของอาคารก่อนว่ามีรูปทรงอย่างไร แต่ละส่วนเชื่อมต่อกันอย่างไร และข้อมูลที่แสดงอยู่ในแบบสองมิติสัมพันธ์กับรูปทรงของอาคารจริงอย่างไร</w:t>
      </w:r>
    </w:p>
    <w:p w14:paraId="45EB5962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จากนั้นจึงนำข้อมูลจากแบบมาใช้ในการขึ้นโมเดล โดยต้องอาศัยการตีความแบบในหลายส่วน เพราะข้อมูลใน </w:t>
      </w:r>
      <w:r>
        <w:rPr>
          <w:rFonts w:ascii="TH SarabunPSK" w:hAnsi="TH SarabunPSK" w:cs="TH SarabunPSK"/>
          <w:lang w:bidi="th-TH"/>
        </w:rPr>
        <w:t xml:space="preserve">CAD </w:t>
      </w:r>
      <w:r>
        <w:rPr>
          <w:rFonts w:ascii="TH SarabunPSK" w:hAnsi="TH SarabunPSK" w:cs="TH SarabunPSK"/>
          <w:cs/>
          <w:lang w:bidi="th-TH"/>
        </w:rPr>
        <w:t xml:space="preserve">เป็นข้อมูลสองมิติ แต่เมื่อจะนำมาสร้างเป็นโมเดลต้องเข้าใจด้วยว่าเส้น ระดับ และรูปทรงที่เห็นในแบบแทนองค์ประกอบใดของอาคาร งานนี้จึงช่วยให้นักศึกษาได้ฝึกมองแบบในลักษณะที่ต่างจากการเขียนแบบทั่วไป </w:t>
      </w:r>
      <w:r>
        <w:rPr>
          <w:rFonts w:ascii="TH SarabunPSK" w:hAnsi="TH SarabunPSK" w:cs="TH SarabunPSK"/>
          <w:cs/>
          <w:lang w:bidi="th-TH"/>
        </w:rPr>
        <w:t>เพราะต้องเชื่อมข้อมูลในแบบให้กลายเป็นรูปทรงสามมิติ</w:t>
      </w:r>
    </w:p>
    <w:p w14:paraId="45EB5963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จากเอกสารการฝึกงานมีการแสดงตัวอย่างโมเดลอาคารที่จัดทำขึ้นหลายลักษณะ ทั้งอาคารรูปทรงทั่วไปและอาคารที่มีรูปแบบแตกต่างกัน ทำให้นักศึกษาได้ฝึกอ่านและตีความแบบมากกว่าหนึ่งรูปแบบ </w:t>
      </w:r>
      <w:r>
        <w:rPr>
          <w:rFonts w:ascii="TH SarabunPSK" w:hAnsi="TH SarabunPSK" w:cs="TH SarabunPSK"/>
          <w:lang w:bidi="th-TH"/>
        </w:rPr>
        <w:t>internship tasks</w:t>
      </w:r>
    </w:p>
    <w:p w14:paraId="45EB5964" w14:textId="58C7ABDF" w:rsidR="005F7CC7" w:rsidRDefault="001C349E" w:rsidP="00FE7F11">
      <w:pPr>
        <w:pStyle w:val="Standard"/>
        <w:ind w:firstLine="0"/>
        <w:jc w:val="center"/>
      </w:pPr>
      <w:r>
        <w:rPr>
          <w:rFonts w:ascii="TH SarabunPSK" w:hAnsi="TH SarabunPSK" w:cs="TH SarabunPSK"/>
          <w:b/>
          <w:bCs/>
          <w:noProof/>
          <w:lang w:bidi="th-TH"/>
        </w:rPr>
        <w:drawing>
          <wp:anchor distT="0" distB="0" distL="114300" distR="114300" simplePos="0" relativeHeight="251669504" behindDoc="0" locked="0" layoutInCell="1" allowOverlap="1" wp14:anchorId="45EB559A" wp14:editId="45EB559B">
            <wp:simplePos x="0" y="0"/>
            <wp:positionH relativeFrom="column">
              <wp:posOffset>-12554</wp:posOffset>
            </wp:positionH>
            <wp:positionV relativeFrom="paragraph">
              <wp:posOffset>0</wp:posOffset>
            </wp:positionV>
            <wp:extent cx="2327906" cy="1322066"/>
            <wp:effectExtent l="0" t="0" r="0" b="0"/>
            <wp:wrapSquare wrapText="bothSides"/>
            <wp:docPr id="1633272876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7906" cy="13220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noProof/>
          <w:lang w:bidi="th-TH"/>
        </w:rPr>
        <w:drawing>
          <wp:anchor distT="0" distB="0" distL="114300" distR="114300" simplePos="0" relativeHeight="251671552" behindDoc="0" locked="0" layoutInCell="1" allowOverlap="1" wp14:anchorId="45EB559C" wp14:editId="45EB559D">
            <wp:simplePos x="0" y="0"/>
            <wp:positionH relativeFrom="column">
              <wp:posOffset>2078824</wp:posOffset>
            </wp:positionH>
            <wp:positionV relativeFrom="paragraph">
              <wp:posOffset>0</wp:posOffset>
            </wp:positionV>
            <wp:extent cx="2132966" cy="1322066"/>
            <wp:effectExtent l="0" t="0" r="634" b="0"/>
            <wp:wrapSquare wrapText="bothSides"/>
            <wp:docPr id="1505826342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rcRect l="2632"/>
                    <a:stretch>
                      <a:fillRect/>
                    </a:stretch>
                  </pic:blipFill>
                  <pic:spPr>
                    <a:xfrm>
                      <a:off x="0" y="0"/>
                      <a:ext cx="2132966" cy="13220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noProof/>
          <w:lang w:bidi="th-TH"/>
        </w:rPr>
        <w:drawing>
          <wp:anchor distT="0" distB="0" distL="114300" distR="114300" simplePos="0" relativeHeight="251670528" behindDoc="0" locked="0" layoutInCell="1" allowOverlap="1" wp14:anchorId="45EB559E" wp14:editId="45EB559F">
            <wp:simplePos x="0" y="0"/>
            <wp:positionH relativeFrom="column">
              <wp:posOffset>4216234</wp:posOffset>
            </wp:positionH>
            <wp:positionV relativeFrom="paragraph">
              <wp:posOffset>0</wp:posOffset>
            </wp:positionV>
            <wp:extent cx="1392558" cy="1322066"/>
            <wp:effectExtent l="0" t="0" r="0" b="0"/>
            <wp:wrapSquare wrapText="bothSides"/>
            <wp:docPr id="1568220507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2558" cy="132206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cs/>
          <w:lang w:bidi="th-TH"/>
        </w:rPr>
        <w:t xml:space="preserve">รูปที่ </w:t>
      </w:r>
      <w:r w:rsidR="00FE7F11">
        <w:rPr>
          <w:rFonts w:ascii="TH SarabunPSK" w:hAnsi="TH SarabunPSK" w:cs="TH SarabunPSK" w:hint="cs"/>
          <w:b/>
          <w:bCs/>
          <w:cs/>
          <w:lang w:bidi="th-TH"/>
        </w:rPr>
        <w:t>ข.5</w:t>
      </w:r>
      <w:r>
        <w:rPr>
          <w:rFonts w:ascii="TH SarabunPSK" w:hAnsi="TH SarabunPSK" w:cs="TH SarabunPSK"/>
          <w:b/>
          <w:b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ตัวอย่างโมเดลอาคารที่จัดทำจากแบบ </w:t>
      </w:r>
      <w:r>
        <w:rPr>
          <w:rFonts w:ascii="TH SarabunPSK" w:hAnsi="TH SarabunPSK" w:cs="TH SarabunPSK"/>
          <w:b/>
          <w:bCs/>
          <w:lang w:bidi="th-TH"/>
        </w:rPr>
        <w:t xml:space="preserve">CAD </w:t>
      </w:r>
      <w:r>
        <w:rPr>
          <w:rFonts w:ascii="TH SarabunPSK" w:hAnsi="TH SarabunPSK" w:cs="TH SarabunPSK"/>
          <w:b/>
          <w:bCs/>
          <w:cs/>
          <w:lang w:bidi="th-TH"/>
        </w:rPr>
        <w:t>ที่ได้รับ</w:t>
      </w:r>
    </w:p>
    <w:p w14:paraId="45EB5965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lastRenderedPageBreak/>
        <w:t xml:space="preserve">งานในส่วนนี้ทำให้เข้าใจมากขึ้นว่าการขึ้นโมเดลไม่ได้เริ่มจากการสร้างรูปทรงเพียงอย่างเดียว แต่ต้องเริ่มจากการอ่านแบบให้เข้าใจก่อน หากตีความข้อมูลจากแบบผิด รูปทรงที่สร้างขึ้นก็อาจไม่ตรงกับแบบต้นฉบับ </w:t>
      </w:r>
      <w:r>
        <w:rPr>
          <w:rFonts w:ascii="TH SarabunPSK" w:hAnsi="TH SarabunPSK" w:cs="TH SarabunPSK"/>
          <w:cs/>
          <w:lang w:bidi="th-TH"/>
        </w:rPr>
        <w:t>ดังนั้นการอ่านแบบจึงเป็นพื้นฐานสำคัญของงานในส่วนนี้</w:t>
      </w:r>
    </w:p>
    <w:p w14:paraId="45EB5966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lang w:bidi="th-TH"/>
        </w:rPr>
        <w:t>3</w:t>
      </w:r>
      <w:r>
        <w:rPr>
          <w:rFonts w:ascii="TH SarabunPSK" w:hAnsi="TH SarabunPSK" w:cs="TH SarabunPSK"/>
          <w:b/>
          <w:bCs/>
          <w:cs/>
          <w:lang w:bidi="th-TH"/>
        </w:rPr>
        <w:t xml:space="preserve">.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การฝึกใช้ </w:t>
      </w:r>
      <w:r>
        <w:rPr>
          <w:rFonts w:ascii="TH SarabunPSK" w:hAnsi="TH SarabunPSK" w:cs="TH SarabunPSK"/>
          <w:b/>
          <w:bCs/>
          <w:lang w:bidi="th-TH"/>
        </w:rPr>
        <w:t xml:space="preserve">AutoCAD </w:t>
      </w:r>
      <w:r>
        <w:rPr>
          <w:rFonts w:ascii="TH SarabunPSK" w:hAnsi="TH SarabunPSK" w:cs="TH SarabunPSK"/>
          <w:b/>
          <w:bCs/>
          <w:cs/>
          <w:lang w:bidi="th-TH"/>
        </w:rPr>
        <w:t>กับงานจริง</w:t>
      </w:r>
    </w:p>
    <w:p w14:paraId="45EB5967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ในระหว่างการฝึกสหกิจศึกษา นักศึกษาได้ใช้งาน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 xml:space="preserve">อย่างต่อเนื่อง ทั้งในงานระบบป้องกันอัคคีภัยและงานเขียนแบบประเภทอื่น ทำให้ได้ฝึกทักษะการใช้โปรแกรมในลักษณะที่ใกล้เคียงกับการทำงานจริงมากกว่าการใช้งานในห้องเรียน </w:t>
      </w:r>
      <w:r>
        <w:rPr>
          <w:rFonts w:ascii="TH SarabunPSK" w:hAnsi="TH SarabunPSK" w:cs="TH SarabunPSK"/>
          <w:lang w:bidi="th-TH"/>
        </w:rPr>
        <w:t>internship tasks</w:t>
      </w:r>
    </w:p>
    <w:p w14:paraId="45EB5968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สิ่งที่เห็นชัดจากการทำงานคือ ไฟล์แบบหนึ่งไฟล์ไม่ได้มีเพียงพื้นที่เขียนแบบ แต่ยังมีองค์ประกอบอื่นที่ต้องตรวจสอบก่อนนำแบบไปใช้งานหรือจัดพิมพ์ เช่น </w:t>
      </w:r>
      <w:r>
        <w:rPr>
          <w:rFonts w:ascii="TH SarabunPSK" w:hAnsi="TH SarabunPSK" w:cs="TH SarabunPSK"/>
          <w:lang w:bidi="th-TH"/>
        </w:rPr>
        <w:t xml:space="preserve">Layout, Title Block, Drawing Title, Drawing Code, </w:t>
      </w:r>
      <w:r>
        <w:rPr>
          <w:rFonts w:ascii="TH SarabunPSK" w:hAnsi="TH SarabunPSK" w:cs="TH SarabunPSK"/>
          <w:cs/>
          <w:lang w:bidi="th-TH"/>
        </w:rPr>
        <w:t xml:space="preserve">ข้อความ มาตราส่วน ขนาดกระดาษ และการตั้งค่าการ </w:t>
      </w:r>
      <w:r>
        <w:rPr>
          <w:rFonts w:ascii="TH SarabunPSK" w:hAnsi="TH SarabunPSK" w:cs="TH SarabunPSK"/>
          <w:lang w:bidi="th-TH"/>
        </w:rPr>
        <w:t xml:space="preserve">Plot </w:t>
      </w:r>
      <w:r>
        <w:rPr>
          <w:rFonts w:ascii="TH SarabunPSK" w:hAnsi="TH SarabunPSK" w:cs="TH SarabunPSK"/>
          <w:cs/>
          <w:lang w:bidi="th-TH"/>
        </w:rPr>
        <w:t>ซึ่งรายละเอียดเหล่านี้ต้องมีความสอดคล้องกัน</w:t>
      </w:r>
    </w:p>
    <w:p w14:paraId="45EB5969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เมื่อต้องทำงานกับไฟล์ที่มีหลาย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จึงพบว่ามีขั้นตอนบางอย่างที่ต้องทำซ้ำหลายครั้ง เช่น การตรวจสอบข้อมูลเดิมในแต่ละหน้า การแก้ไขข้อมูลใน </w:t>
      </w:r>
      <w:r>
        <w:rPr>
          <w:rFonts w:ascii="TH SarabunPSK" w:hAnsi="TH SarabunPSK" w:cs="TH SarabunPSK"/>
          <w:lang w:bidi="th-TH"/>
        </w:rPr>
        <w:t xml:space="preserve">Title Block </w:t>
      </w:r>
      <w:r>
        <w:rPr>
          <w:rFonts w:ascii="TH SarabunPSK" w:hAnsi="TH SarabunPSK" w:cs="TH SarabunPSK"/>
          <w:cs/>
          <w:lang w:bidi="th-TH"/>
        </w:rPr>
        <w:t xml:space="preserve">หรือการตรวจสอบการตั้งค่าก่อนจัดพิมพ์ แม้แต่ละขั้นตอนจะไม่ได้ซับซ้อนมาก แต่เมื่อมีจำนวน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>เพิ่มขึ้นก็ทำให้ใช้เวลามากขึ้นตามไปด้วย</w:t>
      </w:r>
    </w:p>
    <w:p w14:paraId="45EB596A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ประสบการณ์จากการทำงานในส่วนนี้จึงเป็นจุดที่ทำให้นักศึกษาเริ่มสังเกตว่า งานบางประเภทใน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>มีรูปแบบการทำงานซ้ำและมีเงื่อนไขค่อนข้างชัดเจน ซึ่งอาจสามารถนำคำสั่งหรือระบบอัตโนมัติมาช่วยลดขั้นตอนได้</w:t>
      </w:r>
    </w:p>
    <w:p w14:paraId="45EB596B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lang w:bidi="th-TH"/>
        </w:rPr>
        <w:t>4</w:t>
      </w:r>
      <w:r>
        <w:rPr>
          <w:rFonts w:ascii="TH SarabunPSK" w:hAnsi="TH SarabunPSK" w:cs="TH SarabunPSK"/>
          <w:b/>
          <w:bCs/>
          <w:cs/>
          <w:lang w:bidi="th-TH"/>
        </w:rPr>
        <w:t xml:space="preserve">.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การศึกษา </w:t>
      </w:r>
      <w:r>
        <w:rPr>
          <w:rFonts w:ascii="TH SarabunPSK" w:hAnsi="TH SarabunPSK" w:cs="TH SarabunPSK"/>
          <w:b/>
          <w:bCs/>
          <w:lang w:bidi="th-TH"/>
        </w:rPr>
        <w:t xml:space="preserve">AutoLISP </w:t>
      </w:r>
      <w:r>
        <w:rPr>
          <w:rFonts w:ascii="TH SarabunPSK" w:hAnsi="TH SarabunPSK" w:cs="TH SarabunPSK"/>
          <w:b/>
          <w:bCs/>
          <w:cs/>
          <w:lang w:bidi="th-TH"/>
        </w:rPr>
        <w:t xml:space="preserve">และจุดเริ่มต้นของ </w:t>
      </w:r>
      <w:r>
        <w:rPr>
          <w:rFonts w:ascii="TH SarabunPSK" w:hAnsi="TH SarabunPSK" w:cs="TH SarabunPSK"/>
          <w:b/>
          <w:bCs/>
          <w:lang w:bidi="th-TH"/>
        </w:rPr>
        <w:t>AUTOSHEET</w:t>
      </w:r>
    </w:p>
    <w:p w14:paraId="45EB596C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จากปัญหาที่พบระหว่างการใช้งาน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 xml:space="preserve">โดยเฉพาะขั้นตอนที่ต้องดำเนินการซ้ำในหลาย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นักศึกษาจึงเริ่มศึกษาการใช้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>เพื่อดูว่าสามารถนำมาช่วยลดขั้นตอนเหล่านี้ได้มากน้อยเพียงใด</w:t>
      </w:r>
    </w:p>
    <w:p w14:paraId="45EB596D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ในช่วงแรกเป็นการทดลองสร้างและใช้งานคำสั่ง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กับงานเฉพาะส่วน เช่น การตรวจสอบข้อมูลในแบบ การปรับมาตราส่วน การแก้ไข </w:t>
      </w:r>
      <w:r>
        <w:rPr>
          <w:rFonts w:ascii="TH SarabunPSK" w:hAnsi="TH SarabunPSK" w:cs="TH SarabunPSK"/>
          <w:lang w:bidi="th-TH"/>
        </w:rPr>
        <w:t xml:space="preserve">Title Block </w:t>
      </w:r>
      <w:r>
        <w:rPr>
          <w:rFonts w:ascii="TH SarabunPSK" w:hAnsi="TH SarabunPSK" w:cs="TH SarabunPSK"/>
          <w:cs/>
          <w:lang w:bidi="th-TH"/>
        </w:rPr>
        <w:t xml:space="preserve">และการตั้งค่าการจัดพิมพ์ </w:t>
      </w:r>
      <w:r>
        <w:rPr>
          <w:rFonts w:ascii="TH SarabunPSK" w:hAnsi="TH SarabunPSK" w:cs="TH SarabunPSK"/>
          <w:cs/>
          <w:lang w:bidi="th-TH"/>
        </w:rPr>
        <w:t xml:space="preserve">โดยในเอกสารฝึกงานมีตัวอย่างชุดคำสั่งที่แบ่งกระบวนการทำงานออกเป็นการ </w:t>
      </w:r>
      <w:r>
        <w:rPr>
          <w:rFonts w:ascii="TH SarabunPSK" w:hAnsi="TH SarabunPSK" w:cs="TH SarabunPSK"/>
          <w:lang w:bidi="th-TH"/>
        </w:rPr>
        <w:t xml:space="preserve">Scan Drawing, Fix Scale, Fix Title Block </w:t>
      </w:r>
      <w:r>
        <w:rPr>
          <w:rFonts w:ascii="TH SarabunPSK" w:hAnsi="TH SarabunPSK" w:cs="TH SarabunPSK"/>
          <w:cs/>
          <w:lang w:bidi="th-TH"/>
        </w:rPr>
        <w:t xml:space="preserve">และ </w:t>
      </w:r>
      <w:r>
        <w:rPr>
          <w:rFonts w:ascii="TH SarabunPSK" w:hAnsi="TH SarabunPSK" w:cs="TH SarabunPSK"/>
          <w:lang w:bidi="th-TH"/>
        </w:rPr>
        <w:t>Apply Plot Setting internship tasks</w:t>
      </w:r>
    </w:p>
    <w:p w14:paraId="45EB596E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เมื่อทดลองใช้งานจริงพบว่า งานบางประเภทสามารถกำหนดเงื่อนไขให้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>ช่วยดำเนินการได้ โดยเฉพาะงานที่มีรูปแบบเหมือนกันและต้องทำซ้ำหลายครั้ง ส่วนงานบางอย่างยังต้องอาศัยการตรวจสอบจากผู้ใช้งาน เพราะขึ้นอยู่กับรายละเอียดของแบบแต่ละไฟล์</w:t>
      </w:r>
    </w:p>
    <w:p w14:paraId="45EB596F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จากการทดลองดังกล่าวทำให้นักศึกษาเริ่มเห็นแนวทางที่จะนำคำสั่งที่พัฒนาไว้มาเชื่อมต่อกันให้เป็นกระบวนการทำงานที่ชัดเจนมากขึ้น </w:t>
      </w:r>
      <w:r>
        <w:rPr>
          <w:rFonts w:ascii="TH SarabunPSK" w:hAnsi="TH SarabunPSK" w:cs="TH SarabunPSK"/>
          <w:cs/>
          <w:lang w:bidi="th-TH"/>
        </w:rPr>
        <w:t xml:space="preserve">แนวคิดนี้จึงถูกนำมาต่อยอดเป็น </w:t>
      </w:r>
      <w:r>
        <w:rPr>
          <w:rFonts w:ascii="TH SarabunPSK" w:hAnsi="TH SarabunPSK" w:cs="TH SarabunPSK"/>
          <w:b/>
          <w:bCs/>
          <w:lang w:bidi="th-TH"/>
        </w:rPr>
        <w:t>AUTOSHEET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>ซึ่งเป็นเครื่องมือที่ใช้ช่วยตรวจสอบและปรับแก้แบบก่อนการจัดพิมพ์ และต่อมาได้พัฒนาเป็นหัวข้อของโครงงานสหกิจศึกษาในรายงานฉบับนี้</w:t>
      </w:r>
    </w:p>
    <w:p w14:paraId="45EB5970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lastRenderedPageBreak/>
        <w:t xml:space="preserve">จุดเริ่มต้นของโครงงานจึงไม่ได้เกิดจากการตั้งหัวข้อขึ้นมาแยกจากงานฝึกสหกิจ แต่เกิดจากปัญหาที่พบระหว่างการทำงานจริง เมื่อเห็นว่ามีหลายขั้นตอนที่ต้องทำซ้ำ จึงเริ่มทดลองหาวิธีลดขั้นตอนเหล่านั้น และพัฒนาต่อจนกลายเป็น </w:t>
      </w:r>
      <w:r>
        <w:rPr>
          <w:rFonts w:ascii="TH SarabunPSK" w:hAnsi="TH SarabunPSK" w:cs="TH SarabunPSK"/>
          <w:lang w:bidi="th-TH"/>
        </w:rPr>
        <w:t>AUTOSHEET</w:t>
      </w:r>
    </w:p>
    <w:p w14:paraId="45EB597C" w14:textId="54AC4DB3" w:rsidR="005F7CC7" w:rsidRDefault="00FE7F11">
      <w:pPr>
        <w:pStyle w:val="Standard"/>
      </w:pPr>
      <w:r>
        <w:rPr>
          <w:rFonts w:ascii="TH SarabunPSK" w:hAnsi="TH SarabunPSK" w:cs="TH SarabunPSK" w:hint="cs"/>
          <w:b/>
          <w:bCs/>
          <w:cs/>
          <w:lang w:bidi="th-TH"/>
        </w:rPr>
        <w:t>5</w:t>
      </w:r>
      <w:r w:rsidR="001C349E">
        <w:rPr>
          <w:rFonts w:ascii="TH SarabunPSK" w:hAnsi="TH SarabunPSK" w:cs="TH SarabunPSK"/>
          <w:b/>
          <w:bCs/>
          <w:cs/>
          <w:lang w:bidi="th-TH"/>
        </w:rPr>
        <w:t xml:space="preserve">. </w:t>
      </w:r>
      <w:r w:rsidR="001C349E">
        <w:rPr>
          <w:rFonts w:ascii="TH SarabunPSK" w:hAnsi="TH SarabunPSK" w:cs="TH SarabunPSK"/>
          <w:b/>
          <w:bCs/>
          <w:cs/>
          <w:lang w:bidi="th-TH"/>
        </w:rPr>
        <w:t xml:space="preserve">การศึกษาการประยุกต์ใช้ </w:t>
      </w:r>
      <w:r w:rsidR="001C349E">
        <w:rPr>
          <w:rFonts w:ascii="TH SarabunPSK" w:hAnsi="TH SarabunPSK" w:cs="TH SarabunPSK"/>
          <w:b/>
          <w:bCs/>
          <w:lang w:bidi="th-TH"/>
        </w:rPr>
        <w:t xml:space="preserve">AI </w:t>
      </w:r>
      <w:r w:rsidR="001C349E">
        <w:rPr>
          <w:rFonts w:ascii="TH SarabunPSK" w:hAnsi="TH SarabunPSK" w:cs="TH SarabunPSK"/>
          <w:b/>
          <w:bCs/>
          <w:cs/>
          <w:lang w:bidi="th-TH"/>
        </w:rPr>
        <w:t xml:space="preserve">กับงาน </w:t>
      </w:r>
      <w:r w:rsidR="001C349E">
        <w:rPr>
          <w:rFonts w:ascii="TH SarabunPSK" w:hAnsi="TH SarabunPSK" w:cs="TH SarabunPSK"/>
          <w:b/>
          <w:bCs/>
          <w:lang w:bidi="th-TH"/>
        </w:rPr>
        <w:t>BIM</w:t>
      </w:r>
    </w:p>
    <w:p w14:paraId="45EB597D" w14:textId="77777777" w:rsidR="005F7CC7" w:rsidRDefault="001C349E">
      <w:pPr>
        <w:ind w:firstLine="709"/>
      </w:pPr>
      <w:r>
        <w:rPr>
          <w:rFonts w:ascii="TH SarabunPSK" w:hAnsi="TH SarabunPSK" w:cs="TH SarabunPSK"/>
          <w:cs/>
          <w:lang w:bidi="th-TH"/>
        </w:rPr>
        <w:t xml:space="preserve">นอกเหนือจากงานที่ได้รับมอบหมายโดยตรง ในช่วงฝึกสหกิจศึกษายังได้มีโอกาสศึกษาแนวทางการนำ </w:t>
      </w:r>
      <w:r>
        <w:rPr>
          <w:rFonts w:ascii="TH SarabunPSK" w:hAnsi="TH SarabunPSK" w:cs="TH SarabunPSK"/>
          <w:lang w:bidi="th-TH"/>
        </w:rPr>
        <w:t xml:space="preserve">AI </w:t>
      </w:r>
      <w:r>
        <w:rPr>
          <w:rFonts w:ascii="TH SarabunPSK" w:hAnsi="TH SarabunPSK" w:cs="TH SarabunPSK"/>
          <w:cs/>
          <w:lang w:bidi="th-TH"/>
        </w:rPr>
        <w:t xml:space="preserve">มาประยุกต์ใช้ร่วมกับงาน </w:t>
      </w:r>
      <w:r>
        <w:rPr>
          <w:rFonts w:ascii="TH SarabunPSK" w:hAnsi="TH SarabunPSK" w:cs="TH SarabunPSK"/>
          <w:lang w:bidi="th-TH"/>
        </w:rPr>
        <w:t xml:space="preserve">BIM </w:t>
      </w:r>
      <w:r>
        <w:rPr>
          <w:rFonts w:ascii="TH SarabunPSK" w:hAnsi="TH SarabunPSK" w:cs="TH SarabunPSK"/>
          <w:cs/>
          <w:lang w:bidi="th-TH"/>
        </w:rPr>
        <w:t xml:space="preserve">ซึ่งทำให้ได้เห็นว่าการทำงานด้านวิศวกรรมในปัจจุบันไม่ได้จำกัดอยู่เพียงการเขียนแบบหรือการสร้างโมเดลเท่านั้น </w:t>
      </w:r>
      <w:r>
        <w:rPr>
          <w:rFonts w:ascii="TH SarabunPSK" w:hAnsi="TH SarabunPSK" w:cs="TH SarabunPSK"/>
          <w:cs/>
          <w:lang w:bidi="th-TH"/>
        </w:rPr>
        <w:t xml:space="preserve">แต่ยังสามารถนำข้อมูลจากแบบและโมเดลไปใช้ต่อในกระบวนการทำงานด้านอื่นได้ </w:t>
      </w:r>
      <w:r>
        <w:rPr>
          <w:rFonts w:ascii="TH SarabunPSK" w:hAnsi="TH SarabunPSK" w:cs="TH SarabunPSK"/>
          <w:lang w:bidi="th-TH"/>
        </w:rPr>
        <w:t>internship tasks</w:t>
      </w:r>
    </w:p>
    <w:p w14:paraId="45EB597E" w14:textId="77777777" w:rsidR="005F7CC7" w:rsidRDefault="001C349E">
      <w:pPr>
        <w:ind w:firstLine="709"/>
      </w:pPr>
      <w:r>
        <w:rPr>
          <w:rFonts w:ascii="TH SarabunPSK" w:hAnsi="TH SarabunPSK" w:cs="TH SarabunPSK"/>
          <w:cs/>
          <w:lang w:bidi="th-TH"/>
        </w:rPr>
        <w:t>การศึกษาในส่วนนี้ไม่ได้เป็นงานหลักที่ได้รับมอบหมายตลอดช่วงฝึกสหกิจ แต่ช่วยให้เห็นแนวทางการเปลี่ยนแปลงของงานด้านการออกแบบและงานวิศวกรรม โดยเฉพาะการนำเทคโนโลยีมาช่วยจัดการข้อมูลและลดขั้นตอนการทำงานบางส่วน ซึ่งเป็นแนวคิดที่มีความเกี่ยวข้องกับสิ่งที่พบระหว่างการทำงานจริง เช่น งานที่มีขั้นตอนซ้ำหรือมีข้อมูลจำนวนมากที่ต้องตรวจสอบ</w:t>
      </w:r>
    </w:p>
    <w:p w14:paraId="45EB597F" w14:textId="77777777" w:rsidR="005F7CC7" w:rsidRDefault="005F7CC7">
      <w:pPr>
        <w:ind w:firstLine="709"/>
        <w:rPr>
          <w:rFonts w:ascii="TH SarabunPSK" w:hAnsi="TH SarabunPSK" w:cs="TH SarabunPSK"/>
          <w:lang w:bidi="th-TH"/>
        </w:rPr>
      </w:pPr>
    </w:p>
    <w:p w14:paraId="45EB5980" w14:textId="77777777" w:rsidR="005F7CC7" w:rsidRDefault="001C349E">
      <w:pPr>
        <w:ind w:firstLine="709"/>
      </w:pPr>
      <w:r>
        <w:rPr>
          <w:rFonts w:ascii="TH SarabunPSK" w:hAnsi="TH SarabunPSK" w:cs="TH SarabunPSK"/>
          <w:cs/>
          <w:lang w:bidi="th-TH"/>
        </w:rPr>
        <w:t xml:space="preserve">จากการได้เห็นตัวอย่างดังกล่าว </w:t>
      </w:r>
      <w:r>
        <w:rPr>
          <w:rFonts w:ascii="TH SarabunPSK" w:hAnsi="TH SarabunPSK" w:cs="TH SarabunPSK"/>
          <w:cs/>
          <w:lang w:bidi="th-TH"/>
        </w:rPr>
        <w:t xml:space="preserve">ทำให้เริ่มมองว่างานบางส่วนที่พบระหว่างการฝึกสหกิจอาจไม่จำเป็นต้องดำเนินการด้วยวิธีเดิมทั้งหมด หากสามารถแยกได้ว่าส่วนใดมีกฎหรือรูปแบบที่ชัดเจน ก็อาจนำเครื่องมือหรือระบบอัตโนมัติเข้ามาช่วยได้ แนวคิดนี้มีส่วนเชื่อมโยงกับการศึกษา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และการพัฒนา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ในเวลาต่อมา แม้ลักษณะของเทคโนโลยีและงานที่นำมาใช้จะแตกต่างกันก็ตาม</w:t>
      </w:r>
    </w:p>
    <w:p w14:paraId="45EB5981" w14:textId="77777777" w:rsidR="005F7CC7" w:rsidRDefault="005F7CC7">
      <w:pPr>
        <w:ind w:firstLine="709"/>
        <w:rPr>
          <w:rFonts w:ascii="TH SarabunPSK" w:hAnsi="TH SarabunPSK" w:cs="TH SarabunPSK"/>
          <w:lang w:bidi="th-TH"/>
        </w:rPr>
      </w:pPr>
    </w:p>
    <w:p w14:paraId="45EB5982" w14:textId="77777777" w:rsidR="005F7CC7" w:rsidRDefault="001C349E">
      <w:pPr>
        <w:pStyle w:val="Standard"/>
      </w:pPr>
      <w:r>
        <w:rPr>
          <w:rFonts w:ascii="TH SarabunPSK" w:hAnsi="TH SarabunPSK" w:cs="TH SarabunPSK"/>
          <w:b/>
          <w:bCs/>
          <w:cs/>
          <w:lang w:bidi="th-TH"/>
        </w:rPr>
        <w:t>สรุปงานที่ได้รับมอบหมาย</w:t>
      </w:r>
    </w:p>
    <w:p w14:paraId="45EB5983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จากงานที่ได้รับมอบหมายตลอดช่วงการฝึกสหกิจศึกษา นักศึกษาได้ฝึกทั้งการอ่านและเขียนแบบระบบวิศวกรรม การเดินแนวท่อและวางตำแหน่งหัว </w:t>
      </w:r>
      <w:r>
        <w:rPr>
          <w:rFonts w:ascii="TH SarabunPSK" w:hAnsi="TH SarabunPSK" w:cs="TH SarabunPSK"/>
          <w:lang w:bidi="th-TH"/>
        </w:rPr>
        <w:t xml:space="preserve">Sprinkler </w:t>
      </w:r>
      <w:r>
        <w:rPr>
          <w:rFonts w:ascii="TH SarabunPSK" w:hAnsi="TH SarabunPSK" w:cs="TH SarabunPSK"/>
          <w:cs/>
          <w:lang w:bidi="th-TH"/>
        </w:rPr>
        <w:t xml:space="preserve">การขึ้นโมเดลอาคารจากแบบ </w:t>
      </w:r>
      <w:r>
        <w:rPr>
          <w:rFonts w:ascii="TH SarabunPSK" w:hAnsi="TH SarabunPSK" w:cs="TH SarabunPSK"/>
          <w:lang w:bidi="th-TH"/>
        </w:rPr>
        <w:t>CAD</w:t>
      </w:r>
      <w:r>
        <w:rPr>
          <w:rFonts w:ascii="TH SarabunPSK" w:hAnsi="TH SarabunPSK" w:cs="TH SarabunPSK"/>
          <w:cs/>
          <w:lang w:bidi="th-TH"/>
        </w:rPr>
        <w:t xml:space="preserve"> </w:t>
      </w:r>
      <w:r>
        <w:rPr>
          <w:rFonts w:ascii="TH SarabunPSK" w:hAnsi="TH SarabunPSK" w:cs="TH SarabunPSK"/>
          <w:cs/>
          <w:lang w:bidi="th-TH"/>
        </w:rPr>
        <w:t xml:space="preserve">รวมถึงการใช้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>ในการจัดทำและปรับแก้แบบ งานเหล่านี้ทำให้ได้เรียนรู้ว่าการทำงานกับแบบจริงไม่ได้อาศัยข้อมูลจากแบบเพียงส่วนเดียว แต่ต้องพิจารณารายละเอียดหลายส่วนร่วมกัน เช่น การกำหนดระดับของแนวท่อให้สัมพันธ์กับระดับฝ้าและองค์ประกอบของอาคาร</w:t>
      </w:r>
    </w:p>
    <w:p w14:paraId="45EB5984" w14:textId="77777777" w:rsidR="005F7CC7" w:rsidRDefault="001C349E">
      <w:pPr>
        <w:pStyle w:val="Standard"/>
      </w:pPr>
      <w:r>
        <w:rPr>
          <w:rFonts w:ascii="TH SarabunPSK" w:hAnsi="TH SarabunPSK" w:cs="TH SarabunPSK"/>
          <w:cs/>
          <w:lang w:bidi="th-TH"/>
        </w:rPr>
        <w:t xml:space="preserve">ระหว่างการใช้งาน </w:t>
      </w:r>
      <w:r>
        <w:rPr>
          <w:rFonts w:ascii="TH SarabunPSK" w:hAnsi="TH SarabunPSK" w:cs="TH SarabunPSK"/>
          <w:lang w:bidi="th-TH"/>
        </w:rPr>
        <w:t xml:space="preserve">AutoCAD </w:t>
      </w:r>
      <w:r>
        <w:rPr>
          <w:rFonts w:ascii="TH SarabunPSK" w:hAnsi="TH SarabunPSK" w:cs="TH SarabunPSK"/>
          <w:cs/>
          <w:lang w:bidi="th-TH"/>
        </w:rPr>
        <w:t xml:space="preserve">ยังพบว่ากระบวนการจัดเตรียมแบบมีหลายขั้นตอนที่ต้องทำซ้ำ โดยเฉพาะเมื่อไฟล์หนึ่งมีหลาย </w:t>
      </w:r>
      <w:r>
        <w:rPr>
          <w:rFonts w:ascii="TH SarabunPSK" w:hAnsi="TH SarabunPSK" w:cs="TH SarabunPSK"/>
          <w:lang w:bidi="th-TH"/>
        </w:rPr>
        <w:t xml:space="preserve">Layout </w:t>
      </w:r>
      <w:r>
        <w:rPr>
          <w:rFonts w:ascii="TH SarabunPSK" w:hAnsi="TH SarabunPSK" w:cs="TH SarabunPSK"/>
          <w:cs/>
          <w:lang w:bidi="th-TH"/>
        </w:rPr>
        <w:t xml:space="preserve">เช่น การตรวจสอบข้อมูลในแบบ การแก้ไข </w:t>
      </w:r>
      <w:r>
        <w:rPr>
          <w:rFonts w:ascii="TH SarabunPSK" w:hAnsi="TH SarabunPSK" w:cs="TH SarabunPSK"/>
          <w:lang w:bidi="th-TH"/>
        </w:rPr>
        <w:t xml:space="preserve">Title Block </w:t>
      </w:r>
      <w:r>
        <w:rPr>
          <w:rFonts w:ascii="TH SarabunPSK" w:hAnsi="TH SarabunPSK" w:cs="TH SarabunPSK"/>
          <w:cs/>
          <w:lang w:bidi="th-TH"/>
        </w:rPr>
        <w:t xml:space="preserve">การตรวจสอบมาตราส่วน และการตั้งค่าก่อนจัดพิมพ์ จึงเริ่มศึกษาการใช้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>เพื่อช่วยลดขั้นตอนในส่วนที่สามารถกำหนดเงื่อนไขการทำงานได้อย่างชัดเจน</w:t>
      </w:r>
    </w:p>
    <w:p w14:paraId="46DE957E" w14:textId="712DB7EC" w:rsidR="005664EC" w:rsidRPr="00FE7F11" w:rsidRDefault="001C349E" w:rsidP="00FE7F11">
      <w:pPr>
        <w:pStyle w:val="Standard"/>
        <w:rPr>
          <w:rFonts w:hint="cs"/>
        </w:rPr>
      </w:pPr>
      <w:r>
        <w:rPr>
          <w:rFonts w:ascii="TH SarabunPSK" w:hAnsi="TH SarabunPSK" w:cs="TH SarabunPSK"/>
          <w:cs/>
          <w:lang w:bidi="th-TH"/>
        </w:rPr>
        <w:t xml:space="preserve">จากการทดลองใช้งาน </w:t>
      </w:r>
      <w:r>
        <w:rPr>
          <w:rFonts w:ascii="TH SarabunPSK" w:hAnsi="TH SarabunPSK" w:cs="TH SarabunPSK"/>
          <w:lang w:bidi="th-TH"/>
        </w:rPr>
        <w:t xml:space="preserve">AutoLISP </w:t>
      </w:r>
      <w:r>
        <w:rPr>
          <w:rFonts w:ascii="TH SarabunPSK" w:hAnsi="TH SarabunPSK" w:cs="TH SarabunPSK"/>
          <w:cs/>
          <w:lang w:bidi="th-TH"/>
        </w:rPr>
        <w:t xml:space="preserve">กับงานที่ได้รับมอบหมาย จึงนำแนวคิดดังกล่าวมาพัฒนาต่อเป็น </w:t>
      </w:r>
      <w:r>
        <w:rPr>
          <w:rFonts w:ascii="TH SarabunPSK" w:hAnsi="TH SarabunPSK" w:cs="TH SarabunPSK"/>
          <w:lang w:bidi="th-TH"/>
        </w:rPr>
        <w:t xml:space="preserve">AUTOSHEET </w:t>
      </w:r>
      <w:r>
        <w:rPr>
          <w:rFonts w:ascii="TH SarabunPSK" w:hAnsi="TH SarabunPSK" w:cs="TH SarabunPSK"/>
          <w:cs/>
          <w:lang w:bidi="th-TH"/>
        </w:rPr>
        <w:t>และใช้เป็นหัวข้อของโครงงานสหกิจศึกษาในรายงานฉบับนี้ โดยเริ่มจากปัญหาที่พบระหว่างการทำงาน แล้วนำมาศึกษาต่อว่างานส่วนใดสามารถใช้ระบบอัตโนมัติเข้ามาช่วยได้ และส่วนใดยังต้องอาศัยการตรวจสอบและปรับแก้โดยผู้ใช้งาน</w:t>
      </w:r>
    </w:p>
    <w:p w14:paraId="45EB5988" w14:textId="399A25AC" w:rsidR="005F7CC7" w:rsidRDefault="00872399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6FE4EF0" wp14:editId="7F54F923">
            <wp:simplePos x="0" y="0"/>
            <wp:positionH relativeFrom="column">
              <wp:posOffset>-85090</wp:posOffset>
            </wp:positionH>
            <wp:positionV relativeFrom="paragraph">
              <wp:posOffset>266700</wp:posOffset>
            </wp:positionV>
            <wp:extent cx="5697220" cy="8058150"/>
            <wp:effectExtent l="0" t="0" r="0" b="0"/>
            <wp:wrapSquare wrapText="bothSides"/>
            <wp:docPr id="908245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45935" name="Picture 90824593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22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C349E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ภาคผนวก จ  ใบรายงานตัวเข้ารับการฝึกสหกิจศึกษา (วศ.สก.03/04)</w:t>
      </w:r>
    </w:p>
    <w:p w14:paraId="45EB598B" w14:textId="00C8FCE2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99E" w14:textId="77777777" w:rsidR="005F7CC7" w:rsidRDefault="005F7CC7" w:rsidP="00872399">
      <w:pPr>
        <w:pStyle w:val="Standard"/>
        <w:ind w:firstLine="0"/>
        <w:rPr>
          <w:rFonts w:ascii="TH SarabunPSK" w:hAnsi="TH SarabunPSK" w:cs="TH SarabunPSK"/>
        </w:rPr>
      </w:pPr>
    </w:p>
    <w:p w14:paraId="45EB599F" w14:textId="7D85C33F" w:rsidR="005F7CC7" w:rsidRDefault="00872399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6179EBA5" wp14:editId="01784E00">
            <wp:simplePos x="0" y="0"/>
            <wp:positionH relativeFrom="column">
              <wp:posOffset>-132715</wp:posOffset>
            </wp:positionH>
            <wp:positionV relativeFrom="paragraph">
              <wp:posOffset>295275</wp:posOffset>
            </wp:positionV>
            <wp:extent cx="5698800" cy="8060127"/>
            <wp:effectExtent l="0" t="0" r="0" b="0"/>
            <wp:wrapSquare wrapText="bothSides"/>
            <wp:docPr id="1031594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94789" name="Picture 103159478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800" cy="80601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49E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ภาคผนวก ฉ  แบบแจ้งแผนปฏิบัติงานสหกิจศึกษา (วศ.สก.05)</w:t>
      </w:r>
    </w:p>
    <w:p w14:paraId="45EB59A2" w14:textId="6B56D712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9C2" w14:textId="77777777" w:rsidR="005F7CC7" w:rsidRDefault="005F7CC7" w:rsidP="00872399">
      <w:pPr>
        <w:pStyle w:val="Standard"/>
        <w:ind w:firstLine="0"/>
        <w:rPr>
          <w:rFonts w:ascii="TH SarabunPSK" w:hAnsi="TH SarabunPSK" w:cs="TH SarabunPSK"/>
        </w:rPr>
      </w:pPr>
    </w:p>
    <w:p w14:paraId="45EB59C3" w14:textId="101D682D" w:rsidR="005F7CC7" w:rsidRDefault="00872399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64E5881" wp14:editId="5E691C87">
            <wp:simplePos x="0" y="0"/>
            <wp:positionH relativeFrom="column">
              <wp:posOffset>-115162</wp:posOffset>
            </wp:positionH>
            <wp:positionV relativeFrom="paragraph">
              <wp:posOffset>325755</wp:posOffset>
            </wp:positionV>
            <wp:extent cx="5698800" cy="8054831"/>
            <wp:effectExtent l="0" t="0" r="0" b="3810"/>
            <wp:wrapSquare wrapText="bothSides"/>
            <wp:docPr id="1867664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800" cy="805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49E"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ภาคผนวก ช  แบบแจ้งโครงร่างรายงานการปฏิบัติงานสหกิจศึกษา (วศ.สก.06)</w:t>
      </w:r>
    </w:p>
    <w:p w14:paraId="45EB59C6" w14:textId="06A2016D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9C7" w14:textId="634A7062" w:rsidR="005F7CC7" w:rsidRDefault="00872399">
      <w:pPr>
        <w:pStyle w:val="Standard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201D0AE3" wp14:editId="4C150B8E">
            <wp:simplePos x="0" y="0"/>
            <wp:positionH relativeFrom="column">
              <wp:posOffset>-74115</wp:posOffset>
            </wp:positionH>
            <wp:positionV relativeFrom="paragraph">
              <wp:posOffset>379</wp:posOffset>
            </wp:positionV>
            <wp:extent cx="5698800" cy="8054831"/>
            <wp:effectExtent l="0" t="0" r="0" b="3810"/>
            <wp:wrapSquare wrapText="bothSides"/>
            <wp:docPr id="16143698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800" cy="805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EB59C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C9" w14:textId="1A106C23" w:rsidR="005F7CC7" w:rsidRDefault="00872399">
      <w:pPr>
        <w:pStyle w:val="Standard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C93A302" wp14:editId="5AF03458">
            <wp:simplePos x="0" y="0"/>
            <wp:positionH relativeFrom="column">
              <wp:posOffset>-73907</wp:posOffset>
            </wp:positionH>
            <wp:positionV relativeFrom="paragraph">
              <wp:posOffset>0</wp:posOffset>
            </wp:positionV>
            <wp:extent cx="5698800" cy="8054831"/>
            <wp:effectExtent l="0" t="0" r="0" b="3810"/>
            <wp:wrapSquare wrapText="bothSides"/>
            <wp:docPr id="18886530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800" cy="805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C8A211" w14:textId="77777777" w:rsidR="00872399" w:rsidRDefault="00872399" w:rsidP="00872399">
      <w:pPr>
        <w:pStyle w:val="Standard"/>
        <w:ind w:firstLine="0"/>
        <w:rPr>
          <w:rFonts w:ascii="TH SarabunPSK" w:hAnsi="TH SarabunPSK" w:cs="TH SarabunPSK"/>
        </w:rPr>
      </w:pPr>
    </w:p>
    <w:p w14:paraId="45EB59DB" w14:textId="77777777" w:rsidR="005F7CC7" w:rsidRDefault="001C349E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>ภาคผนวก ซ  สรุปการปฏิบัติงานประจำสัปดาห์ (วศ.สก.10)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9D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9D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[รอแนบก่อนส่งฉบับจริง] แนบสรุปการปฏิบัติงานประจำสัปดาห์ให้ครบตามช่วงเวลาสหกิจศึกษา</w:t>
            </w:r>
          </w:p>
        </w:tc>
      </w:tr>
    </w:tbl>
    <w:p w14:paraId="45EB59DE" w14:textId="4C993FB9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9D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1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2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3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4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5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6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7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9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A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B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C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D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E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1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2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3" w14:textId="77777777" w:rsidR="005F7CC7" w:rsidRDefault="001C349E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>ภาคผนวก ฌ  สรุปผลการปฏิบัติสหกิจศึกษา (วศ.สก.11) พร้อมใบลา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9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9F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[รอแนบก่อนส่งฉบับจริง] แนบ วศ.สก.11 และใบลา (ถ้ามี)</w:t>
            </w:r>
          </w:p>
        </w:tc>
      </w:tr>
    </w:tbl>
    <w:p w14:paraId="45EB59F6" w14:textId="77777777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9F7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9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A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B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C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D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9F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1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2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3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4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5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6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7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9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A" w14:textId="77777777" w:rsidR="005F7CC7" w:rsidRDefault="001C349E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>ภาคผนวก ญ  หนังสือยินยอมให้เผยแพร่ผลงานจากสถานประกอบการ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A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A0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[รอแนบก่อนส่งฉบับจริง] แนบหนังสือยินยอม/อนุญาตให้เผยแพร่ผลงานตามแบบที่กำหนด</w:t>
            </w:r>
          </w:p>
        </w:tc>
      </w:tr>
    </w:tbl>
    <w:p w14:paraId="45EB5A0D" w14:textId="77777777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A0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0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1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2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3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4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5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6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7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9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A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B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C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D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1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2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21" w14:textId="77777777" w:rsidR="005F7CC7" w:rsidRDefault="001C349E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>ภาคผนวก ฎ  กิจกรรมอื่น ๆ ที่นักศึกษาเข้าร่วมระหว่างการฝึกสหกิจศึกษา</w:t>
      </w:r>
    </w:p>
    <w:p w14:paraId="01F5C828" w14:textId="1852BE50" w:rsidR="00FE7F11" w:rsidRDefault="00FE7F11" w:rsidP="00FE7F11">
      <w:pPr>
        <w:pStyle w:val="Standard"/>
        <w:ind w:firstLine="0"/>
      </w:pPr>
      <w:r>
        <w:rPr>
          <w:rFonts w:ascii="TH SarabunPSK" w:hAnsi="TH SarabunPSK" w:cs="TH SarabunPSK"/>
          <w:b/>
          <w:bCs/>
          <w:cs/>
          <w:lang w:bidi="th-TH"/>
        </w:rPr>
        <w:t>การเข้าร่วมรับฟังการเสวนาพิเศษ</w:t>
      </w:r>
    </w:p>
    <w:p w14:paraId="23915B04" w14:textId="77777777" w:rsidR="00FE7F11" w:rsidRPr="00FE7F11" w:rsidRDefault="00FE7F11" w:rsidP="00FE7F11">
      <w:pPr>
        <w:pStyle w:val="Standard"/>
        <w:rPr>
          <w:rFonts w:ascii="TH SarabunPSK" w:hAnsi="TH SarabunPSK" w:cs="TH SarabunPSK"/>
          <w:lang w:bidi="th-TH"/>
        </w:rPr>
      </w:pPr>
      <w:r w:rsidRPr="00FE7F11">
        <w:rPr>
          <w:rFonts w:ascii="TH SarabunPSK" w:hAnsi="TH SarabunPSK" w:cs="TH SarabunPSK"/>
          <w:cs/>
          <w:lang w:bidi="th-TH"/>
        </w:rPr>
        <w:t>ในระหว่างการฝึกสหกิจศึกษา นักศึกษาได้มีโอกาสเข้าร่วมรับฟังการเสวนาพิเศษที่เกี่ยวข้องกับประเด็นด้านระบบน้ำและสถานการณ์น้ำทะเลท่วมในพื้นที่กรุงเทพมหานครและปริมณฑล โดยเนื้อหาของการเสวนากล่าวถึงปัญหาและแนวทางการจัดการน้ำในพื้นที่เมือง รวมถึงประเด็นที่เกี่ยวข้องกับการเปลี่ยนแปลงของสภาพแวดล้อมและผลกระทบที่อาจเกิดขึ้นในอนาคต</w:t>
      </w:r>
    </w:p>
    <w:p w14:paraId="1A5D5C62" w14:textId="29DF309A" w:rsidR="00FE7F11" w:rsidRPr="00FE7F11" w:rsidRDefault="00FE7F11" w:rsidP="00FE7F11">
      <w:pPr>
        <w:pStyle w:val="Standard"/>
        <w:rPr>
          <w:rFonts w:ascii="TH SarabunPSK" w:hAnsi="TH SarabunPSK" w:cs="TH SarabunPSK"/>
          <w:lang w:bidi="th-TH"/>
        </w:rPr>
      </w:pPr>
      <w:r>
        <w:rPr>
          <w:rFonts w:ascii="TH SarabunPSK" w:hAnsi="TH SarabunPSK" w:cs="TH SarabunPSK"/>
          <w:noProof/>
          <w:cs/>
          <w:lang w:bidi="th-TH"/>
        </w:rPr>
        <w:drawing>
          <wp:anchor distT="0" distB="0" distL="114300" distR="114300" simplePos="0" relativeHeight="251680768" behindDoc="0" locked="0" layoutInCell="1" allowOverlap="1" wp14:anchorId="4DF649CC" wp14:editId="4CE7DAAA">
            <wp:simplePos x="0" y="0"/>
            <wp:positionH relativeFrom="column">
              <wp:posOffset>567055</wp:posOffset>
            </wp:positionH>
            <wp:positionV relativeFrom="paragraph">
              <wp:posOffset>837565</wp:posOffset>
            </wp:positionV>
            <wp:extent cx="4107815" cy="2713355"/>
            <wp:effectExtent l="0" t="0" r="6985" b="0"/>
            <wp:wrapSquare wrapText="bothSides"/>
            <wp:docPr id="34457824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71335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7F11">
        <w:rPr>
          <w:rFonts w:ascii="TH SarabunPSK" w:hAnsi="TH SarabunPSK" w:cs="TH SarabunPSK"/>
          <w:cs/>
          <w:lang w:bidi="th-TH"/>
        </w:rPr>
        <w:t>การเข้าร่วมกิจกรรมดังกล่าวทำให้นักศึกษาได้เห็นมุมมองของงานวิศวกรรมในระดับที่กว้างขึ้นจากงานเขียนแบบที่ปฏิบัติอยู่ในแต่ละวัน โดยเฉพาะการนำความรู้ด้านวิศวกรรมมาใช้ในการวิเคราะห์ปัญหาที่เกี่ยวข้องกับพื้นที่เมือง ระบบน้ำ และการวางแผนเพื่อรองรับสถานการณ์ที่อาจเกิดขึ้น</w:t>
      </w:r>
    </w:p>
    <w:p w14:paraId="0AC64BC4" w14:textId="00AA8C90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7455507A" w14:textId="22A8549C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07FD53F5" w14:textId="6E59F82A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1C8A8665" w14:textId="5BEA1F2D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09528080" w14:textId="77777777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3D185DA1" w14:textId="77777777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6913E66B" w14:textId="77777777" w:rsidR="00FE7F11" w:rsidRDefault="00FE7F11" w:rsidP="00FE7F11">
      <w:pPr>
        <w:pStyle w:val="Standard"/>
        <w:ind w:firstLine="0"/>
        <w:rPr>
          <w:rFonts w:ascii="TH SarabunPSK" w:hAnsi="TH SarabunPSK" w:cs="TH SarabunPSK"/>
          <w:lang w:bidi="th-TH"/>
        </w:rPr>
      </w:pPr>
    </w:p>
    <w:p w14:paraId="29621BBA" w14:textId="71050814" w:rsidR="00FE7F11" w:rsidRDefault="00FE7F11" w:rsidP="00FE7F11">
      <w:pPr>
        <w:pStyle w:val="Standard"/>
        <w:ind w:firstLine="0"/>
        <w:jc w:val="center"/>
        <w:rPr>
          <w:rFonts w:ascii="TH SarabunPSK" w:hAnsi="TH SarabunPSK" w:cs="TH SarabunPSK"/>
          <w:lang w:bidi="th-TH"/>
        </w:rPr>
      </w:pPr>
      <w:r w:rsidRPr="00FE7F11">
        <w:rPr>
          <w:rFonts w:ascii="TH SarabunPSK" w:hAnsi="TH SarabunPSK" w:cs="TH SarabunPSK"/>
          <w:cs/>
          <w:lang w:bidi="th-TH"/>
        </w:rPr>
        <w:t>รูปที่ ฎ.</w:t>
      </w:r>
      <w:r w:rsidRPr="00FE7F11">
        <w:rPr>
          <w:rFonts w:ascii="TH SarabunPSK" w:hAnsi="TH SarabunPSK" w:cs="TH SarabunPSK"/>
          <w:lang w:bidi="th-TH"/>
        </w:rPr>
        <w:t xml:space="preserve">1 </w:t>
      </w:r>
      <w:r w:rsidRPr="00FE7F11">
        <w:rPr>
          <w:rFonts w:ascii="TH SarabunPSK" w:hAnsi="TH SarabunPSK" w:cs="TH SarabunPSK"/>
          <w:cs/>
          <w:lang w:bidi="th-TH"/>
        </w:rPr>
        <w:t>การเข้าร่วมรับฟังการเสวนาพิเศษด้านวิศวกรรมและการจัดการน้ำ</w:t>
      </w:r>
    </w:p>
    <w:p w14:paraId="45EB5A25" w14:textId="63CC376F" w:rsidR="005F7CC7" w:rsidRDefault="00FE7F11" w:rsidP="00FE7F11">
      <w:pPr>
        <w:pStyle w:val="Standard"/>
        <w:jc w:val="thaiDistribute"/>
        <w:rPr>
          <w:rFonts w:ascii="TH SarabunPSK" w:hAnsi="TH SarabunPSK" w:cs="TH SarabunPSK"/>
          <w:lang w:bidi="th-TH"/>
        </w:rPr>
      </w:pPr>
      <w:r w:rsidRPr="00FE7F11">
        <w:rPr>
          <w:rFonts w:ascii="TH SarabunPSK" w:hAnsi="TH SarabunPSK" w:cs="TH SarabunPSK"/>
          <w:cs/>
          <w:lang w:bidi="th-TH"/>
        </w:rPr>
        <w:t>จากกิจกรรมครั้งนี้ นักศึกษาได้รับความรู้เพิ่มเติมเกี่ยวกับการนำหลักการทางวิศวกรรมมาประยุกต์ใช้กับปัญหาในระดับพื้นที่ และได้เห็นความเชื่อมโยงระหว่างงานด้านวิศวกรรม การวางแผน และการจัดการปัญหาที่เกิดขึ้นจริง ซึ่งเป็นประสบการณ์เพิ่มเติมจากงานที่ได้รับมอบหมายระหว่างการฝึกสหกิจศึกษา</w:t>
      </w:r>
    </w:p>
    <w:p w14:paraId="45EB5A26" w14:textId="77777777" w:rsidR="005F7CC7" w:rsidRDefault="005F7CC7" w:rsidP="00FE7F11">
      <w:pPr>
        <w:pStyle w:val="Standard"/>
        <w:jc w:val="thaiDistribute"/>
        <w:rPr>
          <w:rFonts w:ascii="TH SarabunPSK" w:hAnsi="TH SarabunPSK" w:cs="TH SarabunPSK"/>
        </w:rPr>
      </w:pPr>
    </w:p>
    <w:p w14:paraId="45EB5A27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2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29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37" w14:textId="77777777" w:rsidR="005F7CC7" w:rsidRDefault="005F7CC7" w:rsidP="00886019">
      <w:pPr>
        <w:pStyle w:val="Standard"/>
        <w:ind w:firstLine="0"/>
        <w:rPr>
          <w:rFonts w:ascii="TH SarabunPSK" w:hAnsi="TH SarabunPSK" w:cs="TH SarabunPSK"/>
        </w:rPr>
      </w:pPr>
    </w:p>
    <w:p w14:paraId="45EB5A38" w14:textId="77777777" w:rsidR="005F7CC7" w:rsidRDefault="001C349E">
      <w:pPr>
        <w:pStyle w:val="Standard"/>
        <w:widowControl/>
        <w:spacing w:after="16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>ภาคผนวก ฏ  ปัญหา อุปสรรคที่พบระหว่างฝึกสหกิจศึกษา และแนวทางแก้ไข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A3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[รอแนบก่อนส่งฉบับจริง] </w:t>
            </w:r>
            <w:r>
              <w:rPr>
                <w:rFonts w:ascii="TH SarabunPSK" w:hAnsi="TH SarabunPSK" w:cs="TH SarabunPSK"/>
                <w:cs/>
                <w:lang w:bidi="th-TH"/>
              </w:rPr>
              <w:t>สรุปปัญหา อุปสรรค วิธีแก้ไข และสิ่งที่ได้เรียนรู้จากการปฏิบัติงานจริง</w:t>
            </w:r>
          </w:p>
        </w:tc>
      </w:tr>
    </w:tbl>
    <w:p w14:paraId="45EB5A3B" w14:textId="77777777" w:rsidR="005F7CC7" w:rsidRDefault="005F7CC7">
      <w:pPr>
        <w:pStyle w:val="Standard"/>
        <w:spacing w:after="0" w:line="240" w:lineRule="auto"/>
        <w:jc w:val="center"/>
        <w:rPr>
          <w:rFonts w:ascii="TH SarabunPSK" w:hAnsi="TH SarabunPSK" w:cs="TH SarabunPSK"/>
        </w:rPr>
      </w:pPr>
    </w:p>
    <w:p w14:paraId="45EB5A3C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3D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3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3F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0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1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2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3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4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5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6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7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8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9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A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B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C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D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E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A4F" w14:textId="77777777" w:rsidR="005F7CC7" w:rsidRDefault="001C349E">
      <w:pPr>
        <w:pStyle w:val="Standard"/>
        <w:widowControl/>
        <w:spacing w:after="160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 xml:space="preserve">ภาคผนวก ฐ  หลักฐานทางเทคนิคของโครงงาน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>AUTOSHEET</w:t>
      </w:r>
    </w:p>
    <w:p w14:paraId="45EB5A50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ฐ.1 ดัชนีหลักฐานของกรณี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P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01 และกรณีประเมิน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EC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EC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04</w:t>
      </w:r>
    </w:p>
    <w:tbl>
      <w:tblPr>
        <w:tblW w:w="88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2159"/>
        <w:gridCol w:w="2461"/>
      </w:tblGrid>
      <w:tr w:rsidR="005F7CC7" w14:paraId="45EB5A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รายการ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รหัสหลักฐานในรายงาน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ใช้ยืนยัน</w:t>
            </w:r>
          </w:p>
        </w:tc>
      </w:tr>
      <w:tr w:rsidR="005F7CC7" w14:paraId="45EB5A5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P01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กรณีทดสอบเบื้องต้น - ก่อนกระบวนการอัตโนมัติ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P01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BEFORE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สภาพของแบบก่อนเริ่มดำเนินการ</w:t>
            </w:r>
          </w:p>
        </w:tc>
      </w:tr>
      <w:tr w:rsidR="005F7CC7" w14:paraId="45EB5A5C" w14:textId="77777777">
        <w:tblPrEx>
          <w:tblCellMar>
            <w:top w:w="0" w:type="dxa"/>
            <w:bottom w:w="0" w:type="dxa"/>
          </w:tblCellMar>
        </w:tblPrEx>
        <w:trPr>
          <w:cantSplit/>
          <w:trHeight w:val="1078"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P01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กรณีทดสอบเบื้องต้น - หลังกระบวนการอัตโนมัติ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P01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AUTO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ผลหลังใช้ </w:t>
            </w:r>
            <w:r>
              <w:rPr>
                <w:rFonts w:ascii="TH SarabunPSK" w:hAnsi="TH SarabunPSK" w:cs="TH SarabunPSK"/>
                <w:lang w:bidi="th-TH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lang w:bidi="th-TH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  <w:lang w:bidi="th-TH"/>
              </w:rPr>
              <w:t xml:space="preserve">TITLEBOXALL </w:t>
            </w:r>
            <w:r>
              <w:rPr>
                <w:rFonts w:ascii="TH SarabunPSK" w:hAnsi="TH SarabunPSK" w:cs="TH SarabunPSK"/>
                <w:cs/>
                <w:lang w:bidi="th-TH"/>
              </w:rPr>
              <w:t>ก่อนการปรับแก้เฉพาะจุดด้วยมือ</w:t>
            </w:r>
          </w:p>
        </w:tc>
      </w:tr>
      <w:tr w:rsidR="005F7CC7" w14:paraId="45EB5A6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P01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กรณีทดสอบเบื้องต้น - ผลสุดท้าย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P01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FINAL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5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ผลหลังการปรับแก้เฉพาะจุดและการตรวจสอบขั้นสุดท้าย จนแบบอยู่ในสถานะพร้อมจัดพิมพ์</w:t>
            </w:r>
          </w:p>
        </w:tc>
      </w:tr>
      <w:tr w:rsidR="005F7CC7" w14:paraId="45EB5A6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EC04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ชุดประเมิน - หลัง </w:t>
            </w:r>
            <w:r>
              <w:rPr>
                <w:rFonts w:ascii="TH SarabunPSK" w:hAnsi="TH SarabunPSK" w:cs="TH SarabunPSK"/>
              </w:rPr>
              <w:t>Plot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EC04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FINAL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A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ผลลัพธ์หลังการจัดพิมพ์ของกรณี 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04 โดยชื่อไฟล์ต้นฉบับจัดเก็บไว้ในชุดหลักฐานภายใน</w:t>
            </w:r>
          </w:p>
        </w:tc>
      </w:tr>
      <w:tr w:rsidR="005F7CC7" w14:paraId="45EB5A6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EC04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ชุดประเมิน - หลักฐานเพิ่มเติม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EC04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FINAL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B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เอกสาร </w:t>
            </w:r>
            <w:r>
              <w:rPr>
                <w:rFonts w:ascii="TH SarabunPSK" w:hAnsi="TH SarabunPSK" w:cs="TH SarabunPSK"/>
                <w:lang w:bidi="th-TH"/>
              </w:rPr>
              <w:t xml:space="preserve">PDF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เพิ่มเติมของกรณี </w:t>
            </w:r>
            <w:r>
              <w:rPr>
                <w:rFonts w:ascii="TH SarabunPSK" w:hAnsi="TH SarabunPSK" w:cs="TH SarabunPSK"/>
                <w:lang w:bidi="th-TH"/>
              </w:rPr>
              <w:t>EC</w:t>
            </w:r>
            <w:r>
              <w:rPr>
                <w:rFonts w:ascii="TH SarabunPSK" w:hAnsi="TH SarabunPSK" w:cs="TH SarabunPSK"/>
                <w:cs/>
                <w:lang w:bidi="th-TH"/>
              </w:rPr>
              <w:t>04 โดยชื่อไฟล์ต้นฉบับจัดเก็บไว้ในชุดหลักฐานภายใน</w:t>
            </w:r>
          </w:p>
        </w:tc>
      </w:tr>
    </w:tbl>
    <w:p w14:paraId="45EB5A69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ฐ.2 ทะเบียนหลักฐานสำหรับเกณฑ์อ้างอิงและรุ่นประเมิน</w:t>
      </w:r>
    </w:p>
    <w:p w14:paraId="45EB5A6A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ตารางภาคผนวก ฐ.2ก ทะเบียนหลักฐานเกณฑ์อ้างอิง </w:t>
      </w:r>
      <w:r>
        <w:rPr>
          <w:rFonts w:ascii="TH SarabunPSK" w:hAnsi="TH SarabunPSK" w:cs="TH SarabunPSK"/>
          <w:b/>
          <w:bCs/>
          <w:sz w:val="24"/>
          <w:szCs w:val="24"/>
        </w:rPr>
        <w:t>E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sz w:val="24"/>
          <w:szCs w:val="24"/>
        </w:rPr>
        <w:t>E</w:t>
      </w:r>
      <w:r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05</w:t>
      </w:r>
    </w:p>
    <w:tbl>
      <w:tblPr>
        <w:tblW w:w="88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2074"/>
        <w:gridCol w:w="2540"/>
        <w:gridCol w:w="1506"/>
        <w:gridCol w:w="1902"/>
      </w:tblGrid>
      <w:tr w:rsidR="005F7CC7" w14:paraId="45EB5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รหัส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ประเภทหลักฐาน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รุ่น / วันที่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การเข้าถึง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6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หมายเหตุการตรวจสอบย้อนกลับ</w:t>
            </w:r>
          </w:p>
        </w:tc>
      </w:tr>
      <w:tr w:rsidR="005F7CC7" w14:paraId="45EB5A7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E01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ชุดแบบอ้างอิงที่อนุมัติแล้ว (</w:t>
            </w:r>
            <w:r>
              <w:rPr>
                <w:rFonts w:ascii="TH SarabunPSK" w:hAnsi="TH SarabunPSK" w:cs="TH SarabunPSK"/>
              </w:rPr>
              <w:t>Approved Drawing Reference Set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เก็บข้อมูล </w:t>
            </w:r>
            <w:r>
              <w:rPr>
                <w:rFonts w:ascii="TH SarabunPSK" w:hAnsi="TH SarabunPSK" w:cs="TH SarabunPSK"/>
              </w:rPr>
              <w:t>Revision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  <w:cs/>
                <w:lang w:bidi="th-TH"/>
              </w:rPr>
              <w:t>วันที่ไว้ในชุดหลักฐานภายใน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ภายใน / เป็นความลับ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ไม่แสดงรหัส </w:t>
            </w:r>
            <w:r>
              <w:rPr>
                <w:rFonts w:ascii="TH SarabunPSK" w:hAnsi="TH SarabunPSK" w:cs="TH SarabunPSK"/>
              </w:rPr>
              <w:t xml:space="preserve">Drawing </w:t>
            </w:r>
            <w:r>
              <w:rPr>
                <w:rFonts w:ascii="TH SarabunPSK" w:hAnsi="TH SarabunPSK" w:cs="TH SarabunPSK"/>
                <w:cs/>
                <w:lang w:bidi="th-TH"/>
              </w:rPr>
              <w:t>จริงในฉบับเผยแพร่</w:t>
            </w:r>
          </w:p>
        </w:tc>
      </w:tr>
      <w:tr w:rsidR="005F7CC7" w14:paraId="45EB5A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lastRenderedPageBreak/>
              <w:t>E02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แม่แบบโครงการและกรอบแบบ (</w:t>
            </w:r>
            <w:r>
              <w:rPr>
                <w:rFonts w:ascii="TH SarabunPSK" w:hAnsi="TH SarabunPSK" w:cs="TH SarabunPSK"/>
              </w:rPr>
              <w:t xml:space="preserve">Project Template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Title Block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เก็บข้อมูล </w:t>
            </w:r>
            <w:r>
              <w:rPr>
                <w:rFonts w:ascii="TH SarabunPSK" w:hAnsi="TH SarabunPSK" w:cs="TH SarabunPSK"/>
              </w:rPr>
              <w:t xml:space="preserve">Revision </w:t>
            </w:r>
            <w:r>
              <w:rPr>
                <w:rFonts w:ascii="TH SarabunPSK" w:hAnsi="TH SarabunPSK" w:cs="TH SarabunPSK"/>
                <w:cs/>
                <w:lang w:bidi="th-TH"/>
              </w:rPr>
              <w:t>ไว้ภายใน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ภายใน / เป็นความลับ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ใช้ยืนยัน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08</w:t>
            </w:r>
          </w:p>
        </w:tc>
      </w:tr>
      <w:tr w:rsidR="005F7CC7" w14:paraId="45EB5A8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D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E03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การตั้งค่าหน้ากระดาษและ </w:t>
            </w:r>
            <w:r>
              <w:rPr>
                <w:rFonts w:ascii="TH SarabunPSK" w:hAnsi="TH SarabunPSK" w:cs="TH SarabunPSK"/>
              </w:rPr>
              <w:t>CTB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7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เก็บค่าการตั้งค่าไว้ภายใน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ภายใน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ใช้ยืนยัน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09–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19</w:t>
            </w:r>
          </w:p>
        </w:tc>
      </w:tr>
      <w:tr w:rsidR="005F7CC7" w14:paraId="45EB5A8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3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กระบวนการทำงานที่พนักงานที่ปรึกษา/ผู้ใช้งานยืนยัน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ไม่ได้บันทึกวันที่ยืนยันอย่างเป็นทางการในขณะปฏิบัติงาน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ภายใน</w:t>
            </w:r>
            <w:r>
              <w:rPr>
                <w:rFonts w:ascii="TH SarabunPSK" w:hAnsi="TH SarabunPSK" w:cs="TH SarabunPSK"/>
              </w:rPr>
              <w:t xml:space="preserve">;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หากอ้างคำยืนยันด้วยวาจาให้ใช้ </w:t>
            </w:r>
            <w:r>
              <w:rPr>
                <w:rFonts w:ascii="TH SarabunPSK" w:hAnsi="TH SarabunPSK" w:cs="TH SarabunPSK"/>
              </w:rPr>
              <w:t xml:space="preserve">personal communication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ตาม </w:t>
            </w:r>
            <w:r>
              <w:rPr>
                <w:rFonts w:ascii="TH SarabunPSK" w:hAnsi="TH SarabunPSK" w:cs="TH SarabunPSK"/>
              </w:rPr>
              <w:t>APA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ใช้ยืนยัน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20 และ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24–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25</w:t>
            </w:r>
          </w:p>
        </w:tc>
      </w:tr>
      <w:tr w:rsidR="005F7CC7" w14:paraId="45EB5A8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9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E05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ข้อกำหนดด้านความปลอดภัยของ </w:t>
            </w:r>
            <w:r>
              <w:rPr>
                <w:rFonts w:ascii="TH SarabunPSK" w:hAnsi="TH SarabunPSK" w:cs="TH SarabunPSK"/>
              </w:rPr>
              <w:t>AUTOSHEET</w:t>
            </w:r>
          </w:p>
        </w:tc>
        <w:tc>
          <w:tcPr>
            <w:tcW w:w="2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กระบวนการประเมิน </w:t>
            </w:r>
            <w:r>
              <w:rPr>
                <w:rFonts w:ascii="TH SarabunPSK" w:hAnsi="TH SarabunPSK" w:cs="TH SarabunPSK"/>
              </w:rPr>
              <w:t>V</w:t>
            </w:r>
            <w:r>
              <w:rPr>
                <w:rFonts w:ascii="TH SarabunPSK" w:hAnsi="TH SarabunPSK" w:cs="TH SarabunPSK"/>
                <w:cs/>
                <w:lang w:bidi="th-TH"/>
              </w:rPr>
              <w:t>1.0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ข้อกำหนดที่ผู้พัฒนากำหนด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8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ใช้กับ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21–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23 และ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26–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>27</w:t>
            </w:r>
          </w:p>
        </w:tc>
      </w:tr>
    </w:tbl>
    <w:p w14:paraId="45EB5A8F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ตารางภาคผนวก ฐ.2ข หลักฐานรุ่นที่ใช้ประเมิน</w:t>
      </w:r>
    </w:p>
    <w:tbl>
      <w:tblPr>
        <w:tblW w:w="8804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1904"/>
        <w:gridCol w:w="1730"/>
        <w:gridCol w:w="1043"/>
        <w:gridCol w:w="2572"/>
      </w:tblGrid>
      <w:tr w:rsidR="005F7CC7" w14:paraId="45EB5A9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รหัส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ประเภทหลักฐาน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รุ่น / วันที่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การเข้าถึง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หมายเหตุการตรวจสอบย้อนกลับ</w:t>
            </w:r>
          </w:p>
        </w:tc>
      </w:tr>
      <w:tr w:rsidR="005F7CC7" w14:paraId="45EB5A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CODE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01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สำเนาโค้ด </w:t>
            </w:r>
            <w:r>
              <w:rPr>
                <w:rFonts w:ascii="TH SarabunPSK" w:hAnsi="TH SarabunPSK" w:cs="TH SarabunPSK"/>
              </w:rPr>
              <w:t xml:space="preserve">LISP </w:t>
            </w:r>
            <w:r>
              <w:rPr>
                <w:rFonts w:ascii="TH SarabunPSK" w:hAnsi="TH SarabunPSK" w:cs="TH SarabunPSK"/>
                <w:cs/>
                <w:lang w:bidi="th-TH"/>
              </w:rPr>
              <w:t>ที่เก็บถาวร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มีการคำนวณค่า </w:t>
            </w:r>
            <w:r>
              <w:rPr>
                <w:rFonts w:ascii="TH SarabunPSK" w:hAnsi="TH SarabunPSK" w:cs="TH SarabunPSK"/>
              </w:rPr>
              <w:t>SHA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cs/>
                <w:lang w:bidi="th-TH"/>
              </w:rPr>
              <w:t>256 จากสำเนาไฟล์ที่จัดเก็บไว้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คลังภายใน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ใช้สำเนาไฟล์ที่จัดเก็บไว้สำหรับตรวจสอบย้อนหลัง โดยในวันที่ทำการทดลองไม่ได้บันทึกค่า </w:t>
            </w:r>
            <w:r>
              <w:rPr>
                <w:rFonts w:ascii="TH SarabunPSK" w:hAnsi="TH SarabunPSK" w:cs="TH SarabunPSK"/>
                <w:lang w:bidi="th-TH"/>
              </w:rPr>
              <w:t>SHA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cs/>
                <w:lang w:bidi="th-TH"/>
              </w:rPr>
              <w:t>256 ของไฟล์ไว้</w:t>
            </w:r>
          </w:p>
        </w:tc>
      </w:tr>
      <w:tr w:rsidR="005F7CC7" w14:paraId="45EB5AA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EVAL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CODE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02</w:t>
            </w:r>
          </w:p>
        </w:tc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คำสั่ง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</w:rPr>
              <w:t xml:space="preserve">TITLEBOXALL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ในคลัง </w:t>
            </w:r>
            <w:r>
              <w:rPr>
                <w:rFonts w:ascii="TH SarabunPSK" w:hAnsi="TH SarabunPSK" w:cs="TH SarabunPSK"/>
              </w:rPr>
              <w:t xml:space="preserve">LISP </w:t>
            </w:r>
            <w:r>
              <w:rPr>
                <w:rFonts w:ascii="TH SarabunPSK" w:hAnsi="TH SarabunPSK" w:cs="TH SarabunPSK"/>
                <w:cs/>
                <w:lang w:bidi="th-TH"/>
              </w:rPr>
              <w:t>ภายใน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ไม่ได้บันทึกค่า </w:t>
            </w:r>
            <w:r>
              <w:rPr>
                <w:rFonts w:ascii="TH SarabunPSK" w:hAnsi="TH SarabunPSK" w:cs="TH SarabunPSK"/>
                <w:lang w:bidi="th-TH"/>
              </w:rPr>
              <w:t>SHA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cs/>
                <w:lang w:bidi="th-TH"/>
              </w:rPr>
              <w:t>256 ของไฟล์ไว้ในวันที่ทำการทดลอง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9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คลังภายใน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ใช้งานต่อจาก </w:t>
            </w:r>
            <w:r>
              <w:rPr>
                <w:rFonts w:ascii="TH SarabunPSK" w:hAnsi="TH SarabunPSK" w:cs="TH SarabunPSK"/>
                <w:lang w:bidi="th-TH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ตามลำดับการทำงานที่กำหนดไว้ และไม่ได้บันทึกข้อมูลรุ่นของไฟล์แยกไว้ในวันที่ทำการทดลอง</w:t>
            </w:r>
          </w:p>
        </w:tc>
      </w:tr>
    </w:tbl>
    <w:p w14:paraId="45EB5AA2" w14:textId="77777777" w:rsidR="005F7CC7" w:rsidRDefault="005F7CC7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5EB5AA3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ฐ.3 ข้อมูลดิบการจับเวลา</w:t>
      </w:r>
    </w:p>
    <w:p w14:paraId="45EB5AA4" w14:textId="77777777" w:rsidR="005F7CC7" w:rsidRDefault="005F7CC7" w:rsidP="0032797E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5EB5AA5" w14:textId="7AECBB79" w:rsidR="005F7CC7" w:rsidRDefault="0032797E">
      <w:pPr>
        <w:pStyle w:val="Standard"/>
        <w:widowControl/>
        <w:spacing w:line="240" w:lineRule="auto"/>
        <w:ind w:firstLine="0"/>
        <w:jc w:val="center"/>
        <w:rPr>
          <w:lang w:bidi="th-TH"/>
        </w:rPr>
      </w:pPr>
      <w:r w:rsidRPr="0032797E"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ตารางภาคผนวก ฐ.</w:t>
      </w:r>
      <w:r w:rsidRPr="0032797E">
        <w:rPr>
          <w:rFonts w:ascii="TH SarabunPSK" w:hAnsi="TH SarabunPSK" w:cs="TH SarabunPSK"/>
          <w:b/>
          <w:bCs/>
          <w:color w:val="000000"/>
          <w:sz w:val="24"/>
          <w:szCs w:val="24"/>
          <w:lang w:bidi="th-TH"/>
        </w:rPr>
        <w:t xml:space="preserve">3 </w:t>
      </w:r>
      <w:r w:rsidRPr="0032797E"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ข้อมูลดิบการจับเวลาของกรณีทดลองเบื้องต้นและชุดประเมินหลัก</w:t>
      </w:r>
    </w:p>
    <w:tbl>
      <w:tblPr>
        <w:tblW w:w="88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850"/>
        <w:gridCol w:w="992"/>
        <w:gridCol w:w="993"/>
        <w:gridCol w:w="1417"/>
        <w:gridCol w:w="1418"/>
        <w:gridCol w:w="1643"/>
      </w:tblGrid>
      <w:tr w:rsidR="005F7CC7" w14:paraId="45EB5AAD" w14:textId="77777777" w:rsidTr="0032797E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กรณี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จำนวน </w:t>
            </w:r>
            <w:r>
              <w:rPr>
                <w:rFonts w:ascii="TH SarabunPSK" w:hAnsi="TH SarabunPSK" w:cs="TH SarabunPSK"/>
                <w:b/>
                <w:bCs/>
              </w:rPr>
              <w:t>Layout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ด้วยมือ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อัตโนมัติ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ปรับแก้ด้วยมือ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รวมแบบมีระบบอัตโนมัติช่วย (</w:t>
            </w:r>
            <w:r>
              <w:rPr>
                <w:rFonts w:ascii="TH SarabunPSK" w:hAnsi="TH SarabunPSK" w:cs="TH SarabunPSK"/>
              </w:rPr>
              <w:t>mm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r>
              <w:rPr>
                <w:rFonts w:ascii="TH SarabunPSK" w:hAnsi="TH SarabunPSK" w:cs="TH SarabunPSK"/>
              </w:rPr>
              <w:t>ss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s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เวลาที่ลดลง (%)</w:t>
            </w:r>
          </w:p>
        </w:tc>
      </w:tr>
      <w:tr w:rsidR="005F7CC7" w14:paraId="45EB5AB5" w14:textId="77777777" w:rsidTr="0032797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E" w14:textId="015691AF" w:rsidR="005F7CC7" w:rsidRDefault="0032797E">
            <w:pPr>
              <w:pStyle w:val="Standard"/>
              <w:ind w:firstLine="0"/>
              <w:jc w:val="center"/>
            </w:pPr>
            <w:r w:rsidRPr="0032797E">
              <w:rPr>
                <w:rFonts w:ascii="TH SarabunPSK" w:hAnsi="TH SarabunPSK" w:cs="TH SarabunPSK"/>
              </w:rPr>
              <w:t>P01 (</w:t>
            </w:r>
            <w:r w:rsidRPr="0032797E">
              <w:rPr>
                <w:rFonts w:ascii="TH SarabunPSK" w:hAnsi="TH SarabunPSK" w:cs="TH SarabunPSK"/>
                <w:cs/>
                <w:lang w:bidi="th-TH"/>
              </w:rPr>
              <w:t>ทดลองเบื้องต้น)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A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125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43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54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56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</w:p>
        </w:tc>
      </w:tr>
      <w:tr w:rsidR="005F7CC7" w14:paraId="45EB5ABD" w14:textId="77777777" w:rsidTr="0032797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6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551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24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288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299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45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</w:p>
        </w:tc>
      </w:tr>
      <w:tr w:rsidR="005F7CC7" w14:paraId="45EB5AC5" w14:textId="77777777" w:rsidTr="0032797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B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381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241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254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06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33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</w:t>
            </w:r>
          </w:p>
        </w:tc>
      </w:tr>
      <w:tr w:rsidR="005F7CC7" w14:paraId="45EB5ACD" w14:textId="77777777" w:rsidTr="0032797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6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2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269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108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120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55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</w:t>
            </w:r>
          </w:p>
        </w:tc>
      </w:tr>
      <w:tr w:rsidR="005F7CC7" w14:paraId="45EB5AD5" w14:textId="77777777" w:rsidTr="0032797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EC04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C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424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26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23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54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198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222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48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47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6</w:t>
            </w:r>
          </w:p>
        </w:tc>
      </w:tr>
      <w:tr w:rsidR="005F7CC7" w14:paraId="45EB5ADD" w14:textId="77777777" w:rsidTr="0032797E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รวม </w:t>
            </w:r>
            <w:r>
              <w:rPr>
                <w:rFonts w:ascii="TH SarabunPSK" w:hAnsi="TH SarabunPSK" w:cs="TH SarabunPSK"/>
                <w:b/>
                <w:bCs/>
              </w:rPr>
              <w:t>EC</w:t>
            </w: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01–</w:t>
            </w:r>
            <w:r>
              <w:rPr>
                <w:rFonts w:ascii="TH SarabunPSK" w:hAnsi="TH SarabunPSK" w:cs="TH SarabunPSK"/>
                <w:b/>
                <w:bCs/>
              </w:rPr>
              <w:t>EC</w:t>
            </w: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1626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60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837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897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34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D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44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8</w:t>
            </w:r>
          </w:p>
        </w:tc>
      </w:tr>
    </w:tbl>
    <w:p w14:paraId="45EB5ADE" w14:textId="1024FEFE" w:rsidR="005F7CC7" w:rsidRDefault="0032797E" w:rsidP="0032797E">
      <w:pPr>
        <w:rPr>
          <w:lang w:bidi="th-TH"/>
        </w:rPr>
      </w:pPr>
      <w:r w:rsidRPr="0032797E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หมายเหตุ: </w:t>
      </w:r>
      <w:r w:rsidRPr="0032797E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P01 </w:t>
      </w:r>
      <w:r w:rsidRPr="0032797E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เป็นกรณีทดลองเบื้องต้นและไม่นำมารวมในการคำนวณผลหลักของ </w:t>
      </w:r>
      <w:r w:rsidRPr="0032797E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EC01–EC04 </w:t>
      </w:r>
      <w:r w:rsidRPr="0032797E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ค่าดิบเก็บถึง </w:t>
      </w:r>
      <w:r w:rsidRPr="0032797E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0.01 </w:t>
      </w:r>
      <w:r w:rsidRPr="0032797E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วินาทีตามที่บันทึกไว้ ส่วนค่าที่นำเสนอในบทที่ </w:t>
      </w:r>
      <w:r w:rsidRPr="0032797E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4 </w:t>
      </w:r>
      <w:r w:rsidRPr="0032797E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 xml:space="preserve">ปัดเป็นทศนิยม </w:t>
      </w:r>
      <w:r w:rsidRPr="0032797E">
        <w:rPr>
          <w:rFonts w:ascii="TH SarabunPSK" w:hAnsi="TH SarabunPSK" w:cs="TH SarabunPSK"/>
          <w:b/>
          <w:bCs/>
          <w:sz w:val="24"/>
          <w:szCs w:val="24"/>
          <w:lang w:bidi="th-TH"/>
        </w:rPr>
        <w:t xml:space="preserve">1 </w:t>
      </w:r>
      <w:r w:rsidRPr="0032797E">
        <w:rPr>
          <w:rFonts w:ascii="TH SarabunPSK" w:hAnsi="TH SarabunPSK" w:cs="TH SarabunPSK"/>
          <w:b/>
          <w:bCs/>
          <w:sz w:val="24"/>
          <w:szCs w:val="24"/>
          <w:cs/>
          <w:lang w:bidi="th-TH"/>
        </w:rPr>
        <w:t>ตำแหน่ง</w:t>
      </w:r>
    </w:p>
    <w:p w14:paraId="45EB5ADF" w14:textId="77777777" w:rsidR="005F7CC7" w:rsidRDefault="005F7CC7">
      <w:pPr>
        <w:jc w:val="center"/>
        <w:rPr>
          <w:rFonts w:ascii="TH SarabunPSK" w:hAnsi="TH SarabunPSK" w:cs="TH SarabunPSK"/>
          <w:lang w:bidi="th-TH"/>
        </w:rPr>
      </w:pPr>
    </w:p>
    <w:p w14:paraId="45EB5AE0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ฐ.4 </w:t>
      </w: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ตารางข้อกำหนดและเกณฑ์อ้างอิงฉบับเต็ม</w:t>
      </w:r>
    </w:p>
    <w:p w14:paraId="45EB5AE1" w14:textId="77777777" w:rsidR="005F7CC7" w:rsidRDefault="005F7CC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5EB5AE2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ตารางภาคผนวก ฐ.4 ข้อกำหนด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R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01–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R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>27 แหล่งเกณฑ์อ้างอิง และวิธีตรวจสอบคุณภาพ</w:t>
      </w:r>
    </w:p>
    <w:tbl>
      <w:tblPr>
        <w:tblW w:w="883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1418"/>
        <w:gridCol w:w="2410"/>
        <w:gridCol w:w="1134"/>
        <w:gridCol w:w="2268"/>
        <w:gridCol w:w="1040"/>
      </w:tblGrid>
      <w:tr w:rsidR="005F7CC7" w14:paraId="45EB5A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AE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รหัส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AE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ข้อกำหนด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AE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ค่าเป้าหมาย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AE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แหล่งเกณฑ์อ้างอิง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AE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วิธีตรวจสอบคุณภาพ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B5AE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สถานะ</w:t>
            </w:r>
          </w:p>
        </w:tc>
      </w:tr>
      <w:tr w:rsidR="005F7CC7" w14:paraId="45EB5AF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E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E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Drawing Font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E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Cordia SHX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E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E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>font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text style </w:t>
            </w:r>
            <w:r>
              <w:rPr>
                <w:rFonts w:ascii="TH SarabunPSK" w:hAnsi="TH SarabunPSK" w:cs="TH SarabunPSK"/>
                <w:cs/>
                <w:lang w:bidi="th-TH"/>
              </w:rPr>
              <w:t>ของข้อความเป้าหมาย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E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AF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2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Text Height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0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0015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ตรวจค่า </w:t>
            </w:r>
            <w:r>
              <w:rPr>
                <w:rFonts w:ascii="TH SarabunPSK" w:hAnsi="TH SarabunPSK" w:cs="TH SarabunPSK"/>
              </w:rPr>
              <w:t>text height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A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8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lastRenderedPageBreak/>
              <w:t>R03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9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Width Factor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1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ตรวจค่า </w:t>
            </w:r>
            <w:r>
              <w:rPr>
                <w:rFonts w:ascii="TH SarabunPSK" w:hAnsi="TH SarabunPSK" w:cs="TH SarabunPSK"/>
              </w:rPr>
              <w:t>width factor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0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AF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0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Drawing Code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แทนเครื่องหมาย </w:t>
            </w:r>
            <w:r>
              <w:rPr>
                <w:rFonts w:ascii="TH SarabunPSK" w:hAnsi="TH SarabunPSK" w:cs="TH SarabunPSK"/>
              </w:rPr>
              <w:t xml:space="preserve">_ </w:t>
            </w:r>
            <w:r>
              <w:rPr>
                <w:rFonts w:ascii="TH SarabunPSK" w:hAnsi="TH SarabunPSK" w:cs="TH SarabunPSK"/>
                <w:cs/>
                <w:lang w:bidi="th-TH"/>
              </w:rPr>
              <w:t>ด้วย -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ตรวจรูปแบบข้อความ </w:t>
            </w:r>
            <w:r>
              <w:rPr>
                <w:rFonts w:ascii="TH SarabunPSK" w:hAnsi="TH SarabunPSK" w:cs="TH SarabunPSK"/>
              </w:rPr>
              <w:t>Drawing Code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0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6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Drawing Title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เป็นไปตามรูปแบบของ </w:t>
            </w:r>
            <w:r>
              <w:rPr>
                <w:rFonts w:ascii="TH SarabunPSK" w:hAnsi="TH SarabunPSK" w:cs="TH SarabunPSK"/>
              </w:rPr>
              <w:t xml:space="preserve">Drawing </w:t>
            </w:r>
            <w:r>
              <w:rPr>
                <w:rFonts w:ascii="TH SarabunPSK" w:hAnsi="TH SarabunPSK" w:cs="TH SarabunPSK"/>
                <w:cs/>
                <w:lang w:bidi="th-TH"/>
              </w:rPr>
              <w:t>มาตรฐาน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ตรวจค่าและรูปแบบ </w:t>
            </w:r>
            <w:r>
              <w:rPr>
                <w:rFonts w:ascii="TH SarabunPSK" w:hAnsi="TH SarabunPSK" w:cs="TH SarabunPSK"/>
              </w:rPr>
              <w:t>Drawing Title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D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Scale A3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0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แสดงในรูปแบบ 1:</w:t>
            </w:r>
            <w:r>
              <w:rPr>
                <w:rFonts w:ascii="TH SarabunPSK" w:hAnsi="TH SarabunPSK" w:cs="TH SarabunPSK"/>
              </w:rPr>
              <w:t>XX 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1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4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5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Scale A1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แสดงในรูปแบบ 1:</w:t>
            </w:r>
            <w:r>
              <w:rPr>
                <w:rFonts w:ascii="TH SarabunPSK" w:hAnsi="TH SarabunPSK" w:cs="TH SarabunPSK"/>
              </w:rPr>
              <w:t>XX A</w:t>
            </w:r>
            <w:r>
              <w:rPr>
                <w:rFonts w:ascii="TH SarabunPSK" w:hAnsi="TH SarabunPSK" w:cs="TH SarabunPSK"/>
                <w:cs/>
                <w:lang w:bidi="th-TH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ตรวจข้อความมาตราส่วน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2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Scale Alignment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ข้อความ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1 จัดวางใต้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 ตามตำแหน่งมาตรฐาน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E01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 xml:space="preserve">E02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1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ตรวจตำแหน่งเชิงเรขาคณิตของข้อความ </w:t>
            </w:r>
            <w:r>
              <w:rPr>
                <w:rFonts w:ascii="TH SarabunPSK" w:hAnsi="TH SarabunPSK" w:cs="TH SarabunPSK"/>
              </w:rPr>
              <w:t>Scale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2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R09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3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Paper Size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4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ISO A3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E03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 xml:space="preserve">canonical media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paper size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2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9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Orientation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Landscape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>plot rotation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>orientation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2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3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0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Plotter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DWG To PDF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pc3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 xml:space="preserve">config name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</w:rPr>
              <w:t>Plotter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3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8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Plot Style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Plot Style </w:t>
            </w:r>
            <w:r>
              <w:rPr>
                <w:rFonts w:ascii="TH SarabunPSK" w:hAnsi="TH SarabunPSK" w:cs="TH SarabunPSK"/>
                <w:cs/>
                <w:lang w:bidi="th-TH"/>
              </w:rPr>
              <w:t>ที่โครงการอนุมัติ (</w:t>
            </w:r>
            <w:r>
              <w:rPr>
                <w:rFonts w:ascii="TH SarabunPSK" w:hAnsi="TH SarabunPSK" w:cs="TH SarabunPSK"/>
              </w:rPr>
              <w:t>CTB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</w:rPr>
              <w:t>01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ตรวจว่า </w:t>
            </w:r>
            <w:proofErr w:type="spellStart"/>
            <w:r>
              <w:rPr>
                <w:rFonts w:ascii="TH SarabunPSK" w:hAnsi="TH SarabunPSK" w:cs="TH SarabunPSK"/>
              </w:rPr>
              <w:t>StyleSheet</w:t>
            </w:r>
            <w:proofErr w:type="spellEnd"/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CTB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</w:rPr>
              <w:t xml:space="preserve">Layout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ตรงกับค่าอ้างอิง </w:t>
            </w:r>
            <w:r>
              <w:rPr>
                <w:rFonts w:ascii="TH SarabunPSK" w:hAnsi="TH SarabunPSK" w:cs="TH SarabunPSK"/>
              </w:rPr>
              <w:t>CTB</w:t>
            </w:r>
            <w:r>
              <w:rPr>
                <w:rFonts w:ascii="TH SarabunPSK" w:hAnsi="TH SarabunPSK" w:cs="TH SarabunPSK"/>
                <w:cs/>
                <w:lang w:bidi="th-TH"/>
              </w:rPr>
              <w:t>-</w:t>
            </w:r>
            <w:r>
              <w:rPr>
                <w:rFonts w:ascii="TH SarabunPSK" w:hAnsi="TH SarabunPSK" w:cs="TH SarabunPSK"/>
                <w:cs/>
                <w:lang w:bidi="th-TH"/>
              </w:rPr>
              <w:t>01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3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Plot Area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0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Window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proofErr w:type="spellStart"/>
            <w:r>
              <w:rPr>
                <w:rFonts w:ascii="TH SarabunPSK" w:hAnsi="TH SarabunPSK" w:cs="TH SarabunPSK"/>
              </w:rPr>
              <w:t>PlotType</w:t>
            </w:r>
            <w:proofErr w:type="spellEnd"/>
            <w:r>
              <w:rPr>
                <w:rFonts w:ascii="TH SarabunPSK" w:hAnsi="TH SarabunPSK" w:cs="TH SarabunPSK"/>
              </w:rPr>
              <w:t xml:space="preserve">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plot area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5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6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Center Plot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proofErr w:type="spellStart"/>
            <w:r>
              <w:rPr>
                <w:rFonts w:ascii="TH SarabunPSK" w:hAnsi="TH SarabunPSK" w:cs="TH SarabunPSK"/>
              </w:rPr>
              <w:t>CenterPlot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5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lastRenderedPageBreak/>
              <w:t>R15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D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Custom Plot Scale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1 </w:t>
            </w:r>
            <w:proofErr w:type="gramStart"/>
            <w:r>
              <w:rPr>
                <w:rFonts w:ascii="TH SarabunPSK" w:hAnsi="TH SarabunPSK" w:cs="TH SarabunPSK"/>
              </w:rPr>
              <w:t xml:space="preserve">mm </w:t>
            </w:r>
            <w:r>
              <w:rPr>
                <w:rFonts w:ascii="TH SarabunPSK" w:hAnsi="TH SarabunPSK" w:cs="TH SarabunPSK"/>
                <w:cs/>
                <w:lang w:bidi="th-TH"/>
              </w:rPr>
              <w:t>:</w:t>
            </w:r>
            <w:proofErr w:type="gramEnd"/>
            <w:r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</w:rPr>
              <w:t>0</w:t>
            </w:r>
            <w:r>
              <w:rPr>
                <w:rFonts w:ascii="TH SarabunPSK" w:hAnsi="TH SarabunPSK" w:cs="TH SarabunPSK"/>
                <w:cs/>
                <w:lang w:bidi="th-TH"/>
              </w:rPr>
              <w:t>.</w:t>
            </w:r>
            <w:r>
              <w:rPr>
                <w:rFonts w:ascii="TH SarabunPSK" w:hAnsi="TH SarabunPSK" w:cs="TH SarabunPSK"/>
              </w:rPr>
              <w:t>001 unit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4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>custom plot scale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5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3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4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Plot with Plot Styles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5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proofErr w:type="spellStart"/>
            <w:r>
              <w:rPr>
                <w:rFonts w:ascii="TH SarabunPSK" w:hAnsi="TH SarabunPSK" w:cs="TH SarabunPSK"/>
              </w:rPr>
              <w:t>PlotWithPlotStyles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60" w14:textId="77777777">
        <w:tblPrEx>
          <w:tblCellMar>
            <w:top w:w="0" w:type="dxa"/>
            <w:bottom w:w="0" w:type="dxa"/>
          </w:tblCellMar>
        </w:tblPrEx>
        <w:trPr>
          <w:cantSplit/>
          <w:trHeight w:val="1629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Plot Object </w:t>
            </w:r>
            <w:proofErr w:type="spellStart"/>
            <w:r>
              <w:rPr>
                <w:rFonts w:ascii="TH SarabunPSK" w:hAnsi="TH SarabunPSK" w:cs="TH SarabunPSK"/>
              </w:rPr>
              <w:t>Lineweights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proofErr w:type="spellStart"/>
            <w:r>
              <w:rPr>
                <w:rFonts w:ascii="TH SarabunPSK" w:hAnsi="TH SarabunPSK" w:cs="TH SarabunPSK"/>
              </w:rPr>
              <w:t>PlotWithLineweights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5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6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2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Plot Paper Space Last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3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proofErr w:type="spellStart"/>
            <w:r>
              <w:rPr>
                <w:rFonts w:ascii="TH SarabunPSK" w:hAnsi="TH SarabunPSK" w:cs="TH SarabunPSK"/>
              </w:rPr>
              <w:t>PlotPaperspaceLast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6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8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9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 xml:space="preserve">Scale </w:t>
            </w:r>
            <w:proofErr w:type="spellStart"/>
            <w:r>
              <w:rPr>
                <w:rFonts w:ascii="TH SarabunPSK" w:hAnsi="TH SarabunPSK" w:cs="TH SarabunPSK"/>
              </w:rPr>
              <w:t>Lineweights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OFF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E03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+ </w:t>
            </w: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proofErr w:type="spellStart"/>
            <w:r>
              <w:rPr>
                <w:rFonts w:ascii="TH SarabunPSK" w:hAnsi="TH SarabunPSK" w:cs="TH SarabunPSK"/>
              </w:rPr>
              <w:t>ScaleLineweights</w:t>
            </w:r>
            <w:proofErr w:type="spellEnd"/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7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6F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Viewport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VPCLIP Support Layer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proofErr w:type="spellStart"/>
            <w:r>
              <w:rPr>
                <w:rFonts w:ascii="TH SarabunPSK" w:hAnsi="TH SarabunPSK" w:cs="TH SarabunPSK"/>
              </w:rPr>
              <w:t>Defpoints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2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 xml:space="preserve">layer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</w:rPr>
              <w:t xml:space="preserve">floating viewport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>support object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6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7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Preserve Viewport Scale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ห้ามเปลี่ยนค่า </w:t>
            </w:r>
            <w:r>
              <w:rPr>
                <w:rFonts w:ascii="TH SarabunPSK" w:hAnsi="TH SarabunPSK" w:cs="TH SarabunPSK"/>
              </w:rPr>
              <w:t>Viewport Scale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E05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system safety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เปรียบเทียบค่าก่อนและหลัง </w:t>
            </w:r>
            <w:r>
              <w:rPr>
                <w:rFonts w:ascii="TH SarabunPSK" w:hAnsi="TH SarabunPSK" w:cs="TH SarabunPSK"/>
              </w:rPr>
              <w:t>Apply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(ด้านความปลอดภัย)</w:t>
            </w:r>
          </w:p>
        </w:tc>
      </w:tr>
      <w:tr w:rsidR="005F7CC7" w14:paraId="45EB5B8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D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Preserve View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7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ห้ามเปลี่ยนมุมมองภายใน </w:t>
            </w:r>
            <w:r>
              <w:rPr>
                <w:rFonts w:ascii="TH SarabunPSK" w:hAnsi="TH SarabunPSK" w:cs="TH SarabunPSK"/>
              </w:rPr>
              <w:t>Viewport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E05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system safety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เปรียบเทียบ </w:t>
            </w:r>
            <w:r>
              <w:rPr>
                <w:rFonts w:ascii="TH SarabunPSK" w:hAnsi="TH SarabunPSK" w:cs="TH SarabunPSK"/>
              </w:rPr>
              <w:t xml:space="preserve">view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ก่อนและหลัง </w:t>
            </w:r>
            <w:r>
              <w:rPr>
                <w:rFonts w:ascii="TH SarabunPSK" w:hAnsi="TH SarabunPSK" w:cs="TH SarabunPSK"/>
              </w:rPr>
              <w:t>Apply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(ด้านความปลอดภัย)</w:t>
            </w:r>
          </w:p>
        </w:tc>
      </w:tr>
      <w:tr w:rsidR="005F7CC7" w14:paraId="45EB5B8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4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5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Preserve Viewport Lock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ห้ามเปลี่ยนสถานะ </w:t>
            </w:r>
            <w:r>
              <w:rPr>
                <w:rFonts w:ascii="TH SarabunPSK" w:hAnsi="TH SarabunPSK" w:cs="TH SarabunPSK"/>
              </w:rPr>
              <w:t>Lock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E05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system safety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เปรียบเทียบ </w:t>
            </w:r>
            <w:r>
              <w:rPr>
                <w:rFonts w:ascii="TH SarabunPSK" w:hAnsi="TH SarabunPSK" w:cs="TH SarabunPSK"/>
              </w:rPr>
              <w:t xml:space="preserve">lock state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ก่อนและหลัง </w:t>
            </w:r>
            <w:r>
              <w:rPr>
                <w:rFonts w:ascii="TH SarabunPSK" w:hAnsi="TH SarabunPSK" w:cs="TH SarabunPSK"/>
              </w:rPr>
              <w:t>Apply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(ด้านความปลอดภัย)</w:t>
            </w:r>
          </w:p>
        </w:tc>
      </w:tr>
      <w:tr w:rsidR="005F7CC7" w14:paraId="45EB5B9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B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lastRenderedPageBreak/>
              <w:t>R24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C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Unwanted Red Geometry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ลบวัตถุสีแดงที่อยู่ในขอบเขต </w:t>
            </w:r>
            <w:r>
              <w:rPr>
                <w:rFonts w:ascii="TH SarabunPSK" w:hAnsi="TH SarabunPSK" w:cs="TH SarabunPSK"/>
              </w:rPr>
              <w:t>cleanup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cs/>
                <w:lang w:bidi="th-TH"/>
              </w:rPr>
              <w:t>ที่กำหนด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E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8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นับวัตถุเป้าหมายก่อนและหลัง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9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2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Source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/ </w:t>
            </w:r>
            <w:r>
              <w:rPr>
                <w:rFonts w:ascii="TH SarabunPSK" w:hAnsi="TH SarabunPSK" w:cs="TH SarabunPSK"/>
              </w:rPr>
              <w:t>Workspace Path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ลบข้อความ </w:t>
            </w:r>
            <w:r>
              <w:rPr>
                <w:rFonts w:ascii="TH SarabunPSK" w:hAnsi="TH SarabunPSK" w:cs="TH SarabunPSK"/>
              </w:rPr>
              <w:t xml:space="preserve">path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ที่ไม่ต้องการ เช่น </w:t>
            </w:r>
            <w:r>
              <w:rPr>
                <w:rFonts w:ascii="TH SarabunPSK" w:hAnsi="TH SarabunPSK" w:cs="TH SarabunPSK"/>
              </w:rPr>
              <w:t xml:space="preserve">path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จาก </w:t>
            </w:r>
            <w:r>
              <w:rPr>
                <w:rFonts w:ascii="TH SarabunPSK" w:hAnsi="TH SarabunPSK" w:cs="TH SarabunPSK"/>
              </w:rPr>
              <w:t xml:space="preserve">workspace </w:t>
            </w:r>
            <w:r>
              <w:rPr>
                <w:rFonts w:ascii="TH SarabunPSK" w:hAnsi="TH SarabunPSK" w:cs="TH SarabunPSK"/>
                <w:cs/>
                <w:lang w:bidi="th-TH"/>
              </w:rPr>
              <w:t>ต้นทาง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5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E04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ค้นหาข้อความ </w:t>
            </w:r>
            <w:r>
              <w:rPr>
                <w:rFonts w:ascii="TH SarabunPSK" w:hAnsi="TH SarabunPSK" w:cs="TH SarabunPSK"/>
              </w:rPr>
              <w:t xml:space="preserve">path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หลัง </w:t>
            </w:r>
            <w:r>
              <w:rPr>
                <w:rFonts w:ascii="TH SarabunPSK" w:hAnsi="TH SarabunPSK" w:cs="TH SarabunPSK"/>
              </w:rPr>
              <w:t>A</w:t>
            </w:r>
            <w:r>
              <w:rPr>
                <w:rFonts w:ascii="TH SarabunPSK" w:hAnsi="TH SarabunPSK" w:cs="TH SarabunPSK"/>
                <w:cs/>
                <w:lang w:bidi="th-TH"/>
              </w:rPr>
              <w:t>3</w:t>
            </w:r>
            <w:r>
              <w:rPr>
                <w:rFonts w:ascii="TH SarabunPSK" w:hAnsi="TH SarabunPSK" w:cs="TH SarabunPSK"/>
              </w:rPr>
              <w:t>TITLEBOXALL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</w:p>
        </w:tc>
      </w:tr>
      <w:tr w:rsidR="005F7CC7" w14:paraId="45EB5B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9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A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Full Sheet Frame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ห้ามลบกรอบทั้งหมดในกรณีที่กรอบดังกล่าวครอบคลุมพื้นที่ทั้งแผ่นแบบ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E05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system safety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>frame</w:t>
            </w:r>
            <w:r>
              <w:rPr>
                <w:rFonts w:ascii="TH SarabunPSK" w:hAnsi="TH SarabunPSK" w:cs="TH SarabunPSK"/>
                <w:cs/>
                <w:lang w:bidi="th-TH"/>
              </w:rPr>
              <w:t>/</w:t>
            </w:r>
            <w:r>
              <w:rPr>
                <w:rFonts w:ascii="TH SarabunPSK" w:hAnsi="TH SarabunPSK" w:cs="TH SarabunPSK"/>
              </w:rPr>
              <w:t xml:space="preserve">block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ก่อนและหลัง </w:t>
            </w:r>
            <w:r>
              <w:rPr>
                <w:rFonts w:ascii="TH SarabunPSK" w:hAnsi="TH SarabunPSK" w:cs="TH SarabunPSK"/>
              </w:rPr>
              <w:t>Apply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9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(ด้านความปลอดภัย)</w:t>
            </w:r>
          </w:p>
        </w:tc>
      </w:tr>
      <w:tr w:rsidR="005F7CC7" w14:paraId="45EB5BA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0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R27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1" w14:textId="77777777" w:rsidR="005F7CC7" w:rsidRDefault="001C349E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Unknown Profile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หากไม่พบรูปแบบการตั้งค่าที่รู้จัก ระบบจะข้ามรายการดังกล่าวและแจ้งเตือนผู้ใช้งาน </w:t>
            </w:r>
            <w:r>
              <w:rPr>
                <w:rFonts w:ascii="TH SarabunPSK" w:hAnsi="TH SarabunPSK" w:cs="TH SarabunPSK"/>
                <w:cs/>
                <w:lang w:bidi="th-TH"/>
              </w:rPr>
              <w:t>โดยจะไม่ปรับแก้แบบจากการคาดเดา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 xml:space="preserve">E05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system safety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ตรวจ </w:t>
            </w:r>
            <w:r>
              <w:rPr>
                <w:rFonts w:ascii="TH SarabunPSK" w:hAnsi="TH SarabunPSK" w:cs="TH SarabunPSK"/>
              </w:rPr>
              <w:t xml:space="preserve">warning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และยืนยันว่าไม่มี </w:t>
            </w:r>
            <w:r>
              <w:rPr>
                <w:rFonts w:ascii="TH SarabunPSK" w:hAnsi="TH SarabunPSK" w:cs="TH SarabunPSK"/>
              </w:rPr>
              <w:t>destructive edit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ยืนยันแล้ว</w:t>
            </w:r>
            <w:r>
              <w:rPr>
                <w:rFonts w:ascii="TH SarabunPSK" w:hAnsi="TH SarabunPSK" w:cs="TH SarabunPSK"/>
              </w:rPr>
              <w:br/>
            </w:r>
            <w:r>
              <w:rPr>
                <w:rFonts w:ascii="TH SarabunPSK" w:hAnsi="TH SarabunPSK" w:cs="TH SarabunPSK"/>
                <w:cs/>
                <w:lang w:bidi="th-TH"/>
              </w:rPr>
              <w:t>(ด้านความปลอดภัย)</w:t>
            </w:r>
          </w:p>
        </w:tc>
      </w:tr>
    </w:tbl>
    <w:p w14:paraId="45EB5BA7" w14:textId="77777777" w:rsidR="005F7CC7" w:rsidRDefault="001C349E" w:rsidP="00886019">
      <w:pPr>
        <w:pStyle w:val="Standard"/>
        <w:widowControl/>
        <w:jc w:val="thaiDistribute"/>
      </w:pPr>
      <w:r>
        <w:rPr>
          <w:rFonts w:ascii="TH SarabunPSK" w:hAnsi="TH SarabunPSK" w:cs="TH SarabunPSK"/>
          <w:color w:val="000000"/>
          <w:cs/>
          <w:lang w:bidi="th-TH"/>
        </w:rPr>
        <w:t xml:space="preserve">การใช้ตัวหารในการคำนวณ: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20 และ 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24–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25 เป็นข้อกำหนดผลลัพธ์หลักที่ใช้คำนวณความสอดคล้องใน </w:t>
      </w:r>
      <w:r>
        <w:rPr>
          <w:rFonts w:ascii="TH SarabunPSK" w:hAnsi="TH SarabunPSK" w:cs="TH SarabunPSK"/>
          <w:color w:val="000000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01–</w:t>
      </w:r>
      <w:r>
        <w:rPr>
          <w:rFonts w:ascii="TH SarabunPSK" w:hAnsi="TH SarabunPSK" w:cs="TH SarabunPSK"/>
          <w:color w:val="000000"/>
        </w:rPr>
        <w:t>EC</w:t>
      </w:r>
      <w:r>
        <w:rPr>
          <w:rFonts w:ascii="TH SarabunPSK" w:hAnsi="TH SarabunPSK" w:cs="TH SarabunPSK"/>
          <w:color w:val="000000"/>
          <w:cs/>
          <w:lang w:bidi="th-TH"/>
        </w:rPr>
        <w:t>04</w:t>
      </w:r>
      <w:r>
        <w:rPr>
          <w:rFonts w:ascii="TH SarabunPSK" w:hAnsi="TH SarabunPSK" w:cs="TH SarabunPSK"/>
          <w:color w:val="000000"/>
        </w:rPr>
        <w:t>; R</w:t>
      </w:r>
      <w:r>
        <w:rPr>
          <w:rFonts w:ascii="TH SarabunPSK" w:hAnsi="TH SarabunPSK" w:cs="TH SarabunPSK"/>
          <w:color w:val="000000"/>
          <w:cs/>
          <w:lang w:bidi="th-TH"/>
        </w:rPr>
        <w:t>21–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>23 เป็นการตรวจด้านความปลอดภัยและการไม่เปลี่ยนแปลงผลเดิม</w:t>
      </w:r>
      <w:r>
        <w:rPr>
          <w:rFonts w:ascii="TH SarabunPSK" w:hAnsi="TH SarabunPSK" w:cs="TH SarabunPSK"/>
          <w:color w:val="000000"/>
        </w:rPr>
        <w:t>; R</w:t>
      </w:r>
      <w:r>
        <w:rPr>
          <w:rFonts w:ascii="TH SarabunPSK" w:hAnsi="TH SarabunPSK" w:cs="TH SarabunPSK"/>
          <w:color w:val="000000"/>
          <w:cs/>
          <w:lang w:bidi="th-TH"/>
        </w:rPr>
        <w:t>26–</w:t>
      </w:r>
      <w:r>
        <w:rPr>
          <w:rFonts w:ascii="TH SarabunPSK" w:hAnsi="TH SarabunPSK" w:cs="TH SarabunPSK"/>
          <w:color w:val="000000"/>
        </w:rPr>
        <w:t>R</w:t>
      </w:r>
      <w:r>
        <w:rPr>
          <w:rFonts w:ascii="TH SarabunPSK" w:hAnsi="TH SarabunPSK" w:cs="TH SarabunPSK"/>
          <w:color w:val="000000"/>
          <w:cs/>
          <w:lang w:bidi="th-TH"/>
        </w:rPr>
        <w:t xml:space="preserve">27 เป็นการตรวจด้านความปลอดภัยแบบมีเงื่อนไข และรายงานเป็น </w:t>
      </w:r>
      <w:r>
        <w:rPr>
          <w:rFonts w:ascii="TH SarabunPSK" w:hAnsi="TH SarabunPSK" w:cs="TH SarabunPSK"/>
          <w:color w:val="000000"/>
        </w:rPr>
        <w:t>N</w:t>
      </w:r>
      <w:r>
        <w:rPr>
          <w:rFonts w:ascii="TH SarabunPSK" w:hAnsi="TH SarabunPSK" w:cs="TH SarabunPSK"/>
          <w:color w:val="000000"/>
          <w:cs/>
          <w:lang w:bidi="th-TH"/>
        </w:rPr>
        <w:t>/</w:t>
      </w:r>
      <w:r>
        <w:rPr>
          <w:rFonts w:ascii="TH SarabunPSK" w:hAnsi="TH SarabunPSK" w:cs="TH SarabunPSK"/>
          <w:color w:val="000000"/>
        </w:rPr>
        <w:t xml:space="preserve">A </w:t>
      </w:r>
      <w:r>
        <w:rPr>
          <w:rFonts w:ascii="TH SarabunPSK" w:hAnsi="TH SarabunPSK" w:cs="TH SarabunPSK"/>
          <w:color w:val="000000"/>
          <w:cs/>
          <w:lang w:bidi="th-TH"/>
        </w:rPr>
        <w:t xml:space="preserve">เมื่อเงื่อนไขไม่เกิดขึ้น โดยไม่นับเป็น </w:t>
      </w:r>
      <w:r>
        <w:rPr>
          <w:rFonts w:ascii="TH SarabunPSK" w:hAnsi="TH SarabunPSK" w:cs="TH SarabunPSK"/>
          <w:color w:val="000000"/>
        </w:rPr>
        <w:t xml:space="preserve">PASS </w:t>
      </w:r>
      <w:r>
        <w:rPr>
          <w:rFonts w:ascii="TH SarabunPSK" w:hAnsi="TH SarabunPSK" w:cs="TH SarabunPSK"/>
          <w:color w:val="000000"/>
          <w:cs/>
          <w:lang w:bidi="th-TH"/>
        </w:rPr>
        <w:t>โดยอัตโนมัติ</w:t>
      </w:r>
    </w:p>
    <w:p w14:paraId="23711923" w14:textId="77777777" w:rsidR="0032797E" w:rsidRDefault="0032797E" w:rsidP="00886019">
      <w:pPr>
        <w:pStyle w:val="Standard"/>
        <w:widowControl/>
        <w:jc w:val="thaiDistribute"/>
      </w:pPr>
    </w:p>
    <w:p w14:paraId="153F6F0B" w14:textId="77777777" w:rsidR="0032797E" w:rsidRDefault="0032797E">
      <w:pPr>
        <w:pStyle w:val="Standard"/>
        <w:widowControl/>
        <w:jc w:val="center"/>
      </w:pPr>
    </w:p>
    <w:p w14:paraId="6809D012" w14:textId="77777777" w:rsidR="0032797E" w:rsidRDefault="0032797E">
      <w:pPr>
        <w:pStyle w:val="Standard"/>
        <w:widowControl/>
        <w:jc w:val="center"/>
      </w:pPr>
    </w:p>
    <w:p w14:paraId="61459370" w14:textId="77777777" w:rsidR="0032797E" w:rsidRDefault="0032797E">
      <w:pPr>
        <w:pStyle w:val="Standard"/>
        <w:widowControl/>
        <w:jc w:val="center"/>
      </w:pPr>
    </w:p>
    <w:p w14:paraId="46714232" w14:textId="77777777" w:rsidR="0032797E" w:rsidRDefault="0032797E">
      <w:pPr>
        <w:pStyle w:val="Standard"/>
        <w:widowControl/>
        <w:jc w:val="center"/>
      </w:pPr>
    </w:p>
    <w:p w14:paraId="21B77B92" w14:textId="77777777" w:rsidR="0032797E" w:rsidRDefault="0032797E">
      <w:pPr>
        <w:pStyle w:val="Standard"/>
        <w:widowControl/>
        <w:jc w:val="center"/>
      </w:pPr>
    </w:p>
    <w:p w14:paraId="50135EC3" w14:textId="77777777" w:rsidR="0032797E" w:rsidRDefault="0032797E">
      <w:pPr>
        <w:pStyle w:val="Standard"/>
        <w:widowControl/>
        <w:jc w:val="center"/>
      </w:pPr>
    </w:p>
    <w:p w14:paraId="3EAD4EA3" w14:textId="77777777" w:rsidR="00886019" w:rsidRDefault="00886019">
      <w:pPr>
        <w:pStyle w:val="Standard"/>
        <w:widowControl/>
        <w:jc w:val="center"/>
      </w:pPr>
    </w:p>
    <w:p w14:paraId="45EB5BA8" w14:textId="77777777" w:rsidR="005F7CC7" w:rsidRDefault="001C349E">
      <w:pPr>
        <w:jc w:val="center"/>
      </w:pPr>
      <w:r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>ฐ.5 รายละเอียดการเปรียบเทียบงานวิจัยที่เกี่ยวข้อง</w:t>
      </w:r>
    </w:p>
    <w:p w14:paraId="45EB5BA9" w14:textId="77777777" w:rsidR="005F7CC7" w:rsidRDefault="001C349E">
      <w:pPr>
        <w:pStyle w:val="Standard"/>
        <w:widowControl/>
        <w:spacing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ตารางภาคผนวก ฐ.5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  <w:cs/>
          <w:lang w:bidi="th-TH"/>
        </w:rPr>
        <w:t xml:space="preserve">รายละเอียดการเปรียบเทียบงานวิจัยที่เกี่ยวข้องกับ </w:t>
      </w:r>
      <w:r>
        <w:rPr>
          <w:rFonts w:ascii="TH SarabunPSK" w:hAnsi="TH SarabunPSK" w:cs="TH SarabunPSK"/>
          <w:b/>
          <w:bCs/>
          <w:color w:val="000000"/>
          <w:sz w:val="24"/>
          <w:szCs w:val="24"/>
        </w:rPr>
        <w:t>AUTOSHEET</w:t>
      </w:r>
    </w:p>
    <w:tbl>
      <w:tblPr>
        <w:tblW w:w="8868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701"/>
        <w:gridCol w:w="1559"/>
        <w:gridCol w:w="2835"/>
        <w:gridCol w:w="1502"/>
      </w:tblGrid>
      <w:tr w:rsidR="005F7CC7" w14:paraId="45EB5B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งานวิจัย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วิธีการ / บริบท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ประเด็นสำคัญ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 xml:space="preserve">ความเชื่อมโยงและข้อจำกัดเมื่อเทียบกับ </w:t>
            </w:r>
            <w:r>
              <w:rPr>
                <w:rFonts w:ascii="TH SarabunPSK" w:hAnsi="TH SarabunPSK" w:cs="TH SarabunPSK"/>
                <w:b/>
                <w:bCs/>
              </w:rPr>
              <w:t>AUTOSHEET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A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b/>
                <w:bCs/>
                <w:cs/>
                <w:lang w:bidi="th-TH"/>
              </w:rPr>
              <w:t>ใช้ในส่วน</w:t>
            </w:r>
          </w:p>
        </w:tc>
      </w:tr>
      <w:tr w:rsidR="005F7CC7" w14:paraId="45EB5BB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Murakami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1995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การตรวจแบบเขียนด้วยคอมพิวเตอร์ตามกฎการเขียนแบบ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นำข้อกำหนดในการเขียนแบบมาแปลงเป็นเงื่อนไขที่คอมพิวเตอร์สามารถตรวจสอบได้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มีแนวคิดใกล้เคียงกับ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ในการนำข้อกำหนดมากำหนดเป็นกฎสำหรับตรวจสอบแบบ แต่ไม่ได้ศึกษาในกระบวนการจัดเตรียมแบบก่อนการจัดพิมพ์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</w:t>
            </w:r>
            <w:r>
              <w:rPr>
                <w:rFonts w:ascii="TH SarabunPSK" w:hAnsi="TH SarabunPSK" w:cs="TH SarabunPSK"/>
              </w:rPr>
              <w:t xml:space="preserve">, </w:t>
            </w:r>
            <w:r>
              <w:rPr>
                <w:rFonts w:ascii="TH SarabunPSK" w:hAnsi="TH SarabunPSK" w:cs="TH SarabunPSK"/>
                <w:cs/>
                <w:lang w:bidi="th-TH"/>
              </w:rPr>
              <w:t>3 และ 5</w:t>
            </w:r>
          </w:p>
        </w:tc>
      </w:tr>
      <w:tr w:rsidR="005F7CC7" w14:paraId="45EB5BB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Parfitt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1993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การควบคุมคุณภาพของแบบเขียนสองมิติด้วยระบบอัตโนมัติ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เสนอแนวทางการใช้ระบบอัตโนมัติช่วยตรวจสอบคุณภาพของแบบที่ใช้ในการทำงาน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สนับสนุนแนวคิดการนำระบบอัตโนมัติมาช่วยตรวจสอบคุณภาพของแบบ แต่เป็นการเสนอกรอบการทำงานโดยรวม ไม่ได้ใช้ภาษาออโตลิสป์เป็นหลัก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</w:t>
            </w:r>
          </w:p>
        </w:tc>
      </w:tr>
      <w:tr w:rsidR="005F7CC7" w14:paraId="45EB5BC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Rica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2020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D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การตรวจสอบแผนผังกระบวนการและเครื่องมือวัดที่แปลงเป็นข้อมูลดิจิทัล โดยยังมีผู้ใช้งานร่วมตรวจสอบ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E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ใช้ระบบช่วยลดภาระในการตรวจสอบ แต่ยังให้ผู้ใช้งานตรวจยืนยันผลในส่วนที่จำเป็น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B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ใช้อธิบายแนวคิดที่ระบบช่วยทำงานบางส่วน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ขณะที่ผู้ใช้งานยังคงตรวจสอบผล ไม่ได้นำตัวเลขการลดภาระงานมาเปรียบเทียบกับ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โดยตรง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 และ 5</w:t>
            </w:r>
          </w:p>
        </w:tc>
      </w:tr>
      <w:tr w:rsidR="005F7CC7" w14:paraId="45EB5BC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Scheibel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2021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3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การพัฒนาต้นแบบสำหรับสกัดข้อมูลด้านมิติจากแบบวิศวกรรม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นำข้อมูลจากแบบมาประมวลผลเพื่อช่วยในการควบคุมคุณภาพ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เกี่ยวข้องกับการนำข้อมูลจากแบบมาประมวลผลโดยอัตโนมัติ แต่เน้นการสกัดข้อมูลด้านมิติ ไม่ได้เน้นการปรับมาตรฐานของแบบก่อนการจัดพิมพ์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</w:t>
            </w:r>
          </w:p>
        </w:tc>
      </w:tr>
      <w:tr w:rsidR="005F7CC7" w14:paraId="45EB5BC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lastRenderedPageBreak/>
              <w:t>Eastman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2009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9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การตรวจสอบแบบจำลองสารสนเทศอาคารตามกฎด้วยระบบอัตโนมัติ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A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แบ่งกระบวนการตรวจสอบตามกฎออกเป็นขั้นตอนอย่างเป็นระบบ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ใช้เป็นแนวคิดสำหรับอธิบายการตรวจสอบตามกฎ แต่บริบทของงานเป็นแบบจำลองสารสนเทศอาคาร ซึ่งแตกต่างจากแบบสองมิติในออโตแคดที่ใช้ใน </w:t>
            </w:r>
            <w:r>
              <w:rPr>
                <w:rFonts w:ascii="TH SarabunPSK" w:hAnsi="TH SarabunPSK" w:cs="TH SarabunPSK"/>
              </w:rPr>
              <w:t>AUTOSHEET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C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 และ 5</w:t>
            </w:r>
          </w:p>
        </w:tc>
      </w:tr>
      <w:tr w:rsidR="005F7CC7" w14:paraId="45EB5BD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E" w14:textId="77777777" w:rsidR="005F7CC7" w:rsidRDefault="001C349E">
            <w:pPr>
              <w:pStyle w:val="Standard"/>
              <w:ind w:firstLine="0"/>
              <w:jc w:val="center"/>
            </w:pPr>
            <w:proofErr w:type="spellStart"/>
            <w:r>
              <w:rPr>
                <w:rFonts w:ascii="TH SarabunPSK" w:hAnsi="TH SarabunPSK" w:cs="TH SarabunPSK"/>
              </w:rPr>
              <w:t>Solihin</w:t>
            </w:r>
            <w:proofErr w:type="spellEnd"/>
            <w:r>
              <w:rPr>
                <w:rFonts w:ascii="TH SarabunPSK" w:hAnsi="TH SarabunPSK" w:cs="TH SarabunPSK"/>
              </w:rPr>
              <w:t xml:space="preserve">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</w:rPr>
              <w:t xml:space="preserve">Eastman </w:t>
            </w:r>
            <w:r>
              <w:rPr>
                <w:rFonts w:ascii="TH SarabunPSK" w:hAnsi="TH SarabunPSK" w:cs="TH SarabunPSK"/>
                <w:cs/>
                <w:lang w:bidi="th-TH"/>
              </w:rPr>
              <w:t>(</w:t>
            </w:r>
            <w:r>
              <w:rPr>
                <w:rFonts w:ascii="TH SarabunPSK" w:hAnsi="TH SarabunPSK" w:cs="TH SarabunPSK"/>
              </w:rPr>
              <w:t>2015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C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การจำแนกกฎสำหรับตรวจสอบแบบจำลองสารสนเทศอาคารตามระดับความซับซ้อน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0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แสดงให้เห็นว่ากฎแต่ละประเภทมีระดับความซับซ้อนและต้องใช้ข้อมูลประกอบแตกต่างกัน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1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ใช้อธิบายความแตกต่างระหว่างข้อกำหนดที่ตรวจสอบได้จากคุณสมบัติของวัตถุโดยตรง กับข้อกำหนด </w:t>
            </w:r>
            <w:r>
              <w:rPr>
                <w:rFonts w:ascii="TH SarabunPSK" w:hAnsi="TH SarabunPSK" w:cs="TH SarabunPSK"/>
              </w:rPr>
              <w:t>R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08 ที่ต้องพิจารณาตำแหน่งและความสัมพันธ์ขององค์ประกอบในแบบ แต่ไม่ได้เป็นหลักฐานโดยตรงของการทำงานของ </w:t>
            </w:r>
            <w:r>
              <w:rPr>
                <w:rFonts w:ascii="TH SarabunPSK" w:hAnsi="TH SarabunPSK" w:cs="TH SarabunPSK"/>
              </w:rPr>
              <w:t>AUTOSHEET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2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 และ 5</w:t>
            </w:r>
          </w:p>
        </w:tc>
      </w:tr>
      <w:tr w:rsidR="005F7CC7" w14:paraId="45EB5BD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4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</w:rPr>
              <w:t>Sofias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2025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5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กรณีศึกษาการนำระบบอัตโนมัติมาใช้กับงานเขียนแบบวิศวกรรมผ่านส่วนเชื่อมต่อของโปรแกรม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6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ประเมินการใช้ระบบอัตโนมัติกับงานเขียนแบบที่มีขั้นตอนเกิดขึ้นซ้ำในการทำงานจริง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 xml:space="preserve">มีความใกล้เคียงกับ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ในด้านการประเมินระบบจากการใช้งานจริง แต่เครื่องมือและลักษณะงานแตกต่างกัน จึงไม่นำผลเชิงตัวเลขมาเปรียบเทียบกันโดยตรง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8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</w:t>
            </w:r>
            <w:r>
              <w:rPr>
                <w:rFonts w:ascii="TH SarabunPSK" w:hAnsi="TH SarabunPSK" w:cs="TH SarabunPSK"/>
              </w:rPr>
              <w:t xml:space="preserve">, </w:t>
            </w:r>
            <w:r>
              <w:rPr>
                <w:rFonts w:ascii="TH SarabunPSK" w:hAnsi="TH SarabunPSK" w:cs="TH SarabunPSK"/>
                <w:cs/>
                <w:lang w:bidi="th-TH"/>
              </w:rPr>
              <w:t>3 และ 5</w:t>
            </w:r>
          </w:p>
        </w:tc>
      </w:tr>
      <w:tr w:rsidR="005F7CC7" w14:paraId="45EB5BE0" w14:textId="77777777">
        <w:tblPrEx>
          <w:tblCellMar>
            <w:top w:w="0" w:type="dxa"/>
            <w:bottom w:w="0" w:type="dxa"/>
          </w:tblCellMar>
        </w:tblPrEx>
        <w:trPr>
          <w:cantSplit/>
          <w:trHeight w:val="2831"/>
          <w:jc w:val="center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A" w14:textId="77777777" w:rsidR="005F7CC7" w:rsidRDefault="001C349E">
            <w:pPr>
              <w:pStyle w:val="Standard"/>
              <w:ind w:firstLine="0"/>
              <w:jc w:val="center"/>
            </w:pPr>
            <w:proofErr w:type="spellStart"/>
            <w:r>
              <w:rPr>
                <w:rFonts w:ascii="TH SarabunPSK" w:hAnsi="TH SarabunPSK" w:cs="TH SarabunPSK"/>
              </w:rPr>
              <w:t>Gatalo</w:t>
            </w:r>
            <w:proofErr w:type="spellEnd"/>
            <w:r>
              <w:rPr>
                <w:rFonts w:ascii="TH SarabunPSK" w:hAnsi="TH SarabunPSK" w:cs="TH SarabunPSK"/>
              </w:rPr>
              <w:t xml:space="preserve"> et al</w:t>
            </w:r>
            <w:r>
              <w:rPr>
                <w:rFonts w:ascii="TH SarabunPSK" w:hAnsi="TH SarabunPSK" w:cs="TH SarabunPSK"/>
                <w:cs/>
                <w:lang w:bidi="th-TH"/>
              </w:rPr>
              <w:t>. (</w:t>
            </w:r>
            <w:r>
              <w:rPr>
                <w:rFonts w:ascii="TH SarabunPSK" w:hAnsi="TH SarabunPSK" w:cs="TH SarabunPSK"/>
              </w:rPr>
              <w:t>1992</w:t>
            </w:r>
            <w:r>
              <w:rPr>
                <w:rFonts w:ascii="TH SarabunPSK" w:hAnsi="TH SarabunPSK" w:cs="TH SarabunPSK"/>
                <w:cs/>
                <w:lang w:bidi="th-TH"/>
              </w:rPr>
              <w:t>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B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การใช้โปรแกรม</w:t>
            </w:r>
            <w:r>
              <w:rPr>
                <w:rFonts w:ascii="TH SarabunPSK" w:hAnsi="TH SarabunPSK" w:cs="TH SarabunPSK"/>
              </w:rPr>
              <w:t>AutoCAD</w:t>
            </w:r>
            <w:r>
              <w:rPr>
                <w:rFonts w:ascii="TH SarabunPSK" w:hAnsi="TH SarabunPSK" w:cs="TH SarabunPSK"/>
                <w:cs/>
                <w:lang w:bidi="th-TH"/>
              </w:rPr>
              <w:t>ร่วมกับ</w:t>
            </w:r>
            <w:r>
              <w:rPr>
                <w:rFonts w:ascii="TH SarabunPSK" w:hAnsi="TH SarabunPSK" w:cs="TH SarabunPSK"/>
              </w:rPr>
              <w:t>AutoLISP</w:t>
            </w:r>
            <w:r>
              <w:rPr>
                <w:rFonts w:ascii="TH SarabunPSK" w:hAnsi="TH SarabunPSK" w:cs="TH SarabunPSK"/>
                <w:cs/>
                <w:lang w:bidi="th-TH"/>
              </w:rPr>
              <w:t>เพื่อช่วยออกแบบชิ้นส่วนประกอบ</w:t>
            </w:r>
          </w:p>
          <w:p w14:paraId="45EB5BDC" w14:textId="77777777" w:rsidR="005F7CC7" w:rsidRDefault="005F7CC7">
            <w:pPr>
              <w:pStyle w:val="Standard"/>
              <w:ind w:firstLine="0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D" w14:textId="47C5A6C3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แสดงให้เห็นว่าสามารถใช้ภาษา</w:t>
            </w:r>
            <w:r w:rsidR="00886019">
              <w:rPr>
                <w:rFonts w:ascii="TH SarabunPSK" w:hAnsi="TH SarabunPSK" w:cs="TH SarabunPSK"/>
              </w:rPr>
              <w:t>AutoLISP</w:t>
            </w:r>
            <w:r>
              <w:rPr>
                <w:rFonts w:ascii="TH SarabunPSK" w:hAnsi="TH SarabunPSK" w:cs="TH SarabunPSK"/>
                <w:cs/>
                <w:lang w:bidi="th-TH"/>
              </w:rPr>
              <w:t>ช่วยลดขั้นตอนการทำงานซ้ำในงานเขียนแบบด้วยคอมพิวเตอร์ได้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E" w14:textId="7F3BB88B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สนับสนุนการเลือกใช้</w:t>
            </w:r>
            <w:r w:rsidR="00886019">
              <w:rPr>
                <w:rFonts w:ascii="TH SarabunPSK" w:hAnsi="TH SarabunPSK" w:cs="TH SarabunPSK" w:hint="cs"/>
                <w:cs/>
                <w:lang w:bidi="th-TH"/>
              </w:rPr>
              <w:t xml:space="preserve"> </w:t>
            </w:r>
            <w:r w:rsidR="00886019">
              <w:rPr>
                <w:rFonts w:ascii="TH SarabunPSK" w:hAnsi="TH SarabunPSK" w:cs="TH SarabunPSK"/>
              </w:rPr>
              <w:t>AutoLISP</w:t>
            </w:r>
            <w:r w:rsidR="00886019">
              <w:rPr>
                <w:rFonts w:ascii="TH SarabunPSK" w:hAnsi="TH SarabunPSK" w:cs="TH SarabunPSK"/>
              </w:rPr>
              <w:t xml:space="preserve"> </w:t>
            </w:r>
            <w:r>
              <w:rPr>
                <w:rFonts w:ascii="TH SarabunPSK" w:hAnsi="TH SarabunPSK" w:cs="TH SarabunPSK"/>
                <w:cs/>
                <w:lang w:bidi="th-TH"/>
              </w:rPr>
              <w:t xml:space="preserve">กับงานที่มีขั้นตอนซ้ำ แต่ลักษณะงานเป็นการออกแบบชิ้นส่วนประกอบ ขณะที่ </w:t>
            </w:r>
            <w:r>
              <w:rPr>
                <w:rFonts w:ascii="TH SarabunPSK" w:hAnsi="TH SarabunPSK" w:cs="TH SarabunPSK"/>
              </w:rPr>
              <w:t xml:space="preserve">AUTOSHEET </w:t>
            </w:r>
            <w:r>
              <w:rPr>
                <w:rFonts w:ascii="TH SarabunPSK" w:hAnsi="TH SarabunPSK" w:cs="TH SarabunPSK"/>
                <w:cs/>
                <w:lang w:bidi="th-TH"/>
              </w:rPr>
              <w:t>เน้นการปรับแบบและตรวจสอบความถูกต้องก่อนการจัดพิมพ์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</w:tcPr>
          <w:p w14:paraId="45EB5BDF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บทที่ 2 และ 5</w:t>
            </w:r>
          </w:p>
        </w:tc>
      </w:tr>
    </w:tbl>
    <w:p w14:paraId="45EB5BE1" w14:textId="77777777" w:rsidR="005F7CC7" w:rsidRDefault="001C349E">
      <w:pPr>
        <w:pStyle w:val="Standard"/>
        <w:spacing w:before="60" w:after="120" w:line="240" w:lineRule="auto"/>
        <w:ind w:firstLine="0"/>
        <w:jc w:val="center"/>
      </w:pPr>
      <w:r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 xml:space="preserve">หมายเหตุ: ตารางนี้ขยายรายละเอียดจากตาราง 2.1 โดยคงวัตถุประสงค์ของการอ้างอิงแต่ละงานไว้ชัดเจนว่าเป็นหลักฐานตรง กรอบแนวคิด หรือแนวทางเปรียบเทียบ และไม่ใช้ผลเชิงตัวเลขจากงานต่างบริบทมาเปรียบเทียบกับผลของ </w:t>
      </w:r>
      <w:r>
        <w:rPr>
          <w:rFonts w:ascii="TH SarabunPSK" w:hAnsi="TH SarabunPSK" w:cs="TH SarabunPSK"/>
          <w:b/>
          <w:bCs/>
          <w:i/>
          <w:iCs/>
          <w:sz w:val="24"/>
          <w:szCs w:val="24"/>
        </w:rPr>
        <w:t xml:space="preserve">AUTOSHEET </w:t>
      </w:r>
      <w:r>
        <w:rPr>
          <w:rFonts w:ascii="TH SarabunPSK" w:hAnsi="TH SarabunPSK" w:cs="TH SarabunPSK"/>
          <w:b/>
          <w:bCs/>
          <w:i/>
          <w:iCs/>
          <w:sz w:val="24"/>
          <w:szCs w:val="24"/>
          <w:cs/>
          <w:lang w:bidi="th-TH"/>
        </w:rPr>
        <w:t>โดยตรง</w:t>
      </w:r>
    </w:p>
    <w:p w14:paraId="45EB5BE5" w14:textId="77777777" w:rsidR="005F7CC7" w:rsidRDefault="005F7CC7">
      <w:pPr>
        <w:pStyle w:val="Standard"/>
        <w:ind w:firstLine="0"/>
        <w:jc w:val="center"/>
        <w:rPr>
          <w:rFonts w:ascii="TH SarabunPSK" w:hAnsi="TH SarabunPSK" w:cs="TH SarabunPSK"/>
        </w:rPr>
      </w:pPr>
    </w:p>
    <w:p w14:paraId="45EB5BE6" w14:textId="77777777" w:rsidR="005F7CC7" w:rsidRDefault="001C349E" w:rsidP="00886019">
      <w:pPr>
        <w:pStyle w:val="Standard"/>
        <w:widowControl/>
        <w:spacing w:after="160"/>
        <w:ind w:firstLine="0"/>
        <w:jc w:val="center"/>
      </w:pP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lastRenderedPageBreak/>
        <w:t xml:space="preserve">ภาคผนวก ฑ  </w:t>
      </w:r>
      <w:r>
        <w:rPr>
          <w:rFonts w:ascii="TH SarabunPSK" w:hAnsi="TH SarabunPSK" w:cs="TH SarabunPSK"/>
          <w:b/>
          <w:bCs/>
          <w:color w:val="000000"/>
          <w:sz w:val="32"/>
          <w:szCs w:val="32"/>
          <w:cs/>
          <w:lang w:bidi="th-TH"/>
        </w:rPr>
        <w:t>เอกสารอื่น ๆ (ถ้ามี)</w:t>
      </w:r>
    </w:p>
    <w:tbl>
      <w:tblPr>
        <w:tblW w:w="8652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2"/>
      </w:tblGrid>
      <w:tr w:rsidR="005F7CC7" w14:paraId="45EB5BE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8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EB5BE7" w14:textId="77777777" w:rsidR="005F7CC7" w:rsidRDefault="001C349E">
            <w:pPr>
              <w:pStyle w:val="Standard"/>
              <w:ind w:firstLine="0"/>
              <w:jc w:val="center"/>
            </w:pPr>
            <w:r>
              <w:rPr>
                <w:rFonts w:ascii="TH SarabunPSK" w:hAnsi="TH SarabunPSK" w:cs="TH SarabunPSK"/>
                <w:cs/>
                <w:lang w:bidi="th-TH"/>
              </w:rPr>
              <w:t>[รอแนบก่อนส่งฉบับจริง] แนบเอกสารเพิ่มเติมตามที่อาจารย์หรือภาควิชากำหนด</w:t>
            </w:r>
          </w:p>
        </w:tc>
      </w:tr>
    </w:tbl>
    <w:p w14:paraId="45EB5BEA" w14:textId="19AE8AA0" w:rsidR="005F7CC7" w:rsidRDefault="005F7CC7" w:rsidP="00886019">
      <w:pPr>
        <w:pStyle w:val="Standard"/>
        <w:spacing w:before="200" w:after="0" w:line="240" w:lineRule="auto"/>
        <w:ind w:firstLine="0"/>
        <w:rPr>
          <w:rFonts w:hint="cs"/>
        </w:rPr>
      </w:pPr>
    </w:p>
    <w:p w14:paraId="45EB5BEB" w14:textId="77777777" w:rsidR="005F7CC7" w:rsidRDefault="005F7CC7">
      <w:pPr>
        <w:pStyle w:val="Standard"/>
        <w:jc w:val="center"/>
        <w:rPr>
          <w:rFonts w:ascii="TH SarabunPSK" w:hAnsi="TH SarabunPSK" w:cs="TH SarabunPSK"/>
        </w:rPr>
      </w:pPr>
    </w:p>
    <w:p w14:paraId="45EB5BEC" w14:textId="77777777" w:rsidR="005F7CC7" w:rsidRDefault="001C349E">
      <w:pPr>
        <w:pStyle w:val="Heading1"/>
        <w:pageBreakBefore/>
        <w:spacing w:before="0" w:after="200"/>
        <w:jc w:val="center"/>
      </w:pPr>
      <w:r>
        <w:rPr>
          <w:rFonts w:ascii="TH SarabunPSK" w:eastAsia="Sarabun" w:hAnsi="TH SarabunPSK" w:cs="TH SarabunPSK"/>
          <w:sz w:val="36"/>
          <w:szCs w:val="36"/>
          <w:cs/>
          <w:lang w:bidi="th-TH"/>
        </w:rPr>
        <w:lastRenderedPageBreak/>
        <w:t>ประวัติผู้เขียน</w:t>
      </w:r>
    </w:p>
    <w:p w14:paraId="45EB5BED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ชื่อ-นามสกุล: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p w14:paraId="45EB5BEE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รหัสนักศึกษา: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p w14:paraId="45EB5BEF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วันเดือนปีเกิด: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p w14:paraId="45EB5BF0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การศึกษา: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p w14:paraId="45EB5BF1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สาขาวิชา: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p w14:paraId="45EB5BF2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สถานประกอบการสหกิจศึกษา: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p w14:paraId="45EB5BF3" w14:textId="77777777" w:rsidR="005F7CC7" w:rsidRDefault="001C349E">
      <w:pPr>
        <w:pStyle w:val="Standard"/>
        <w:widowControl/>
        <w:spacing w:after="120"/>
        <w:jc w:val="center"/>
      </w:pPr>
      <w:r>
        <w:rPr>
          <w:rFonts w:ascii="TH SarabunPSK" w:hAnsi="TH SarabunPSK" w:cs="TH SarabunPSK"/>
          <w:b/>
          <w:bCs/>
          <w:color w:val="000000"/>
          <w:sz w:val="26"/>
          <w:szCs w:val="26"/>
          <w:cs/>
          <w:lang w:bidi="th-TH"/>
        </w:rPr>
        <w:t xml:space="preserve">ช่องทางติดต่อ (ถ้าภาควิชากำหนด): </w:t>
      </w:r>
      <w:r>
        <w:rPr>
          <w:rFonts w:ascii="TH SarabunPSK" w:hAnsi="TH SarabunPSK" w:cs="TH SarabunPSK"/>
          <w:i/>
          <w:iCs/>
          <w:color w:val="000000"/>
          <w:sz w:val="26"/>
          <w:szCs w:val="26"/>
          <w:cs/>
          <w:lang w:bidi="th-TH"/>
        </w:rPr>
        <w:t>[กรอกภายหลัง]</w:t>
      </w:r>
    </w:p>
    <w:sectPr w:rsidR="005F7CC7">
      <w:headerReference w:type="default" r:id="rId34"/>
      <w:footerReference w:type="default" r:id="rId35"/>
      <w:pgSz w:w="11906" w:h="16838"/>
      <w:pgMar w:top="1440" w:right="1440" w:bottom="1304" w:left="1814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69AD1" w14:textId="77777777" w:rsidR="001C349E" w:rsidRDefault="001C349E">
      <w:r>
        <w:separator/>
      </w:r>
    </w:p>
  </w:endnote>
  <w:endnote w:type="continuationSeparator" w:id="0">
    <w:p w14:paraId="31F29CF7" w14:textId="77777777" w:rsidR="001C349E" w:rsidRDefault="001C3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Linux Libertine G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55AC" w14:textId="77777777" w:rsidR="001C349E" w:rsidRDefault="001C349E">
    <w:pPr>
      <w:pStyle w:val="Standar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55B0" w14:textId="77777777" w:rsidR="001C349E" w:rsidRDefault="001C349E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C4FC4" w14:textId="77777777" w:rsidR="001C349E" w:rsidRDefault="001C349E">
      <w:r>
        <w:rPr>
          <w:color w:val="000000"/>
        </w:rPr>
        <w:separator/>
      </w:r>
    </w:p>
  </w:footnote>
  <w:footnote w:type="continuationSeparator" w:id="0">
    <w:p w14:paraId="3D9CAE09" w14:textId="77777777" w:rsidR="001C349E" w:rsidRDefault="001C3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55AA" w14:textId="77777777" w:rsidR="001C349E" w:rsidRDefault="001C349E">
    <w:pPr>
      <w:pStyle w:val="Standard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55AE" w14:textId="77777777" w:rsidR="001C349E" w:rsidRDefault="001C349E">
    <w:pPr>
      <w:pStyle w:val="Standard"/>
      <w:jc w:val="right"/>
    </w:pPr>
    <w:r>
      <w:fldChar w:fldCharType="begin"/>
    </w:r>
    <w:r>
      <w:instrText xml:space="preserve"> PAGE </w:instrText>
    </w:r>
    <w:r>
      <w:fldChar w:fldCharType="separate"/>
    </w:r>
    <w:r>
      <w:t>69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46E0"/>
    <w:multiLevelType w:val="multilevel"/>
    <w:tmpl w:val="70805EE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FAC7939"/>
    <w:multiLevelType w:val="multilevel"/>
    <w:tmpl w:val="9402B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6E644564"/>
    <w:multiLevelType w:val="multilevel"/>
    <w:tmpl w:val="97A86BE8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10831715">
    <w:abstractNumId w:val="2"/>
  </w:num>
  <w:num w:numId="2" w16cid:durableId="435751179">
    <w:abstractNumId w:val="0"/>
  </w:num>
  <w:num w:numId="3" w16cid:durableId="12662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F7CC7"/>
    <w:rsid w:val="0001583A"/>
    <w:rsid w:val="001526FC"/>
    <w:rsid w:val="001C349E"/>
    <w:rsid w:val="0032797E"/>
    <w:rsid w:val="0042036F"/>
    <w:rsid w:val="005664EC"/>
    <w:rsid w:val="005F7CC7"/>
    <w:rsid w:val="006B7029"/>
    <w:rsid w:val="00724441"/>
    <w:rsid w:val="00872399"/>
    <w:rsid w:val="00886019"/>
    <w:rsid w:val="00984E2E"/>
    <w:rsid w:val="00992B33"/>
    <w:rsid w:val="00AC751B"/>
    <w:rsid w:val="00C74031"/>
    <w:rsid w:val="00E85244"/>
    <w:rsid w:val="00FE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5584"/>
  <w15:docId w15:val="{6844AAC3-A66C-44BF-852C-1B28B66DB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28"/>
        <w:szCs w:val="28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/>
      <w:suppressAutoHyphens/>
    </w:pPr>
  </w:style>
  <w:style w:type="paragraph" w:styleId="Heading1">
    <w:name w:val="heading 1"/>
    <w:basedOn w:val="Normal"/>
    <w:next w:val="Standard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000000"/>
      <w:sz w:val="32"/>
      <w:szCs w:val="32"/>
    </w:rPr>
  </w:style>
  <w:style w:type="paragraph" w:styleId="Heading2">
    <w:name w:val="heading 2"/>
    <w:basedOn w:val="Normal"/>
    <w:next w:val="Standard"/>
    <w:uiPriority w:val="9"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bCs/>
      <w:color w:val="000000"/>
      <w:sz w:val="30"/>
      <w:szCs w:val="30"/>
    </w:rPr>
  </w:style>
  <w:style w:type="paragraph" w:styleId="Heading3">
    <w:name w:val="heading 3"/>
    <w:basedOn w:val="Normal"/>
    <w:next w:val="Standard"/>
    <w:uiPriority w:val="9"/>
    <w:unhideWhenUsed/>
    <w:qFormat/>
    <w:pPr>
      <w:keepNext/>
      <w:keepLines/>
      <w:spacing w:before="200"/>
      <w:outlineLvl w:val="2"/>
    </w:pPr>
    <w:rPr>
      <w:rFonts w:ascii="Calibri" w:eastAsia="Calibri" w:hAnsi="Calibri" w:cs="Calibri"/>
      <w:b/>
      <w:bCs/>
      <w:color w:val="000000"/>
    </w:rPr>
  </w:style>
  <w:style w:type="paragraph" w:styleId="Heading4">
    <w:name w:val="heading 4"/>
    <w:basedOn w:val="Normal"/>
    <w:next w:val="Standard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Standard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Standard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  <w:spacing w:after="200" w:line="276" w:lineRule="auto"/>
      <w:ind w:firstLine="709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nux Libertine G" w:hAnsi="Liberation Sans" w:cs="Linux Libertine G"/>
    </w:rPr>
  </w:style>
  <w:style w:type="paragraph" w:customStyle="1" w:styleId="Textbody">
    <w:name w:val="Text body"/>
    <w:basedOn w:val="Standard"/>
    <w:pPr>
      <w:spacing w:after="140"/>
    </w:p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styleId="Title">
    <w:name w:val="Title"/>
    <w:basedOn w:val="Normal"/>
    <w:next w:val="Standard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Standard"/>
    <w:uiPriority w:val="11"/>
    <w:qFormat/>
    <w:pPr>
      <w:ind w:firstLine="709"/>
    </w:pPr>
    <w:rPr>
      <w:rFonts w:ascii="Calibri" w:eastAsia="Calibri" w:hAnsi="Calibri" w:cs="Calibri"/>
      <w:i/>
      <w:iCs/>
      <w:color w:val="4F81BD"/>
      <w:sz w:val="24"/>
      <w:szCs w:val="24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</w:style>
  <w:style w:type="paragraph" w:styleId="Footer">
    <w:name w:val="footer"/>
    <w:basedOn w:val="Standard"/>
  </w:style>
  <w:style w:type="paragraph" w:customStyle="1" w:styleId="TableContents">
    <w:name w:val="Table Contents"/>
    <w:basedOn w:val="Standard"/>
    <w:pPr>
      <w:suppressLineNumbers/>
    </w:pPr>
  </w:style>
  <w:style w:type="character" w:styleId="HTMLCode">
    <w:name w:val="HTML Code"/>
    <w:basedOn w:val="DefaultParagraphFont"/>
    <w:uiPriority w:val="99"/>
    <w:rPr>
      <w:rFonts w:ascii="Tahoma" w:eastAsia="Times New Roman" w:hAnsi="Tahoma" w:cs="Tahoma"/>
      <w:sz w:val="20"/>
      <w:szCs w:val="20"/>
    </w:rPr>
  </w:style>
  <w:style w:type="paragraph" w:styleId="NormalWeb">
    <w:name w:val="Normal (Web)"/>
    <w:basedOn w:val="Normal"/>
    <w:uiPriority w:val="99"/>
    <w:rPr>
      <w:rFonts w:ascii="Times New Roman" w:hAnsi="Times New Roman" w:cs="Mangal"/>
      <w:sz w:val="24"/>
      <w:szCs w:val="21"/>
    </w:rPr>
  </w:style>
  <w:style w:type="character" w:styleId="PlaceholderText">
    <w:name w:val="Placeholder Text"/>
    <w:basedOn w:val="DefaultParagraphFont"/>
    <w:rPr>
      <w:color w:val="666666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iso.org/standard/65679.html" TargetMode="External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www.iso.org/standard/35446.html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hyperlink" Target="https://www.iso.org/standard/29017.html" TargetMode="External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jpe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iso.org/standard/11500.html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jpeg"/><Relationship Id="rId31" Type="http://schemas.openxmlformats.org/officeDocument/2006/relationships/image" Target="media/image18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help.autodesk.com/cloudhelp/2026/ENU/AutoCAD-AutoLISP/files/GUID-265AADB3-FB89-4D34-AA9D-6ADF70FF7D4B.htm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jpeg"/><Relationship Id="rId35" Type="http://schemas.openxmlformats.org/officeDocument/2006/relationships/footer" Target="footer2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73</Pages>
  <Words>15721</Words>
  <Characters>89611</Characters>
  <Application>Microsoft Office Word</Application>
  <DocSecurity>0</DocSecurity>
  <Lines>746</Lines>
  <Paragraphs>210</Paragraphs>
  <ScaleCrop>false</ScaleCrop>
  <Company/>
  <LinksUpToDate>false</LinksUpToDate>
  <CharactersWithSpaces>105122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dtx5 dtx5</cp:lastModifiedBy>
  <cp:revision>2</cp:revision>
  <dcterms:created xsi:type="dcterms:W3CDTF">2026-10-01T05:32:00Z</dcterms:created>
  <dcterms:modified xsi:type="dcterms:W3CDTF">2026-10-01T05:32:00Z</dcterms:modified>
</cp:coreProperties>
</file>