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D4D7F" w14:textId="77777777" w:rsidR="00B16FF3" w:rsidRDefault="00BB19D9" w:rsidP="00637C44">
      <w:pPr>
        <w:numPr>
          <w:ilvl w:val="0"/>
          <w:numId w:val="1"/>
        </w:numPr>
      </w:pPr>
      <w:r>
        <w:t xml:space="preserve">Which are the top three variables in your model which contribute most towards the </w:t>
      </w:r>
      <w:r w:rsidRPr="00B16FF3">
        <w:t>pro</w:t>
      </w:r>
      <w:r>
        <w:t>bability of a lead getting converted?</w:t>
      </w:r>
    </w:p>
    <w:p w14:paraId="1F061174" w14:textId="77777777" w:rsidR="00637C44" w:rsidRDefault="00637C44" w:rsidP="00637C44">
      <w:pPr>
        <w:ind w:left="720"/>
      </w:pPr>
    </w:p>
    <w:p w14:paraId="45A06B7A" w14:textId="013F2C24" w:rsidR="00B16FF3" w:rsidRPr="00B16FF3" w:rsidRDefault="00B16FF3" w:rsidP="00637C44">
      <w:pPr>
        <w:rPr>
          <w:rFonts w:eastAsia="Times New Roman"/>
          <w:lang w:val="en-IN" w:eastAsia="en-IN"/>
        </w:rPr>
      </w:pPr>
      <w:r>
        <w:t xml:space="preserve">      </w:t>
      </w:r>
      <w:proofErr w:type="spellStart"/>
      <w:r w:rsidRPr="00B16FF3">
        <w:t>Ans</w:t>
      </w:r>
      <w:proofErr w:type="spellEnd"/>
      <w:r w:rsidRPr="00B16FF3">
        <w:t xml:space="preserve">: </w:t>
      </w:r>
      <w:r w:rsidRPr="00B16FF3">
        <w:rPr>
          <w:rFonts w:eastAsia="Times New Roman"/>
          <w:lang w:val="en-IN" w:eastAsia="en-IN"/>
        </w:rPr>
        <w:t xml:space="preserve">The aforementioned features have a significant influence on the </w:t>
      </w:r>
      <w:proofErr w:type="gramStart"/>
      <w:r w:rsidRPr="00B16FF3">
        <w:rPr>
          <w:rFonts w:eastAsia="Times New Roman"/>
          <w:lang w:val="en-IN" w:eastAsia="en-IN"/>
        </w:rPr>
        <w:t>outcome.:</w:t>
      </w:r>
      <w:proofErr w:type="gramEnd"/>
    </w:p>
    <w:p w14:paraId="6F8D23D6" w14:textId="6434E36F" w:rsidR="00B16FF3" w:rsidRPr="00B16FF3" w:rsidRDefault="00B16FF3" w:rsidP="00637C44">
      <w:pPr>
        <w:pStyle w:val="ListParagraph"/>
        <w:numPr>
          <w:ilvl w:val="0"/>
          <w:numId w:val="2"/>
        </w:numPr>
        <w:rPr>
          <w:rFonts w:ascii="Times New Roman" w:eastAsia="Times New Roman" w:hAnsi="Times New Roman" w:cs="Times New Roman"/>
          <w:sz w:val="24"/>
          <w:szCs w:val="24"/>
          <w:lang w:val="en-IN" w:eastAsia="en-IN"/>
        </w:rPr>
      </w:pPr>
      <w:r>
        <w:rPr>
          <w:rFonts w:eastAsia="Times New Roman"/>
          <w:lang w:val="en-IN" w:eastAsia="en-IN"/>
        </w:rPr>
        <w:t>Total time on website</w:t>
      </w:r>
    </w:p>
    <w:p w14:paraId="50F86483" w14:textId="16957D1F" w:rsidR="00B16FF3" w:rsidRPr="00B16FF3" w:rsidRDefault="00B16FF3" w:rsidP="00637C44">
      <w:pPr>
        <w:pStyle w:val="ListParagraph"/>
        <w:numPr>
          <w:ilvl w:val="0"/>
          <w:numId w:val="2"/>
        </w:numPr>
        <w:rPr>
          <w:rFonts w:ascii="Times New Roman" w:eastAsia="Times New Roman" w:hAnsi="Times New Roman" w:cs="Times New Roman"/>
          <w:sz w:val="24"/>
          <w:szCs w:val="24"/>
          <w:lang w:val="en-IN" w:eastAsia="en-IN"/>
        </w:rPr>
      </w:pPr>
      <w:r>
        <w:rPr>
          <w:rFonts w:eastAsia="Times New Roman"/>
          <w:lang w:val="en-IN" w:eastAsia="en-IN"/>
        </w:rPr>
        <w:t>Total Visits.</w:t>
      </w:r>
    </w:p>
    <w:p w14:paraId="58036DBB" w14:textId="61088BFE" w:rsidR="00B16FF3" w:rsidRPr="00B16FF3" w:rsidRDefault="00B16FF3" w:rsidP="00637C44">
      <w:pPr>
        <w:pStyle w:val="ListParagraph"/>
        <w:numPr>
          <w:ilvl w:val="0"/>
          <w:numId w:val="2"/>
        </w:numPr>
        <w:rPr>
          <w:rFonts w:ascii="Times New Roman" w:eastAsia="Times New Roman" w:hAnsi="Times New Roman" w:cs="Times New Roman"/>
          <w:sz w:val="24"/>
          <w:szCs w:val="24"/>
          <w:lang w:val="en-IN" w:eastAsia="en-IN"/>
        </w:rPr>
      </w:pPr>
      <w:r>
        <w:rPr>
          <w:rFonts w:eastAsia="Times New Roman"/>
          <w:lang w:val="en-IN" w:eastAsia="en-IN"/>
        </w:rPr>
        <w:t>Lead source as google.</w:t>
      </w:r>
    </w:p>
    <w:p w14:paraId="5443A6D3" w14:textId="1FEF734E" w:rsidR="00243243" w:rsidRDefault="00243243" w:rsidP="00637C44">
      <w:pPr>
        <w:ind w:left="360"/>
      </w:pPr>
    </w:p>
    <w:p w14:paraId="4263D1CE" w14:textId="766CBEAF" w:rsidR="00243243" w:rsidRDefault="00BB19D9" w:rsidP="00637C44">
      <w:pPr>
        <w:numPr>
          <w:ilvl w:val="0"/>
          <w:numId w:val="1"/>
        </w:numPr>
      </w:pPr>
      <w:r w:rsidRPr="00B16FF3">
        <w:t>What are the top 3 categorical/dummy variables in the model which should be focused the most on in order to increase the probability of lead conversion?</w:t>
      </w:r>
    </w:p>
    <w:p w14:paraId="3EF02D49" w14:textId="77777777" w:rsidR="00637C44" w:rsidRDefault="00637C44" w:rsidP="00637C44">
      <w:pPr>
        <w:ind w:left="720"/>
      </w:pPr>
    </w:p>
    <w:p w14:paraId="65F7BE8F" w14:textId="2CDAD980" w:rsidR="00B16FF3" w:rsidRDefault="00B16FF3" w:rsidP="00637C44">
      <w:pPr>
        <w:ind w:left="360"/>
      </w:pPr>
      <w:proofErr w:type="spellStart"/>
      <w:r>
        <w:t>Ans</w:t>
      </w:r>
      <w:proofErr w:type="spellEnd"/>
      <w:r>
        <w:t xml:space="preserve">: The </w:t>
      </w:r>
      <w:r w:rsidRPr="00B16FF3">
        <w:t>top 3 categorical/dummy variables in the model</w:t>
      </w:r>
      <w:r>
        <w:t xml:space="preserve"> are:</w:t>
      </w:r>
    </w:p>
    <w:p w14:paraId="62D6CF8D" w14:textId="5851186C" w:rsidR="00B16FF3" w:rsidRDefault="00637C44" w:rsidP="00637C44">
      <w:pPr>
        <w:pStyle w:val="ListParagraph"/>
        <w:numPr>
          <w:ilvl w:val="0"/>
          <w:numId w:val="6"/>
        </w:numPr>
      </w:pPr>
      <w:r>
        <w:t>Lead Source with element google.</w:t>
      </w:r>
    </w:p>
    <w:p w14:paraId="1CD52F6C" w14:textId="54A00EE1" w:rsidR="00637C44" w:rsidRDefault="00637C44" w:rsidP="00637C44">
      <w:pPr>
        <w:pStyle w:val="ListParagraph"/>
        <w:numPr>
          <w:ilvl w:val="0"/>
          <w:numId w:val="6"/>
        </w:numPr>
      </w:pPr>
      <w:r>
        <w:t>Last Activity with element SMS sent.</w:t>
      </w:r>
    </w:p>
    <w:p w14:paraId="3A22BCA7" w14:textId="7F30F16F" w:rsidR="00637C44" w:rsidRPr="00B16FF3" w:rsidRDefault="00637C44" w:rsidP="00637C44">
      <w:pPr>
        <w:pStyle w:val="ListParagraph"/>
        <w:numPr>
          <w:ilvl w:val="0"/>
          <w:numId w:val="6"/>
        </w:numPr>
      </w:pPr>
      <w:r>
        <w:t xml:space="preserve">Last activity Others </w:t>
      </w:r>
    </w:p>
    <w:p w14:paraId="0A74ADEC" w14:textId="77777777" w:rsidR="00243243" w:rsidRPr="00B16FF3" w:rsidRDefault="00243243" w:rsidP="00637C44"/>
    <w:p w14:paraId="2B2E0A11" w14:textId="77777777" w:rsidR="00637C44" w:rsidRDefault="00BB19D9" w:rsidP="00637C44">
      <w:pPr>
        <w:numPr>
          <w:ilvl w:val="0"/>
          <w:numId w:val="1"/>
        </w:numPr>
        <w:jc w:val="both"/>
      </w:pPr>
      <w:r w:rsidRPr="00B16FF3">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97DECC0" w14:textId="77777777" w:rsidR="00637C44" w:rsidRDefault="00637C44" w:rsidP="00637C44">
      <w:pPr>
        <w:jc w:val="both"/>
      </w:pPr>
    </w:p>
    <w:p w14:paraId="149A1E07" w14:textId="3984BFCC" w:rsidR="00637C44" w:rsidRDefault="00637C44" w:rsidP="00637C44">
      <w:pPr>
        <w:jc w:val="center"/>
        <w:rPr>
          <w:rFonts w:eastAsia="Times New Roman"/>
          <w:lang w:val="en-IN" w:eastAsia="en-IN"/>
        </w:rPr>
      </w:pPr>
      <w:proofErr w:type="spellStart"/>
      <w:r w:rsidRPr="00637C44">
        <w:t>Ans</w:t>
      </w:r>
      <w:proofErr w:type="spellEnd"/>
      <w:r w:rsidRPr="00637C44">
        <w:t xml:space="preserve">: </w:t>
      </w:r>
      <w:r w:rsidRPr="00637C44">
        <w:rPr>
          <w:rFonts w:eastAsia="Times New Roman"/>
          <w:lang w:val="en-IN" w:eastAsia="en-IN"/>
        </w:rPr>
        <w:t xml:space="preserve">Focusing on the features listed below, such as categories and dummy variables, is an </w:t>
      </w:r>
      <w:r>
        <w:rPr>
          <w:rFonts w:eastAsia="Times New Roman"/>
          <w:lang w:val="en-IN" w:eastAsia="en-IN"/>
        </w:rPr>
        <w:t xml:space="preserve">       </w:t>
      </w:r>
      <w:r w:rsidRPr="00637C44">
        <w:rPr>
          <w:rFonts w:eastAsia="Times New Roman"/>
          <w:lang w:val="en-IN" w:eastAsia="en-IN"/>
        </w:rPr>
        <w:t>excellent technique to use at this point to convert almost all prospective leads because these features have a greater influence on potential leads.</w:t>
      </w:r>
    </w:p>
    <w:p w14:paraId="46D85101" w14:textId="4289DB1B" w:rsidR="00637C44" w:rsidRDefault="00637C44" w:rsidP="00637C44">
      <w:pPr>
        <w:pStyle w:val="ListParagraph"/>
        <w:numPr>
          <w:ilvl w:val="0"/>
          <w:numId w:val="8"/>
        </w:numPr>
        <w:rPr>
          <w:rFonts w:eastAsia="Times New Roman"/>
          <w:lang w:val="en-IN" w:eastAsia="en-IN"/>
        </w:rPr>
      </w:pPr>
      <w:r>
        <w:rPr>
          <w:rFonts w:eastAsia="Times New Roman"/>
          <w:lang w:val="en-IN" w:eastAsia="en-IN"/>
        </w:rPr>
        <w:t>Total time on website.</w:t>
      </w:r>
    </w:p>
    <w:p w14:paraId="035DDA3C" w14:textId="25F44802" w:rsidR="00637C44" w:rsidRDefault="00637C44" w:rsidP="00637C44">
      <w:pPr>
        <w:pStyle w:val="ListParagraph"/>
        <w:numPr>
          <w:ilvl w:val="0"/>
          <w:numId w:val="8"/>
        </w:numPr>
        <w:rPr>
          <w:rFonts w:eastAsia="Times New Roman"/>
          <w:lang w:val="en-IN" w:eastAsia="en-IN"/>
        </w:rPr>
      </w:pPr>
      <w:r>
        <w:rPr>
          <w:rFonts w:eastAsia="Times New Roman"/>
          <w:lang w:val="en-IN" w:eastAsia="en-IN"/>
        </w:rPr>
        <w:t>Total Visits</w:t>
      </w:r>
    </w:p>
    <w:p w14:paraId="3FB5CB88" w14:textId="77777777" w:rsidR="00637C44" w:rsidRDefault="00637C44" w:rsidP="00637C44">
      <w:pPr>
        <w:pStyle w:val="ListParagraph"/>
        <w:numPr>
          <w:ilvl w:val="0"/>
          <w:numId w:val="8"/>
        </w:numPr>
      </w:pPr>
      <w:r>
        <w:t>Lead Source with element google.</w:t>
      </w:r>
    </w:p>
    <w:p w14:paraId="369C51A0" w14:textId="71473970" w:rsidR="00637C44" w:rsidRPr="00637C44" w:rsidRDefault="00637C44" w:rsidP="00637C44">
      <w:pPr>
        <w:pStyle w:val="ListParagraph"/>
        <w:numPr>
          <w:ilvl w:val="0"/>
          <w:numId w:val="8"/>
        </w:numPr>
        <w:rPr>
          <w:rFonts w:eastAsia="Times New Roman"/>
          <w:lang w:val="en-IN" w:eastAsia="en-IN"/>
        </w:rPr>
      </w:pPr>
      <w:r>
        <w:t>Last Activity with element SMS sent.</w:t>
      </w:r>
    </w:p>
    <w:p w14:paraId="3940E14B" w14:textId="757C33BD" w:rsidR="00243243" w:rsidRPr="00B16FF3" w:rsidRDefault="00BB19D9" w:rsidP="00637C44">
      <w:pPr>
        <w:ind w:left="360"/>
      </w:pPr>
      <w:r w:rsidRPr="00B16FF3">
        <w:br/>
      </w:r>
    </w:p>
    <w:p w14:paraId="40451649" w14:textId="51CDDAEC" w:rsidR="00243243" w:rsidRDefault="00BB19D9" w:rsidP="00BB19D9">
      <w:pPr>
        <w:numPr>
          <w:ilvl w:val="0"/>
          <w:numId w:val="1"/>
        </w:numPr>
      </w:pPr>
      <w:r w:rsidRPr="00B16FF3">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B16FF3">
        <w:t>z</w:t>
      </w:r>
      <w:r w:rsidRPr="00B16FF3">
        <w:t>e the rate of useless phone calls. Suggest a strategy they should employ at this stage.</w:t>
      </w:r>
    </w:p>
    <w:p w14:paraId="779CD54D" w14:textId="77777777" w:rsidR="00637C44" w:rsidRDefault="00637C44" w:rsidP="00637C44">
      <w:pPr>
        <w:ind w:left="720"/>
      </w:pPr>
      <w:bookmarkStart w:id="0" w:name="_GoBack"/>
      <w:bookmarkEnd w:id="0"/>
    </w:p>
    <w:p w14:paraId="40787726" w14:textId="19A8B10C" w:rsidR="00637C44" w:rsidRPr="00637C44" w:rsidRDefault="00637C44" w:rsidP="00637C44">
      <w:pPr>
        <w:jc w:val="center"/>
        <w:rPr>
          <w:rFonts w:eastAsia="Times New Roman"/>
          <w:lang w:val="en-IN" w:eastAsia="en-IN"/>
        </w:rPr>
      </w:pPr>
      <w:proofErr w:type="spellStart"/>
      <w:r w:rsidRPr="00637C44">
        <w:t>Ans</w:t>
      </w:r>
      <w:proofErr w:type="spellEnd"/>
      <w:r w:rsidRPr="00637C44">
        <w:t xml:space="preserve">: </w:t>
      </w:r>
      <w:r w:rsidRPr="00637C44">
        <w:rPr>
          <w:rFonts w:eastAsia="Times New Roman"/>
          <w:lang w:val="en-IN" w:eastAsia="en-IN"/>
        </w:rPr>
        <w:t xml:space="preserve">To enable users to receive a prompt answer in this circumstance, the organization </w:t>
      </w:r>
      <w:proofErr w:type="gramStart"/>
      <w:r w:rsidRPr="00637C44">
        <w:rPr>
          <w:rFonts w:eastAsia="Times New Roman"/>
          <w:lang w:val="en-IN" w:eastAsia="en-IN"/>
        </w:rPr>
        <w:t xml:space="preserve">must </w:t>
      </w:r>
      <w:r>
        <w:rPr>
          <w:rFonts w:eastAsia="Times New Roman"/>
          <w:lang w:val="en-IN" w:eastAsia="en-IN"/>
        </w:rPr>
        <w:t xml:space="preserve"> </w:t>
      </w:r>
      <w:r w:rsidRPr="00637C44">
        <w:rPr>
          <w:rFonts w:eastAsia="Times New Roman"/>
          <w:lang w:val="en-IN" w:eastAsia="en-IN"/>
        </w:rPr>
        <w:t>implement</w:t>
      </w:r>
      <w:proofErr w:type="gramEnd"/>
      <w:r w:rsidRPr="00637C44">
        <w:rPr>
          <w:rFonts w:eastAsia="Times New Roman"/>
          <w:lang w:val="en-IN" w:eastAsia="en-IN"/>
        </w:rPr>
        <w:t xml:space="preserve"> additional features like auto response </w:t>
      </w:r>
      <w:proofErr w:type="spellStart"/>
      <w:r w:rsidRPr="00637C44">
        <w:rPr>
          <w:rFonts w:eastAsia="Times New Roman"/>
          <w:lang w:val="en-IN" w:eastAsia="en-IN"/>
        </w:rPr>
        <w:t>emails.Moreover</w:t>
      </w:r>
      <w:proofErr w:type="spellEnd"/>
      <w:r w:rsidRPr="00637C44">
        <w:rPr>
          <w:rFonts w:eastAsia="Times New Roman"/>
          <w:lang w:val="en-IN" w:eastAsia="en-IN"/>
        </w:rPr>
        <w:t>, using a catboat on the website would pique people's curiosity about the business and demonstrate that catboats can offer all the frequently needed information.</w:t>
      </w:r>
    </w:p>
    <w:p w14:paraId="547368C2" w14:textId="4EE3E3FC" w:rsidR="00637C44" w:rsidRPr="00B16FF3" w:rsidRDefault="00637C44" w:rsidP="00637C44">
      <w:pPr>
        <w:ind w:left="360"/>
      </w:pPr>
    </w:p>
    <w:sectPr w:rsidR="00637C44" w:rsidRPr="00B16F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E4526"/>
    <w:multiLevelType w:val="hybridMultilevel"/>
    <w:tmpl w:val="FF224EE8"/>
    <w:lvl w:ilvl="0" w:tplc="4009000F">
      <w:start w:val="1"/>
      <w:numFmt w:val="decimal"/>
      <w:lvlText w:val="%1."/>
      <w:lvlJc w:val="left"/>
      <w:pPr>
        <w:ind w:left="2424" w:hanging="360"/>
      </w:pPr>
    </w:lvl>
    <w:lvl w:ilvl="1" w:tplc="40090019" w:tentative="1">
      <w:start w:val="1"/>
      <w:numFmt w:val="lowerLetter"/>
      <w:lvlText w:val="%2."/>
      <w:lvlJc w:val="left"/>
      <w:pPr>
        <w:ind w:left="3144" w:hanging="360"/>
      </w:pPr>
    </w:lvl>
    <w:lvl w:ilvl="2" w:tplc="4009001B" w:tentative="1">
      <w:start w:val="1"/>
      <w:numFmt w:val="lowerRoman"/>
      <w:lvlText w:val="%3."/>
      <w:lvlJc w:val="right"/>
      <w:pPr>
        <w:ind w:left="3864" w:hanging="180"/>
      </w:pPr>
    </w:lvl>
    <w:lvl w:ilvl="3" w:tplc="4009000F" w:tentative="1">
      <w:start w:val="1"/>
      <w:numFmt w:val="decimal"/>
      <w:lvlText w:val="%4."/>
      <w:lvlJc w:val="left"/>
      <w:pPr>
        <w:ind w:left="4584" w:hanging="360"/>
      </w:pPr>
    </w:lvl>
    <w:lvl w:ilvl="4" w:tplc="40090019" w:tentative="1">
      <w:start w:val="1"/>
      <w:numFmt w:val="lowerLetter"/>
      <w:lvlText w:val="%5."/>
      <w:lvlJc w:val="left"/>
      <w:pPr>
        <w:ind w:left="5304" w:hanging="360"/>
      </w:pPr>
    </w:lvl>
    <w:lvl w:ilvl="5" w:tplc="4009001B" w:tentative="1">
      <w:start w:val="1"/>
      <w:numFmt w:val="lowerRoman"/>
      <w:lvlText w:val="%6."/>
      <w:lvlJc w:val="right"/>
      <w:pPr>
        <w:ind w:left="6024" w:hanging="180"/>
      </w:pPr>
    </w:lvl>
    <w:lvl w:ilvl="6" w:tplc="4009000F" w:tentative="1">
      <w:start w:val="1"/>
      <w:numFmt w:val="decimal"/>
      <w:lvlText w:val="%7."/>
      <w:lvlJc w:val="left"/>
      <w:pPr>
        <w:ind w:left="6744" w:hanging="360"/>
      </w:pPr>
    </w:lvl>
    <w:lvl w:ilvl="7" w:tplc="40090019" w:tentative="1">
      <w:start w:val="1"/>
      <w:numFmt w:val="lowerLetter"/>
      <w:lvlText w:val="%8."/>
      <w:lvlJc w:val="left"/>
      <w:pPr>
        <w:ind w:left="7464" w:hanging="360"/>
      </w:pPr>
    </w:lvl>
    <w:lvl w:ilvl="8" w:tplc="4009001B" w:tentative="1">
      <w:start w:val="1"/>
      <w:numFmt w:val="lowerRoman"/>
      <w:lvlText w:val="%9."/>
      <w:lvlJc w:val="right"/>
      <w:pPr>
        <w:ind w:left="8184" w:hanging="180"/>
      </w:pPr>
    </w:lvl>
  </w:abstractNum>
  <w:abstractNum w:abstractNumId="1" w15:restartNumberingAfterBreak="0">
    <w:nsid w:val="40500B91"/>
    <w:multiLevelType w:val="hybridMultilevel"/>
    <w:tmpl w:val="DC38CC4A"/>
    <w:lvl w:ilvl="0" w:tplc="4009000F">
      <w:start w:val="1"/>
      <w:numFmt w:val="decimal"/>
      <w:lvlText w:val="%1."/>
      <w:lvlJc w:val="left"/>
      <w:pPr>
        <w:ind w:left="2184" w:hanging="360"/>
      </w:pPr>
    </w:lvl>
    <w:lvl w:ilvl="1" w:tplc="40090019" w:tentative="1">
      <w:start w:val="1"/>
      <w:numFmt w:val="lowerLetter"/>
      <w:lvlText w:val="%2."/>
      <w:lvlJc w:val="left"/>
      <w:pPr>
        <w:ind w:left="2904" w:hanging="360"/>
      </w:pPr>
    </w:lvl>
    <w:lvl w:ilvl="2" w:tplc="4009001B" w:tentative="1">
      <w:start w:val="1"/>
      <w:numFmt w:val="lowerRoman"/>
      <w:lvlText w:val="%3."/>
      <w:lvlJc w:val="right"/>
      <w:pPr>
        <w:ind w:left="3624" w:hanging="180"/>
      </w:pPr>
    </w:lvl>
    <w:lvl w:ilvl="3" w:tplc="4009000F" w:tentative="1">
      <w:start w:val="1"/>
      <w:numFmt w:val="decimal"/>
      <w:lvlText w:val="%4."/>
      <w:lvlJc w:val="left"/>
      <w:pPr>
        <w:ind w:left="4344" w:hanging="360"/>
      </w:pPr>
    </w:lvl>
    <w:lvl w:ilvl="4" w:tplc="40090019" w:tentative="1">
      <w:start w:val="1"/>
      <w:numFmt w:val="lowerLetter"/>
      <w:lvlText w:val="%5."/>
      <w:lvlJc w:val="left"/>
      <w:pPr>
        <w:ind w:left="5064" w:hanging="360"/>
      </w:pPr>
    </w:lvl>
    <w:lvl w:ilvl="5" w:tplc="4009001B" w:tentative="1">
      <w:start w:val="1"/>
      <w:numFmt w:val="lowerRoman"/>
      <w:lvlText w:val="%6."/>
      <w:lvlJc w:val="right"/>
      <w:pPr>
        <w:ind w:left="5784" w:hanging="180"/>
      </w:pPr>
    </w:lvl>
    <w:lvl w:ilvl="6" w:tplc="4009000F" w:tentative="1">
      <w:start w:val="1"/>
      <w:numFmt w:val="decimal"/>
      <w:lvlText w:val="%7."/>
      <w:lvlJc w:val="left"/>
      <w:pPr>
        <w:ind w:left="6504" w:hanging="360"/>
      </w:pPr>
    </w:lvl>
    <w:lvl w:ilvl="7" w:tplc="40090019" w:tentative="1">
      <w:start w:val="1"/>
      <w:numFmt w:val="lowerLetter"/>
      <w:lvlText w:val="%8."/>
      <w:lvlJc w:val="left"/>
      <w:pPr>
        <w:ind w:left="7224" w:hanging="360"/>
      </w:pPr>
    </w:lvl>
    <w:lvl w:ilvl="8" w:tplc="4009001B" w:tentative="1">
      <w:start w:val="1"/>
      <w:numFmt w:val="lowerRoman"/>
      <w:lvlText w:val="%9."/>
      <w:lvlJc w:val="right"/>
      <w:pPr>
        <w:ind w:left="7944" w:hanging="180"/>
      </w:pPr>
    </w:lvl>
  </w:abstractNum>
  <w:abstractNum w:abstractNumId="2" w15:restartNumberingAfterBreak="0">
    <w:nsid w:val="5D8E5CC0"/>
    <w:multiLevelType w:val="hybridMultilevel"/>
    <w:tmpl w:val="01CAE834"/>
    <w:lvl w:ilvl="0" w:tplc="4009000F">
      <w:start w:val="1"/>
      <w:numFmt w:val="decimal"/>
      <w:lvlText w:val="%1."/>
      <w:lvlJc w:val="left"/>
      <w:pPr>
        <w:ind w:left="2556" w:hanging="360"/>
      </w:pPr>
    </w:lvl>
    <w:lvl w:ilvl="1" w:tplc="40090019" w:tentative="1">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3" w15:restartNumberingAfterBreak="0">
    <w:nsid w:val="63F449E9"/>
    <w:multiLevelType w:val="hybridMultilevel"/>
    <w:tmpl w:val="70C483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4740A99"/>
    <w:multiLevelType w:val="hybridMultilevel"/>
    <w:tmpl w:val="5F52357C"/>
    <w:lvl w:ilvl="0" w:tplc="4009000F">
      <w:start w:val="1"/>
      <w:numFmt w:val="decimal"/>
      <w:lvlText w:val="%1."/>
      <w:lvlJc w:val="left"/>
      <w:pPr>
        <w:ind w:left="2532" w:hanging="360"/>
      </w:pPr>
    </w:lvl>
    <w:lvl w:ilvl="1" w:tplc="40090019" w:tentative="1">
      <w:start w:val="1"/>
      <w:numFmt w:val="lowerLetter"/>
      <w:lvlText w:val="%2."/>
      <w:lvlJc w:val="left"/>
      <w:pPr>
        <w:ind w:left="3252" w:hanging="360"/>
      </w:pPr>
    </w:lvl>
    <w:lvl w:ilvl="2" w:tplc="4009001B" w:tentative="1">
      <w:start w:val="1"/>
      <w:numFmt w:val="lowerRoman"/>
      <w:lvlText w:val="%3."/>
      <w:lvlJc w:val="right"/>
      <w:pPr>
        <w:ind w:left="3972" w:hanging="180"/>
      </w:pPr>
    </w:lvl>
    <w:lvl w:ilvl="3" w:tplc="4009000F" w:tentative="1">
      <w:start w:val="1"/>
      <w:numFmt w:val="decimal"/>
      <w:lvlText w:val="%4."/>
      <w:lvlJc w:val="left"/>
      <w:pPr>
        <w:ind w:left="4692" w:hanging="360"/>
      </w:pPr>
    </w:lvl>
    <w:lvl w:ilvl="4" w:tplc="40090019" w:tentative="1">
      <w:start w:val="1"/>
      <w:numFmt w:val="lowerLetter"/>
      <w:lvlText w:val="%5."/>
      <w:lvlJc w:val="left"/>
      <w:pPr>
        <w:ind w:left="5412" w:hanging="360"/>
      </w:pPr>
    </w:lvl>
    <w:lvl w:ilvl="5" w:tplc="4009001B" w:tentative="1">
      <w:start w:val="1"/>
      <w:numFmt w:val="lowerRoman"/>
      <w:lvlText w:val="%6."/>
      <w:lvlJc w:val="right"/>
      <w:pPr>
        <w:ind w:left="6132" w:hanging="180"/>
      </w:pPr>
    </w:lvl>
    <w:lvl w:ilvl="6" w:tplc="4009000F" w:tentative="1">
      <w:start w:val="1"/>
      <w:numFmt w:val="decimal"/>
      <w:lvlText w:val="%7."/>
      <w:lvlJc w:val="left"/>
      <w:pPr>
        <w:ind w:left="6852" w:hanging="360"/>
      </w:pPr>
    </w:lvl>
    <w:lvl w:ilvl="7" w:tplc="40090019" w:tentative="1">
      <w:start w:val="1"/>
      <w:numFmt w:val="lowerLetter"/>
      <w:lvlText w:val="%8."/>
      <w:lvlJc w:val="left"/>
      <w:pPr>
        <w:ind w:left="7572" w:hanging="360"/>
      </w:pPr>
    </w:lvl>
    <w:lvl w:ilvl="8" w:tplc="4009001B" w:tentative="1">
      <w:start w:val="1"/>
      <w:numFmt w:val="lowerRoman"/>
      <w:lvlText w:val="%9."/>
      <w:lvlJc w:val="right"/>
      <w:pPr>
        <w:ind w:left="8292" w:hanging="180"/>
      </w:pPr>
    </w:lvl>
  </w:abstractNum>
  <w:abstractNum w:abstractNumId="5" w15:restartNumberingAfterBreak="0">
    <w:nsid w:val="73A71D80"/>
    <w:multiLevelType w:val="hybridMultilevel"/>
    <w:tmpl w:val="EBCEC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913D0E"/>
    <w:multiLevelType w:val="hybridMultilevel"/>
    <w:tmpl w:val="E3F030C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4"/>
  </w:num>
  <w:num w:numId="4">
    <w:abstractNumId w:val="2"/>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637C44"/>
    <w:rsid w:val="00B16FF3"/>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6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2320">
      <w:bodyDiv w:val="1"/>
      <w:marLeft w:val="0"/>
      <w:marRight w:val="0"/>
      <w:marTop w:val="0"/>
      <w:marBottom w:val="0"/>
      <w:divBdr>
        <w:top w:val="none" w:sz="0" w:space="0" w:color="auto"/>
        <w:left w:val="none" w:sz="0" w:space="0" w:color="auto"/>
        <w:bottom w:val="none" w:sz="0" w:space="0" w:color="auto"/>
        <w:right w:val="none" w:sz="0" w:space="0" w:color="auto"/>
      </w:divBdr>
    </w:div>
    <w:div w:id="468206746">
      <w:bodyDiv w:val="1"/>
      <w:marLeft w:val="0"/>
      <w:marRight w:val="0"/>
      <w:marTop w:val="0"/>
      <w:marBottom w:val="0"/>
      <w:divBdr>
        <w:top w:val="none" w:sz="0" w:space="0" w:color="auto"/>
        <w:left w:val="none" w:sz="0" w:space="0" w:color="auto"/>
        <w:bottom w:val="none" w:sz="0" w:space="0" w:color="auto"/>
        <w:right w:val="none" w:sz="0" w:space="0" w:color="auto"/>
      </w:divBdr>
    </w:div>
    <w:div w:id="1484470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2019-01-07T08:33:00Z</dcterms:created>
  <dcterms:modified xsi:type="dcterms:W3CDTF">2024-06-24T15:45:00Z</dcterms:modified>
</cp:coreProperties>
</file>