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Ansible Absolute Beginners Introduction — Screenshot Notes</w:t>
      </w:r>
    </w:p>
    <w:p>
      <w:r>
        <w:t>Raw transcript from screenshots. Block-by-block, no timestamps.</w:t>
      </w:r>
    </w:p>
    <w:p>
      <w:pPr>
        <w:pStyle w:val="Heading1"/>
      </w:pPr>
      <w:r>
        <w:t>Block 1</w:t>
      </w:r>
    </w:p>
    <w:p>
      <w:r>
        <w:t>Hello and welcome to the Ansible for the Absolute Beginners course. My name is Mumshad Mannambeth and I'll be your instructor for this course.</w:t>
      </w:r>
    </w:p>
    <w:p>
      <w:r>
        <w:t>I'm a DevOps trainer at KodeKloud.com, and I've been working in the industry as a consultant for over 13 years and have helped hundreds</w:t>
      </w:r>
    </w:p>
    <w:p>
      <w:r>
        <w:t>of thousands of students learn technology in a fun and interactive way. In this course, you will learn Ansible through a series of lectures</w:t>
      </w:r>
    </w:p>
    <w:p>
      <w:r>
        <w:t>that use animations and fun illustrations to simplify complex concepts. And we have demos that will show you how to</w:t>
      </w:r>
    </w:p>
    <w:p>
      <w:r>
        <w:t>install and get started with Ansible. Most importantly, we have hands-on exercises that you can access right in your browser.</w:t>
      </w:r>
    </w:p>
    <w:p>
      <w:r>
        <w:t>Yes, you don't need to have a high-end system or access to cloud platforms or worry about cloud costs to gain practice.</w:t>
      </w:r>
    </w:p>
    <w:p>
      <w:r>
        <w:t>We will provide you access to actual lab environments and challenges to practice on. Our labs are unique, as in, we don't provide a blank environment</w:t>
      </w:r>
    </w:p>
    <w:p>
      <w:r>
        <w:t>and give you instructions to copy and paste blindly. Instead, every lab is created specifically for the topic you just learned.</w:t>
      </w:r>
    </w:p>
    <w:p>
      <w:r>
        <w:t>And you're asked questions to explore and identify information in the lab or do specific tasks. And your job is to figure out how to do those tasks.</w:t>
      </w:r>
    </w:p>
    <w:p>
      <w:r>
        <w:t>We will validate your work and give you feedback instantly. At the end of the course, you will work on a real-world</w:t>
      </w:r>
    </w:p>
    <w:p>
      <w:pPr>
        <w:pStyle w:val="Heading1"/>
      </w:pPr>
      <w:r>
        <w:t>Block 2</w:t>
      </w:r>
    </w:p>
    <w:p>
      <w:r>
        <w:t>project of deploying the KodeKloud e-commerce application using simple playbooks. Let's now look at the objectives of this course. Since this is for the absolute beginners, we go all the way</w:t>
      </w:r>
    </w:p>
    <w:p>
      <w:r>
        <w:t>from basics, covering everything you need to know to get started. You don't need any prior coding experience or scripting experience.</w:t>
      </w:r>
    </w:p>
    <w:p>
      <w:r>
        <w:t>We will get started with understanding what Ansible is and what it can do. And we will go through how to set up Ansible in your</w:t>
      </w:r>
    </w:p>
    <w:p>
      <w:r>
        <w:t>environment using a simple virtual machine deployed using VirtualBox. And then we will get started with an introduction to YAML, which</w:t>
      </w:r>
    </w:p>
    <w:p>
      <w:r>
        <w:t>is the language that Ansible uses. All Ansible playbooks are written in YAML. One of the common challenges that beginners face in Ansible is understanding</w:t>
      </w:r>
    </w:p>
    <w:p>
      <w:r>
        <w:t>how to work with YAML files. We have a number of coding exercises that will get you all set with YAML in no time by hands-on exercises that give you</w:t>
      </w:r>
    </w:p>
    <w:p>
      <w:r>
        <w:t>enough practice to be confident in automating with Ansible. As with all of our other courses, we have hands-on exercises that</w:t>
      </w:r>
    </w:p>
    <w:p>
      <w:r>
        <w:t>you can access right in your browser. The browser gives you a quiz portal with a set of questions and an editor to answer the questions.</w:t>
      </w:r>
    </w:p>
    <w:p>
      <w:r>
        <w:t>So, develop the YAML files required for each task and the playbooks to solve each quiz. If you run into issues, you may view the hints or the</w:t>
      </w:r>
    </w:p>
    <w:p>
      <w:r>
        <w:t>solution sections for the answer, or reach us through our Q and A section. Well, I'm excited to get started.</w:t>
      </w:r>
    </w:p>
    <w:p>
      <w:pPr>
        <w:pStyle w:val="Heading1"/>
      </w:pPr>
      <w:r>
        <w:t>Block 3</w:t>
      </w:r>
    </w:p>
    <w:p>
      <w:r>
        <w:t>I'm ready whenever you 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