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Inventory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We'll now discuss Ansible Inventory. Ansible can manage one system or hundreds at the same time. First, it has to reach them.</w:t>
      </w:r>
    </w:p>
    <w:p>
      <w:r>
        <w:t>On Linux, it connects over SSH. On Windows, it uses PowerShell remoting. And that's the whole requirement. Nothing gets installed on the machines you</w:t>
      </w:r>
    </w:p>
    <w:p>
      <w:r>
        <w:t>manage, which is what agentless means. Most other orchestration tools make you install an agent on every target first. Ansible skips that step.</w:t>
      </w:r>
    </w:p>
    <w:p>
      <w:r>
        <w:t>Ansible keeps the details about your target machines in an inventory file. If you never create one, it falls back to a default inventory</w:t>
      </w:r>
    </w:p>
    <w:p>
      <w:r>
        <w:t>at slash etc slash ansible slash hosts. Unless you point Ansible elsewhere, that's the file it reads. Here's a sample inventory.</w:t>
      </w:r>
    </w:p>
    <w:p>
      <w:r>
        <w:t>The format is INI-like. So, at its simplest, it's a plain list of servers, one per line. You can also collect servers into groups.</w:t>
      </w:r>
    </w:p>
    <w:p>
      <w:r>
        <w:t>Write the group name in square brackets, then list its servers underneath. One file holds as many groups as you need.</w:t>
      </w:r>
    </w:p>
    <w:p>
      <w:r>
        <w:t>This one has a mail group, a database group, and a web group. Now let's go one level deeper. These four servers are named 1 through 4, which tells</w:t>
      </w:r>
    </w:p>
    <w:p>
      <w:r>
        <w:t>you nothing about what they do. A friendly alias like web or database reads far better. So put the alias at the start of the line and give</w:t>
      </w:r>
    </w:p>
    <w:p>
      <w:r>
        <w:t>it the real address with ansible_host. That parameter holds the FQDN or the IP address of the server. A few more inventory parameters are worth knowing.</w:t>
      </w:r>
    </w:p>
    <w:p>
      <w:pPr>
        <w:pStyle w:val="Heading1"/>
      </w:pPr>
      <w:r>
        <w:t>Block 2</w:t>
      </w:r>
    </w:p>
    <w:p>
      <w:r>
        <w:t>The first is ansible_connection, which tells Ansible how to reach the host. Use SSH for a Linux machine or WinRM for a Windows machine.</w:t>
      </w:r>
    </w:p>
    <w:p>
      <w:r>
        <w:t>Set it to localhost, and Ansible works right there on your own machine. No spare servers to experiment on. Localhost is a good place to start.</w:t>
      </w:r>
    </w:p>
    <w:p>
      <w:r>
        <w:t>Next is ansible_port, which sets the port Ansible connects on. SSH listens on port 22 by default. So you get that for free.</w:t>
      </w:r>
    </w:p>
    <w:p>
      <w:r>
        <w:t>If your server listens elsewhere, change it here. Then there's ansible_user, the account Ansible logs in with. On Linux, that defaults to root and any other</w:t>
      </w:r>
    </w:p>
    <w:p>
      <w:r>
        <w:t>user you name on the line. Finally, ansible_password sets the password Ansible connects with for a Linux host over SSH.</w:t>
      </w:r>
    </w:p>
    <w:p>
      <w:r>
        <w:t>That's the SSH password. Storing a password in plain text is not a good habit. Passwordless SSH key authentication is the better answer, and</w:t>
      </w:r>
    </w:p>
    <w:p>
      <w:r>
        <w:t>production secrets belong in Ansible Vault. For now, a username and password keeps things simple so you can focus on Ansible.</w:t>
      </w:r>
    </w:p>
    <w:p>
      <w:r>
        <w:t>Your inventory is the map of every machine Ansible manages. Everything else you build sits on top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