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Build Packaging - Master Notes</w:t>
      </w:r>
    </w:p>
    <w:p>
      <w:pPr>
        <w:pStyle w:val="Heading1"/>
      </w:pPr>
      <w:r>
        <w:t>1. What &amp; Why</w:t>
      </w:r>
    </w:p>
    <w:p>
      <w:r>
        <w:t>What: Java Build Packaging — key concepts from DevOps Pre-Requisite course.</w:t>
      </w:r>
    </w:p>
    <w:p>
      <w:r>
        <w:t>In this guide, we explore the process of building a Java application—from writing and compiling source code to packaging it into a distributable format and generating documentation. We will also demonstrate how build tools automate these processes. The following sections outline a straightforward build process and then discuss more complex workflows using tools such as Ant, Maven, and Gradle.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 basic Java application follows these steps:</w:t>
      </w:r>
    </w:p>
    <w:p>
      <w:pPr>
        <w:pStyle w:val="ListNumber"/>
      </w:pPr>
      <w:r>
        <w:t>1. Write the source code.</w:t>
      </w:r>
    </w:p>
    <w:p>
      <w:pPr>
        <w:pStyle w:val="ListNumber"/>
      </w:pPr>
      <w:r>
        <w:t>2. Compile the code into bytecode.</w:t>
      </w:r>
    </w:p>
    <w:p>
      <w:pPr>
        <w:pStyle w:val="ListNumber"/>
      </w:pPr>
      <w:r>
        <w:t>3. Run the compiled code using the Java Virtual Machine (JVM).</w:t>
      </w:r>
    </w:p>
    <w:p>
      <w:pPr>
        <w:pStyle w:val="ListNumber"/>
      </w:pPr>
      <w:r>
        <w:t>Consider the source file, MyClass.java:</w:t>
      </w:r>
    </w:p>
    <w:p>
      <w:pPr>
        <w:pStyle w:val="ListNumber"/>
      </w:pPr>
      <w:r>
        <w:t>public class MyClass</w:t>
      </w:r>
    </w:p>
    <w:p>
      <w:pPr>
        <w:pStyle w:val="ListNumber"/>
      </w:pPr>
      <w:r>
        <w:t>To compile this file, run:</w:t>
      </w:r>
    </w:p>
    <w:p>
      <w:pPr>
        <w:pStyle w:val="ListNumber"/>
      </w:pPr>
      <w:r>
        <w:t>javac MyClass.java</w:t>
      </w:r>
    </w:p>
    <w:p>
      <w:pPr>
        <w:pStyle w:val="ListNumber"/>
      </w:pPr>
      <w:r>
        <w:t>This command produces a bytecode file named MyClass.class. To execute the application, use:</w:t>
      </w:r>
    </w:p>
    <w:p>
      <w:pPr>
        <w:pStyle w:val="ListNumber"/>
      </w:pPr>
      <w:r>
        <w:t>The output will be:</w:t>
      </w:r>
    </w:p>
    <w:p>
      <w:pPr>
        <w:pStyle w:val="ListNumber"/>
      </w:pPr>
      <w:r>
        <w:t>```plaintext theme=</w:t>
      </w:r>
    </w:p>
    <w:p>
      <w:pPr>
        <w:pStyle w:val="ListNumber"/>
      </w:pPr>
      <w:r>
        <w:t>Java source code is transformed into bytecode via the compilation process. The JVM then executes these low-level instructions. You might also inspect the bytecode instructions, as shown below: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Java Build Packaging</w:t>
      </w:r>
    </w:p>
    <w:p>
      <w:pPr>
        <w:pStyle w:val="ListBullet"/>
      </w:pPr>
      <w:r>
        <w:t>Compiling a Simple Java Application</w:t>
      </w:r>
    </w:p>
    <w:p>
      <w:pPr>
        <w:pStyle w:val="ListBullet"/>
      </w:pPr>
      <w:r>
        <w:t>A basic Java application follows these steps:</w:t>
      </w:r>
    </w:p>
    <w:p>
      <w:pPr>
        <w:pStyle w:val="ListBullet"/>
      </w:pPr>
      <w:r>
        <w:t>Consider the source file, MyClass.java:</w:t>
      </w:r>
    </w:p>
    <w:p>
      <w:pPr>
        <w:pStyle w:val="ListBullet"/>
      </w:pPr>
      <w:r>
        <w:t>To compile this file, run:</w:t>
      </w:r>
    </w:p>
    <w:p>
      <w:pPr>
        <w:pStyle w:val="ListBullet"/>
      </w:pPr>
      <w:r>
        <w:t>This command produces a bytecode file named MyClass.class. To execute the application, use:</w:t>
      </w:r>
    </w:p>
    <w:p>
      <w:pPr>
        <w:pStyle w:val="ListBullet"/>
      </w:pPr>
      <w:r>
        <w:t>The output will be:</w:t>
      </w:r>
    </w:p>
    <w:p>
      <w:pPr>
        <w:pStyle w:val="ListBullet"/>
      </w:pPr>
      <w:r>
        <w:t>Hello World</w:t>
      </w:r>
    </w:p>
    <w:p>
      <w:pPr>
        <w:pStyle w:val="ListBullet"/>
      </w:pPr>
      <w:r>
        <w:t>Packaging the Application</w:t>
      </w:r>
    </w:p>
    <w:p>
      <w:pPr>
        <w:pStyle w:val="ListBullet"/>
      </w:pPr>
      <w:r>
        <w:t>To package the application into a JAR file, run:</w:t>
      </w:r>
    </w:p>
    <w:p>
      <w:pPr>
        <w:pStyle w:val="ListBullet"/>
      </w:pPr>
      <w:r>
        <w:t>To execute the JAR file directly, use:</w:t>
      </w:r>
    </w:p>
    <w:p>
      <w:pPr>
        <w:pStyle w:val="ListBullet"/>
      </w:pPr>
      <w:r>
        <w:t>This will produce the familiar output:</w:t>
      </w:r>
    </w:p>
    <w:p>
      <w:pPr>
        <w:pStyle w:val="ListBullet"/>
      </w:pPr>
      <w:r>
        <w:t>Generating Documentation</w:t>
      </w:r>
    </w:p>
    <w:p>
      <w:pPr>
        <w:pStyle w:val="ListBullet"/>
      </w:pPr>
      <w:r>
        <w:t>The Build Process Overview</w:t>
      </w:r>
    </w:p>
    <w:p>
      <w:pPr>
        <w:pStyle w:val="ListBullet"/>
      </w:pPr>
      <w:r>
        <w:t>The essential build process for a Java application can be summarized in the following commands:</w:t>
      </w:r>
    </w:p>
    <w:p>
      <w:pPr>
        <w:pStyle w:val="ListBullet"/>
      </w:pPr>
      <w:r>
        <w:t>Automating Builds with Ant</w:t>
      </w:r>
    </w:p>
    <w:p>
      <w:pPr>
        <w:pStyle w:val="ListBullet"/>
      </w:pPr>
      <w:r>
        <w:t>To execute specific targets, such as compiling and packaging without generating documentation, run:</w:t>
      </w:r>
    </w:p>
    <w:p>
      <w:pPr>
        <w:pStyle w:val="ListBullet"/>
      </w:pPr>
      <w:r>
        <w:t>Build Tools in the Java Ecosystem</w:t>
      </w:r>
    </w:p>
    <w:p>
      <w:pPr>
        <w:pStyle w:val="ListBullet"/>
      </w:pPr>
      <w:r>
        <w:t>Maven</w:t>
      </w:r>
    </w:p>
    <w:p>
      <w:pPr>
        <w:pStyle w:val="ListBullet"/>
      </w:pPr>
      <w:r>
        <w:t>To build a Maven project, use the following commands: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Java Build Packaging?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Java Build Packaging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Java Build Packaging</w:t>
      </w:r>
    </w:p>
    <w:p>
      <w:pPr>
        <w:pStyle w:val="ListBullet"/>
      </w:pPr>
      <w:r>
        <w:t>Compiling a Simple Java Application</w:t>
      </w:r>
    </w:p>
    <w:p>
      <w:pPr>
        <w:pStyle w:val="ListBullet"/>
      </w:pPr>
      <w:r>
        <w:t>Packaging the Application</w:t>
      </w:r>
    </w:p>
    <w:p>
      <w:pPr>
        <w:pStyle w:val="ListBullet"/>
      </w:pPr>
      <w:r>
        <w:t>Generating Documentation</w:t>
      </w:r>
    </w:p>
    <w:p>
      <w:pPr>
        <w:pStyle w:val="ListBullet"/>
      </w:pPr>
      <w:r>
        <w:t>The Build Process Overview</w:t>
      </w:r>
    </w:p>
    <w:p>
      <w:pPr>
        <w:pStyle w:val="ListBullet"/>
      </w:pPr>
      <w:r>
        <w:t>Automating Builds with Ant</w:t>
      </w:r>
    </w:p>
    <w:p>
      <w:pPr>
        <w:pStyle w:val="ListBullet"/>
      </w:pPr>
      <w:r>
        <w:t>Build Tools in the Java Ecosystem</w:t>
      </w:r>
    </w:p>
    <w:p>
      <w:pPr>
        <w:pStyle w:val="ListBullet"/>
      </w:pPr>
      <w:r>
        <w:t>Maven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Java Build Packaging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