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Images and Registries - Master Notes</w:t>
      </w:r>
    </w:p>
    <w:p>
      <w:r>
        <w:rPr>
          <w:rFonts w:ascii="Calibri" w:hAnsi="Calibri" w:eastAsia="Calibri"/>
          <w:b w:val="0"/>
          <w:sz w:val="20"/>
        </w:rPr>
        <w:t>End-to-end mastery notes (screenshots + KodeKloud Absolute Beginner).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1. What &amp; Why</w:t>
      </w:r>
    </w:p>
    <w:p>
      <w:r>
        <w:rPr>
          <w:rFonts w:ascii="Calibri" w:hAnsi="Calibri" w:eastAsia="Calibri"/>
          <w:b w:val="0"/>
          <w:sz w:val="22"/>
        </w:rPr>
        <w:t>There are other solutions available for handling such cases that we will look at later in this course.</w:t>
      </w:r>
    </w:p>
    <w:p>
      <w:r>
        <w:rPr>
          <w:rFonts w:ascii="Calibri" w:hAnsi="Calibri" w:eastAsia="Calibri"/>
          <w:b w:val="0"/>
          <w:sz w:val="22"/>
        </w:rPr>
        <w:t>Why it matters: For now, don't focus too much on the commands.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2. How It Works</w:t>
      </w:r>
    </w:p>
    <w:p>
      <w:r>
        <w:rPr>
          <w:rFonts w:ascii="Calibri" w:hAnsi="Calibri" w:eastAsia="Calibri"/>
          <w:b w:val="0"/>
          <w:sz w:val="22"/>
        </w:rPr>
        <w:t>So we've been talking about images and containers.</w:t>
      </w:r>
    </w:p>
    <w:p>
      <w:r>
        <w:rPr>
          <w:rFonts w:ascii="Calibri" w:hAnsi="Calibri" w:eastAsia="Calibri"/>
          <w:b w:val="0"/>
          <w:sz w:val="22"/>
        </w:rPr>
        <w:t>Let's understand the difference between the two.</w:t>
      </w:r>
    </w:p>
    <w:p>
      <w:r>
        <w:rPr>
          <w:rFonts w:ascii="Calibri" w:hAnsi="Calibri" w:eastAsia="Calibri"/>
          <w:b w:val="0"/>
          <w:sz w:val="22"/>
        </w:rPr>
        <w:t>An image is a package or a template, just like a VM template that you might have worked with in the virtualization world.</w:t>
      </w:r>
    </w:p>
    <w:p>
      <w:r>
        <w:rPr>
          <w:rFonts w:ascii="Calibri" w:hAnsi="Calibri" w:eastAsia="Calibri"/>
          <w:b w:val="0"/>
          <w:sz w:val="22"/>
        </w:rPr>
        <w:t>It is used to create one or more containers.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3. Key Concepts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For now, don't focus too much on the commands.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we've been talking about images and containers.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Let's understand the difference between the two.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 image is a package or a template, just like a VM template that you might have worked with in the virtualization world.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It is used to create one or more containers.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Containers are running instances of images that are isolated and have their own environments and sets of processes.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As we have seen before, a lot of products have been Dockerized already.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 case you cannot find what you're looking for, you could create your own image and push it to a Docker Hub repository, making it available to the public.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There are a lot of containerized versions of applications readily available today.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Most organizations have their products containerized and available in a public Docker registry called Docker Hub.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4. Commands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ansible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mongodb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redis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node.js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5. Troubleshooting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Re-read lecture demos and re-run lab steps if behavior differs from expected output.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 docker ps -a, docker logs, and docker inspect to diagnose container state.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6. Interview Q&amp;A</w:t>
      </w:r>
    </w:p>
    <w:p>
      <w:r>
        <w:rPr>
          <w:rFonts w:ascii="Calibri" w:hAnsi="Calibri" w:eastAsia="Calibri"/>
          <w:b/>
          <w:sz w:val="22"/>
        </w:rPr>
        <w:t>Q: What is Images and Registries about?</w:t>
      </w:r>
    </w:p>
    <w:p>
      <w:r>
        <w:rPr>
          <w:rFonts w:ascii="Calibri" w:hAnsi="Calibri" w:eastAsia="Calibri"/>
          <w:b w:val="0"/>
          <w:sz w:val="22"/>
        </w:rPr>
        <w:t>A: There are other solutions available for handling such cases that we will look at later in this course.</w:t>
      </w:r>
    </w:p>
    <w:p>
      <w:r>
        <w:rPr>
          <w:rFonts w:ascii="Calibri" w:hAnsi="Calibri" w:eastAsia="Calibri"/>
          <w:b/>
          <w:sz w:val="22"/>
        </w:rPr>
        <w:t>Q: Explain a key design choice from this topic.</w:t>
      </w:r>
    </w:p>
    <w:p>
      <w:r>
        <w:rPr>
          <w:rFonts w:ascii="Calibri" w:hAnsi="Calibri" w:eastAsia="Calibri"/>
          <w:b w:val="0"/>
          <w:sz w:val="22"/>
        </w:rPr>
        <w:t>A: So we've been talking about images and containers.</w:t>
      </w:r>
    </w:p>
    <w:p>
      <w:r>
        <w:rPr>
          <w:rFonts w:ascii="Calibri" w:hAnsi="Calibri" w:eastAsia="Calibri"/>
          <w:b/>
          <w:sz w:val="22"/>
        </w:rPr>
        <w:t>Q: Which commands would you use day-to-day related to this?</w:t>
      </w:r>
    </w:p>
    <w:p>
      <w:r>
        <w:rPr>
          <w:rFonts w:ascii="Calibri" w:hAnsi="Calibri" w:eastAsia="Calibri"/>
          <w:b w:val="0"/>
          <w:sz w:val="22"/>
        </w:rPr>
        <w:t>A: docker run, docker run ansible, docker run mongodb, docker run redis, docker run node.js</w:t>
      </w:r>
    </w:p>
    <w:p>
      <w:r>
        <w:rPr>
          <w:rFonts w:ascii="Calibri" w:hAnsi="Calibri" w:eastAsia="Calibri"/>
          <w:b/>
          <w:sz w:val="22"/>
        </w:rPr>
        <w:t>Q: What production pitfall should you avoid?</w:t>
      </w:r>
    </w:p>
    <w:p>
      <w:r>
        <w:rPr>
          <w:rFonts w:ascii="Calibri" w:hAnsi="Calibri" w:eastAsia="Calibri"/>
          <w:b w:val="0"/>
          <w:sz w:val="22"/>
        </w:rPr>
        <w:t>A: Re-read lecture demos and re-run lab steps if behavior differs from expected output.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7. Exam Traps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Re-read lecture demos and re-run lab steps if behavior differs from expected output.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 docker ps -a, docker logs, and docker inspect to diagnose container state.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8. Cheat 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ansible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mongodb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redis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node.js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There are other solutions available for handling such cases that we will look at later in this course.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For now, don't focus too much on the commands.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we've been talking about images and containers.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Let's understand the difference between the two.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 image is a package or a template, just like a VM template that you might have worked with in the virtualization world.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It is used to create one or more containers.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9. Key Takeaways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There are other solutions available for handling such cases that we will look at later in this course.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For now, don't focus too much on the commands.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we've been talking about images and containers.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Let's understand the difference between the two.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 image is a package or a template, just like a VM template that you might have worked with in the virtualization world.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It is used to create one or more containers.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Containers are running instances of images that are isolated and have their own environments and sets of processes.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As we have seen before, a lot of products have been Dockerized already.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10. Lab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Watch/read the KodeKloud Absolute Beginner lesson for this topic (if mapped).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Re-run every demo command from the lecture in the lab terminal.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Practice: 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Verify with docker ps / docker images / docker inspect as applicable.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one variation yourself (different image, port, or flag).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Answer the Interview Q&amp;A section out loud without looking.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11. Self-Test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Images and Registries in 60 seconds.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 3 facts you must not confuse in an interview.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from memory the main commands/flags from this topic.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Describe one failure mode and how you would debug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 this topic to the next topic in the Docker beginner path.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