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CSRF Crumb Tokens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Let's look into how to generate and use Jenkins CSRF crumb tokens for making REST API calls.</w:t>
      </w:r>
    </w:p>
    <w:p>
      <w:r>
        <w:t>So, a crumb is a unique, randomly generated token associated with each user session to secure against CSRF attacks.</w:t>
      </w:r>
    </w:p>
    <w:p>
      <w:r>
        <w:t>So, as an administrator, you can go to Manage Jenkins, Security, CSRF Protection.</w:t>
      </w:r>
    </w:p>
    <w:p>
      <w:r>
        <w:t>And CSRF protection is enabled by default.</w:t>
      </w:r>
    </w:p>
    <w:p>
      <w:r>
        <w:t>And you can disable it by setting a system property, and the details are at the bottom of the security page.</w:t>
      </w:r>
    </w:p>
    <w:p>
      <w:r>
        <w:t>So, Jenkins uses a default crumbIssuer.</w:t>
      </w:r>
    </w:p>
    <w:p>
      <w:r>
        <w:t>And this crumbIssuer encodes several pieces of information into a hash to create the crumb.</w:t>
      </w:r>
    </w:p>
    <w:p>
      <w:r>
        <w:t>And the data included in the hash are: the username for which the crumb was generated, the web session ID, the IP address of the user, and a salt value that is unique to the specific Jenkins instance.</w:t>
      </w:r>
    </w:p>
    <w:p>
      <w:pPr>
        <w:pStyle w:val="Heading1"/>
      </w:pPr>
      <w:r>
        <w:t>Block 2</w:t>
      </w:r>
    </w:p>
    <w:p>
      <w:r>
        <w:t>And all of this information needs to match when a crumb is sent back to Jenkins for that submission to be considered valid.</w:t>
      </w:r>
    </w:p>
    <w:p>
      <w:r>
        <w:t>So how do you generate and use this? So to generate and use this, so basically speaking, we need to</w:t>
      </w:r>
    </w:p>
    <w:p>
      <w:r>
        <w:t>make a POST method call to Jenkins. And in this POST method call, you need to make a call to the /crumbIssuer/api endpoint requesting a crumb.</w:t>
      </w:r>
    </w:p>
    <w:p>
      <w:r>
        <w:t>You need to also pass in your username and password for authentication. And once you authenticate, it's going to give you a crumb.</w:t>
      </w:r>
    </w:p>
    <w:p>
      <w:r>
        <w:t>and it's also going to give you a Set-Cookie response header. So for all the subsequent requests, we need to provide the crumb</w:t>
      </w:r>
    </w:p>
    <w:p>
      <w:r>
        <w:t>token and the session cookie in addition to the username-password. So let's quickly do this. Let's see how it can be generated and used.</w:t>
      </w:r>
    </w:p>
    <w:p>
      <w:r>
        <w:t>So, going back, so I have this curl command. So, in the curl command, if you see here, I'm passing my username, password.</w:t>
      </w:r>
    </w:p>
    <w:p>
      <w:r>
        <w:t>I'm using localhost 8080 slash crumbIssuer slash api slash json, and I'm just piping the output through jq. So, let's quickly run this.</w:t>
      </w:r>
    </w:p>
    <w:p>
      <w:r>
        <w:t>And this is where you see the crumb. So this is the crumb token. But apart from the crumb token, if you remember, this request also</w:t>
      </w:r>
    </w:p>
    <w:p>
      <w:r>
        <w:t>is going to give you a cookie, a Set-Cookie within the response headers. So if you want to see the response headers, you need to</w:t>
      </w:r>
    </w:p>
    <w:p>
      <w:r>
        <w:t>remove the jq and let's do hyphen V, verbose. So it's going to give you the request headers and the response headers as well.</w:t>
      </w:r>
    </w:p>
    <w:p>
      <w:pPr>
        <w:pStyle w:val="Heading1"/>
      </w:pPr>
      <w:r>
        <w:t>Block 3</w:t>
      </w:r>
    </w:p>
    <w:p>
      <w:r>
        <w:t>So, for all the subsequent requests, you need to provide both the token and the cookie.</w:t>
      </w:r>
    </w:p>
    <w:p>
      <w:r>
        <w:t>So, you can use the --cookie-jar option in curl to store the cookies into a file.</w:t>
      </w:r>
    </w:p>
    <w:p>
      <w:r>
        <w:t>And you can specify a path like /tmp/cookies to store the cookies.</w:t>
      </w:r>
    </w:p>
    <w:p>
      <w:r>
        <w:t>And you can use jq to parse the response and get the crumb value.</w:t>
      </w:r>
    </w:p>
    <w:p>
      <w:r>
        <w:t>And you can verify the cookie storage by running cat /tmp/cookies.</w:t>
      </w:r>
    </w:p>
    <w:p>
      <w:r>
        <w:t>And then for the subsequent request, you need to trigger the parameterized pipeline job.</w:t>
      </w:r>
    </w:p>
    <w:p>
      <w:r>
        <w:t>And in this request, you need to pass the Jenkins crumb and use the --cookie option to provide the saved session cookie.</w:t>
      </w:r>
    </w:p>
    <w:p>
      <w:r>
        <w:t>And you also need to pass the username and password for authentication.</w:t>
      </w:r>
    </w:p>
    <w:p>
      <w:pPr>
        <w:pStyle w:val="Heading1"/>
      </w:pPr>
      <w:r>
        <w:t>Block 4</w:t>
      </w:r>
    </w:p>
    <w:p>
      <w:r>
        <w:t>So, you need to use --cookie-jar to save cookies and --cookie to provide the path to stored cookies in subsequent calls.</w:t>
      </w:r>
    </w:p>
    <w:p>
      <w:r>
        <w:t>And you also need to pass a header with the Jenkins crumb in a key:value format.</w:t>
      </w:r>
    </w:p>
    <w:p>
      <w:r>
        <w:t>And to successfully run the command, you need three things: username/password authentication, the stored cookie, and the generated crumb.</w:t>
      </w:r>
    </w:p>
    <w:p>
      <w:r>
        <w:t>And after running the command with these elements, a new job build successfully starts in the Jenkins UI, proving the crumb worked.</w:t>
      </w:r>
    </w:p>
    <w:p>
      <w:r>
        <w:t>That's how you can work with scripted clients where you can generate a crumb and also use it within the REST API calls.</w:t>
      </w:r>
    </w:p>
    <w:p>
      <w:r>
        <w:t>But this is a complicated process because you need the crumb, the cookie, and the credentials.</w:t>
      </w:r>
    </w:p>
    <w:p>
      <w:r>
        <w:t>As an alternative, you can use a Username and API token to authenticate.</w:t>
      </w:r>
    </w:p>
    <w:p>
      <w:r>
        <w:t>And when authenticating with API tokens, the requests are exempt from CSRF protection in Jenkins, removing the need to handle crumbs.</w:t>
      </w:r>
    </w:p>
    <w:p>
      <w:pPr>
        <w:pStyle w:val="Heading1"/>
      </w:pPr>
      <w:r>
        <w:t>Block 5</w:t>
      </w:r>
    </w:p>
    <w:p>
      <w:r>
        <w:t>As an alternative, as we have seen in the previous session, you can simply generate an API token for the user and start using it.</w:t>
      </w:r>
    </w:p>
    <w:p>
      <w:r>
        <w:t>That's all for now.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