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Controller Failure — Freestyle Project Limitation</w:t>
      </w:r>
    </w:p>
    <w:p>
      <w:r>
        <w:t>Demonstrates what happens when Jenkins controller fails during a long-running freestyle job. Key finding: freestyle jobs do NOT auto-restart after controller recovery.</w:t>
      </w:r>
    </w:p>
    <w:p>
      <w:pPr>
        <w:pStyle w:val="Heading1"/>
      </w:pPr>
      <w:r>
        <w:t>Lab Setup</w:t>
      </w:r>
    </w:p>
    <w:p>
      <w:pPr>
        <w:pStyle w:val="ListNumber"/>
      </w:pPr>
      <w:r>
        <w:t>1. Open A-CI-CD deploy job → Configure</w:t>
      </w:r>
    </w:p>
    <w:p>
      <w:pPr>
        <w:pStyle w:val="ListNumber"/>
      </w:pPr>
      <w:r>
        <w:t>2. Add sleep 3600 to Execute shell (before deploy steps) — mimics 1-hour long job</w:t>
      </w:r>
    </w:p>
    <w:p>
      <w:pPr>
        <w:pStyle w:val="ListNumber"/>
      </w:pPr>
      <w:r>
        <w:t>3. Save and trigger build job</w:t>
      </w:r>
    </w:p>
    <w:p>
      <w:pPr>
        <w:pStyle w:val="ListNumber"/>
      </w:pPr>
      <w:r>
        <w:t>4. Wait for test job #5 SUCCESS → deploy job starts running sleep 3600</w:t>
      </w:r>
    </w:p>
    <w:p>
      <w:pPr>
        <w:pStyle w:val="ListNumber"/>
      </w:pPr>
      <w:r>
        <w:t>5. On VM: systemctl stop jenkins (simulate controller failure)</w:t>
      </w:r>
    </w:p>
    <w:p>
      <w:pPr>
        <w:pStyle w:val="ListNumber"/>
      </w:pPr>
      <w:r>
        <w:t>6. Verify: Jenkins UI unreachable, service inactive</w:t>
      </w:r>
    </w:p>
    <w:p>
      <w:pPr>
        <w:pStyle w:val="ListNumber"/>
      </w:pPr>
      <w:r>
        <w:t>7. On VM: systemctl start jenkins (~7 seconds)</w:t>
      </w:r>
    </w:p>
    <w:p>
      <w:pPr>
        <w:pStyle w:val="ListNumber"/>
      </w:pPr>
      <w:r>
        <w:t>8. Re-login to Jenkins → check deploy job status</w:t>
      </w:r>
    </w:p>
    <w:p>
      <w:pPr>
        <w:pStyle w:val="Heading1"/>
      </w:pPr>
      <w:r>
        <w:t>First Attempt — Test Job Failed (Build #4)</w:t>
      </w:r>
    </w:p>
    <w:p>
      <w:r>
        <w:t>Before controller failure test could run, test job failed on build #4. Shell validation: "A-CI-CD" has 4 words — test expects exactly 5 words. Deploy job NOT triggered because trigger condition requires stable test build. This failure is unrelated to controller failure — retry build job.</w:t>
      </w:r>
    </w:p>
    <w:p>
      <w:pPr>
        <w:pStyle w:val="Heading1"/>
      </w:pPr>
      <w:r>
        <w:t>Controller Failure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Observation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Deploy job status</w:t>
            </w:r>
          </w:p>
        </w:tc>
        <w:tc>
          <w:tcPr>
            <w:tcW w:type="dxa" w:w="4320"/>
          </w:tcPr>
          <w:p>
            <w:r>
              <w:t>Terminated / FAILED</w:t>
            </w:r>
          </w:p>
        </w:tc>
      </w:tr>
      <w:tr>
        <w:tc>
          <w:tcPr>
            <w:tcW w:type="dxa" w:w="4320"/>
          </w:tcPr>
          <w:p>
            <w:r>
              <w:t>Failed step</w:t>
            </w:r>
          </w:p>
        </w:tc>
        <w:tc>
          <w:tcPr>
            <w:tcW w:type="dxa" w:w="4320"/>
          </w:tcPr>
          <w:p>
            <w:r>
              <w:t>Execute shell (sleep 3600)</w:t>
            </w:r>
          </w:p>
        </w:tc>
      </w:tr>
      <w:tr>
        <w:tc>
          <w:tcPr>
            <w:tcW w:type="dxa" w:w="4320"/>
          </w:tcPr>
          <w:p>
            <w:r>
              <w:t>Auto-restart after recovery?</w:t>
            </w:r>
          </w:p>
        </w:tc>
        <w:tc>
          <w:tcPr>
            <w:tcW w:type="dxa" w:w="4320"/>
          </w:tcPr>
          <w:p>
            <w:r>
              <w:t>NO — freestyle jobs do not restart</w:t>
            </w:r>
          </w:p>
        </w:tc>
      </w:tr>
      <w:tr>
        <w:tc>
          <w:tcPr>
            <w:tcW w:type="dxa" w:w="4320"/>
          </w:tcPr>
          <w:p>
            <w:r>
              <w:t>Jenkins after restart</w:t>
            </w:r>
          </w:p>
        </w:tc>
        <w:tc>
          <w:tcPr>
            <w:tcW w:type="dxa" w:w="4320"/>
          </w:tcPr>
          <w:p>
            <w:r>
              <w:t>Active in ~7 seconds, but job stays failed</w:t>
            </w:r>
          </w:p>
        </w:tc>
      </w:tr>
      <w:tr>
        <w:tc>
          <w:tcPr>
            <w:tcW w:type="dxa" w:w="4320"/>
          </w:tcPr>
          <w:p>
            <w:r>
              <w:t>Re-login required</w:t>
            </w:r>
          </w:p>
        </w:tc>
        <w:tc>
          <w:tcPr>
            <w:tcW w:type="dxa" w:w="4320"/>
          </w:tcPr>
          <w:p>
            <w:r>
              <w:t>Yes — security after controller restart</w:t>
            </w:r>
          </w:p>
        </w:tc>
      </w:tr>
    </w:tbl>
    <w:p/>
    <w:p>
      <w:pPr>
        <w:pStyle w:val="Heading1"/>
      </w:pPr>
      <w:r>
        <w:t>Freestyle vs Pipeline</w:t>
      </w:r>
    </w:p>
    <w:p>
      <w:pPr>
        <w:pStyle w:val="IntenseQuote"/>
      </w:pPr>
      <w:r>
        <w:t>Freestyle project downside: controller failure stops all running jobs permanently. Pipeline projects overcome this limitation (covered in next session).</w:t>
      </w:r>
    </w:p>
    <w:p>
      <w:pPr>
        <w:pStyle w:val="Heading1"/>
      </w:pPr>
      <w:r>
        <w:t>Dashboard Weather Icons</w:t>
      </w:r>
    </w:p>
    <w:p>
      <w:pPr>
        <w:pStyle w:val="ListBullet"/>
      </w:pPr>
      <w:r>
        <w:t>Sun / clouds icons on Jenkins dashboard represent project health</w:t>
      </w:r>
    </w:p>
    <w:p>
      <w:pPr>
        <w:pStyle w:val="ListBullet"/>
      </w:pPr>
      <w:r>
        <w:t>More Actions → Icon legend — shows all icon meanings</w:t>
      </w:r>
    </w:p>
    <w:p>
      <w:pPr>
        <w:pStyle w:val="ListBullet"/>
      </w:pPr>
      <w:r>
        <w:t>One icon type: build status (last build result)</w:t>
      </w:r>
    </w:p>
    <w:p>
      <w:pPr>
        <w:pStyle w:val="ListBullet"/>
      </w:pPr>
      <w:r>
        <w:t>Other icon type: project health (trend over multiple builds)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