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DevOps Problem Statement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Let's start the course by understanding the DevOps prerequisites of a software provider. Over the duration of this course, we will check into and learn</w:t>
      </w:r>
    </w:p>
    <w:p>
      <w:r>
        <w:t>about how Jenkins can be used to meet these DevOps requirements. Dasher Technologies is a software provider which offers a platform to facilitate</w:t>
      </w:r>
    </w:p>
    <w:p>
      <w:r>
        <w:t>the connection of data, applications, and devices across on-premises environments for businesses. Recently, their research and development team has been exploring the possibilities of</w:t>
      </w:r>
    </w:p>
    <w:p>
      <w:r>
        <w:t>transitioning their services to the cloud and leveraging container technologies. Initially, they aim to apply this to one of their Node.js-based projects,</w:t>
      </w:r>
    </w:p>
    <w:p>
      <w:r>
        <w:t>with intentions to extend this approach to other projects developed in Java and Python at a later stage. They have introduced a DevOps team for this initiative led by Alice.</w:t>
      </w:r>
    </w:p>
    <w:p>
      <w:r>
        <w:t>Alice will be responsible for establishing the DevOps pipelines for the project right from its inception, adhering to the industry best practices.</w:t>
      </w:r>
    </w:p>
    <w:p>
      <w:r>
        <w:t>Their work will revolve around a multi-cloud infrastructure, utilizing Docker for containerization, Kubernetes for container orchestration, and also deploying to AWS Lambda functions.</w:t>
      </w:r>
    </w:p>
    <w:p>
      <w:r>
        <w:t>Alice conducted a strict evaluation and learned that the current requirement is related to a Node.js project. The previous team operated without a version control system, with developers</w:t>
      </w:r>
    </w:p>
    <w:p>
      <w:r>
        <w:t>independently writing and manually integrating code. The testing process was sluggish and ineffective due to manual execution. Collaboration among the developers was often hampered as</w:t>
      </w:r>
    </w:p>
    <w:p>
      <w:pPr>
        <w:pStyle w:val="Heading1"/>
      </w:pPr>
      <w:r>
        <w:t>Block 2</w:t>
      </w:r>
    </w:p>
    <w:p>
      <w:r>
        <w:t>they worked on separate code branches. With infrequent integrations and testing, software releases carried more significant risk. Deployment of software to various environments, including development, staging, and production, was</w:t>
      </w:r>
    </w:p>
    <w:p>
      <w:r>
        <w:t>also done as a manual procedure. To tackle these challenges, Alice and her team have opted to implement a Continuous Integration and a Continuous Deployment pipeline</w:t>
      </w:r>
    </w:p>
    <w:p>
      <w:r>
        <w:t>and have outlined the following steps. They decided to adopt a source code management tool such as GitHub, GitLab, or Git for version control and developer collaboration.</w:t>
      </w:r>
    </w:p>
    <w:p>
      <w:r>
        <w:t>Implementation of unit testing and code coverage measures to expedite testing and minimize bugs. Utilization of Docker build and push processes for containerization.</w:t>
      </w:r>
    </w:p>
    <w:p>
      <w:r>
        <w:t>And the application is then deployed to various targets, for example, Kubernetes. And finally, the pipeline will also incorporate a series of automated</w:t>
      </w:r>
    </w:p>
    <w:p>
      <w:r>
        <w:t>integration tests as a final step. The successful execution of these steps is expected to resolve the existing issues. Nevertheless, the team now faces the additional hurdle of</w:t>
      </w:r>
    </w:p>
    <w:p>
      <w:r>
        <w:t>selecting the most suitable CI-CD tool. Alice was not short on options when it came to choosing a CI-CD tool.</w:t>
      </w:r>
    </w:p>
    <w:p>
      <w:r>
        <w:t>There were established players like Jenkins and Bamboo alongside new options like Travis CI and CircleCI. To pick the right one for a project, she dug</w:t>
      </w:r>
    </w:p>
    <w:p>
      <w:r>
        <w:t>into each tool's features and functionalities. While exploring, Alice gets to know that Jenkins might not be the newest CI/CD tool on the block, but it</w:t>
      </w:r>
    </w:p>
    <w:p>
      <w:pPr>
        <w:pStyle w:val="Heading1"/>
      </w:pPr>
      <w:r>
        <w:t>Block 3</w:t>
      </w:r>
    </w:p>
    <w:p>
      <w:r>
        <w:t>holds its own against the competition. Its strength lies in its open-source nature. This allows for high customization through a massive plugin library.</w:t>
      </w:r>
    </w:p>
    <w:p>
      <w:r>
        <w:t>This vast collection of plugins allows for high customization, no matter the project's specific needs. Additionally, the large and active Jenkins community provides ample resources and support.</w:t>
      </w:r>
    </w:p>
    <w:p>
      <w:r>
        <w:t>This combination of customizability, extensive features, and strong community support makes Jenkins a powerful and adaptable solution for CI/CD tools.</w:t>
      </w:r>
    </w:p>
    <w:p>
      <w:r>
        <w:t>Throughout this training program, we will explore creating Jenkins pipelines, specifically for the Node.js application, guiding you through integration, testing,</w:t>
      </w:r>
    </w:p>
    <w:p>
      <w:r>
        <w:t>security, and deployment across various platforms.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