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Microservices Architecture - SS Notes</w:t>
      </w:r>
    </w:p>
    <w:p>
      <w:r>
        <w:t>In this lecture we look at microservices architecture using a simple web application.</w:t>
      </w:r>
    </w:p>
    <w:p>
      <w:r>
        <w:t>We will deploy this on various Kubernetes platforms such as Google Cloud Platform.</w:t>
      </w:r>
    </w:p>
    <w:p>
      <w:r>
        <w:t>We use a simple application developed by Docker to demonstrate running an application stack.</w:t>
      </w:r>
    </w:p>
    <w:p>
      <w:r>
        <w:t>This is the sample voting application which provides one interface for a user to vote and another interface to show results.</w:t>
      </w:r>
    </w:p>
    <w:p>
      <w:r>
        <w:t>The first component is a web application developed in Python.</w:t>
      </w:r>
    </w:p>
    <w:p>
      <w:r>
        <w:t>It provides a user interface to choose between two options — a cat and a dog.</w:t>
      </w:r>
    </w:p>
    <w:p>
      <w:r>
        <w:t>When a selection is made the vote is stored in Redis.</w:t>
      </w:r>
    </w:p>
    <w:p>
      <w:r>
        <w:t>Redis acts as an in-memory database.</w:t>
      </w:r>
    </w:p>
    <w:p>
      <w:r>
        <w:t>The third component is an application written in .NET.</w:t>
      </w:r>
    </w:p>
    <w:p>
      <w:r>
        <w:t>The worker takes the new vote from Redis and updates the persistent database.</w:t>
      </w:r>
    </w:p>
    <w:p>
      <w:r>
        <w:t>The fourth component is a PostgreSQL database — a persistent database that stores a table with the number of votes for each category.</w:t>
      </w:r>
    </w:p>
    <w:p>
      <w:r>
        <w:t>The worker increments these counts.</w:t>
      </w:r>
    </w:p>
    <w:p>
      <w:r>
        <w:t>The fifth component is a web application developed in Node.js that displays the final result of the vote in a web interface.</w:t>
      </w:r>
    </w:p>
    <w:p>
      <w:r>
        <w:t>This is a good example of a microservices architecture built using different components and platforms.</w:t>
      </w:r>
    </w:p>
    <w:p>
      <w:r>
        <w:t>Python, Node.js, and .NET along with PostgreSQL and Redis.</w:t>
      </w:r>
    </w:p>
    <w:p>
      <w:r>
        <w:t>The application reads vote counts from PostgreSQL to display them to the user.</w:t>
      </w:r>
    </w:p>
    <w:p>
      <w:r>
        <w:t>Assuming the images are already built and available in a repository we begin the deployment.</w:t>
      </w:r>
    </w:p>
    <w:p>
      <w:r>
        <w:t>First deploy Redis — docker run redis with -d detached mode and name the container redis using --name flag.</w:t>
      </w:r>
    </w:p>
    <w:p>
      <w:r>
        <w:t>Next deploy PostgreSQL — docker run postgres with -d and name the container DB.</w:t>
      </w:r>
    </w:p>
    <w:p>
      <w:r>
        <w:t>Naming containers is important — we will see why shortly.</w:t>
      </w:r>
    </w:p>
    <w:p>
      <w:r>
        <w:t>Next deploy the front-end voting application from the voting app image.</w:t>
      </w:r>
    </w:p>
    <w:p>
      <w:r>
        <w:t>Run docker run for a container named vote.</w:t>
      </w:r>
    </w:p>
    <w:p>
      <w:r>
        <w:t>This is a web server with a web UI.</w:t>
      </w:r>
    </w:p>
    <w:p>
      <w:r>
        <w:t>The vote application runs on port 80 and will be published to port 5000 on the host system for browser access.</w:t>
      </w:r>
    </w:p>
    <w:p>
      <w:r>
        <w:t>Deploy the result-app container using the result-app image.</w:t>
      </w:r>
    </w:p>
    <w:p>
      <w:r>
        <w:t>It runs on port 80 mapped to port 5001 on the host system.</w:t>
      </w:r>
    </w:p>
    <w:p>
      <w:r>
        <w:t>Finally launch an instance of the worker image.</w:t>
      </w:r>
    </w:p>
    <w:p>
      <w:r>
        <w:t>Although all containers are running on the host the application doesn't work because the containers are not linked together.</w:t>
      </w:r>
    </w:p>
    <w:p>
      <w:r>
        <w:t>The voting web application hasn't been told which Redis instance to use.</w:t>
      </w:r>
    </w:p>
    <w:p>
      <w:r>
        <w:t>Similarly the worker and result-app are not connected to the PostgreSQL database instance.</w:t>
      </w:r>
    </w:p>
    <w:p>
      <w:r>
        <w:t>The solution is using the link command-line option to connect two containers.</w:t>
      </w:r>
    </w:p>
    <w:p>
      <w:r>
        <w:t>The voting app service depends on the Redis service.</w:t>
      </w:r>
    </w:p>
    <w:p>
      <w:r>
        <w:t>The code in the voting app expects to find a Redis service at the hostname redis.</w:t>
      </w:r>
    </w:p>
    <w:p>
      <w:r>
        <w:t>But the container currently cannot resolve that name.</w:t>
      </w:r>
    </w:p>
    <w:p>
      <w:r>
        <w:t>To make the voting app aware of the Redis service, we add a --link option while running the voting app container to link it to the Redis container.</w:t>
      </w:r>
    </w:p>
    <w:p>
      <w:r>
        <w:t>Adding a --link option to the docker run command and specifying the name of the Redis container, which in this case is Redis, followed by a colon and the name of the host that the voting app is looking for, which is also Redis in this case.</w:t>
      </w:r>
    </w:p>
    <w:p>
      <w:r>
        <w:t>Remember that this is why we named the container when we ran it the first time, so we could use its name while creating a link.</w:t>
      </w:r>
    </w:p>
    <w:p>
      <w:r>
        <w:t>What this is in fact doing is it creates an entry into the hosts file on the voting app container, adding an entry with the host name Redis with the internal IP of the Redis container.</w:t>
      </w:r>
    </w:p>
    <w:p>
      <w:r>
        <w:t>Similarly, we add a link for the result app to communicate with the database by adding a link option to refer to the database by the name DB.</w:t>
      </w:r>
    </w:p>
    <w:p>
      <w:r>
        <w:t>As you can see in this source code of the application, it makes an attempt to connect to a PostgreSQL database on host DB.</w:t>
      </w:r>
    </w:p>
    <w:p>
      <w:r>
        <w:t>Finally, the worker application requires access to both the Redis as well as the PostgreSQL database.</w:t>
      </w:r>
    </w:p>
    <w:p>
      <w:r>
        <w:t>So we add two links to the worker application, one link to link the Redis and the other link to link the PostgreSQL database.</w:t>
      </w:r>
    </w:p>
    <w:p>
      <w:r>
        <w:t>Note that using links this way is deprecated and the support may be removed in the future in Docker.</w:t>
      </w:r>
    </w:p>
    <w:p>
      <w:r>
        <w:t>This is because, as we will see in some time, advanced and newer concepts in Docker Swarm and networking support better ways of achieving what we just did here with links.</w:t>
      </w:r>
    </w:p>
    <w:p>
      <w:r>
        <w:t>But I wanted to mention it anyway, so you 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