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Container Orchestration</w:t>
      </w:r>
    </w:p>
    <w:p>
      <w:pPr>
        <w:pStyle w:val="Heading1"/>
      </w:pPr>
      <w:r>
        <w:t>Why Orchestration</w:t>
      </w:r>
    </w:p>
    <w:p>
      <w:r>
        <w:t>After packaging app in Docker, production needs: dependent services, scaling, load balancing, high availability.</w:t>
      </w:r>
    </w:p>
    <w:p>
      <w:r>
        <w:t>Container orchestration = automatically deploying and managing containers. Kubernetes is a container orchestration technology.</w:t>
      </w:r>
    </w:p>
    <w:p>
      <w:pPr>
        <w:pStyle w:val="Heading1"/>
      </w:pPr>
      <w:r>
        <w:t>Tool Comparison</w:t>
      </w:r>
    </w:p>
    <w:p>
      <w:r>
        <w:t>Docker Swarm: easy setup, lacks advanced features. Kubernetes: most popular, highly customizable. Mesos: advanced but very difficult setup.</w:t>
      </w:r>
    </w:p>
    <w:p>
      <w:r>
        <w:t>Kubernetes supported on GCP, Azure, AWS.</w:t>
      </w:r>
    </w:p>
    <w:p>
      <w:pPr>
        <w:pStyle w:val="Heading1"/>
      </w:pPr>
      <w:r>
        <w:t>Benefits</w:t>
      </w:r>
    </w:p>
    <w:p>
      <w:r>
        <w:t>High availability, load balancing, seamless scaling, declarative config files. Orchestrates hundreds/thousands of containers in clustered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