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Deploying Voting App on Kubernetes - SS Notes</w:t>
      </w:r>
    </w:p>
    <w:p>
      <w:r>
        <w:t>So we just saw how the voting application works on Docker. Let's now see how to deploy it on Kubernetes.</w:t>
      </w:r>
    </w:p>
    <w:p>
      <w:r>
        <w:t>So it's important to have a clear idea of what we are trying to achieve and plan accordingly before we get started.</w:t>
      </w:r>
    </w:p>
    <w:p>
      <w:r>
        <w:t>So we already know how the application works, and it's a good idea to write down what we plan to do.</w:t>
      </w:r>
    </w:p>
    <w:p>
      <w:r>
        <w:t>So our goal is to deploy these applications as containers on a Kubernetes cluster, and then enable connectivity between the containers so that the applications can access each other and the databases, and then enable external access for the external-facing applications, which are the voting and the result app, so that the users can access them through a web browser. Right? So, how do we go about this?</w:t>
      </w:r>
    </w:p>
    <w:p>
      <w:r>
        <w:t>Now, we know that we cannot deploy containers directly on Kubernetes. We learned that the smallest object that we can create on a Kubernetes cluster is a Pod. So, we must first deploy these applications as pods on our Kubernetes cluster. Or we could deploy them as ReplicaSets or Deployments, as we have seen throughout this course. But first, for the sake of simplicity, we will stick to Pods in this lecture.</w:t>
      </w:r>
    </w:p>
    <w:p>
      <w:r>
        <w:t>And later, we will see how to easily convert that to a Deployment. So once the Pods are deployed, the next step is to enable connectivity between the services. So it's important to know what the connectivity requirements are. So we must be very clear about what application requires access to what service. We know that the Redis database is accessed by the voting app and the worker app.</w:t>
      </w:r>
    </w:p>
    <w:p>
      <w:r>
        <w:t>Similarly, the PostgreSQL database is accessed by the worker app as well as the result app.</w:t>
      </w:r>
    </w:p>
    <w:p>
      <w:r>
        <w:t>The voting app is a front-end web application that saves the votes to the Redis database.</w:t>
      </w:r>
    </w:p>
    <w:p>
      <w:r>
        <w:t>It is accessed by external users and runs a Python web server listening on port 80.</w:t>
      </w:r>
    </w:p>
    <w:p>
      <w:r>
        <w:t>Redis has a service listening on port 6379.</w:t>
      </w:r>
    </w:p>
    <w:p>
      <w:r>
        <w:t>The worker app reads vote counts from Redis and updates the total count in the PostgreSQL database.</w:t>
      </w:r>
    </w:p>
    <w:p>
      <w:r>
        <w:t>It is not accessed by any other component or external users.</w:t>
      </w:r>
    </w:p>
    <w:p>
      <w:r>
        <w:t>Because it only initiates outbound connections and doesn't receive inbound requests, it does not require a Kubernetes service.</w:t>
      </w:r>
    </w:p>
    <w:p>
      <w:r>
        <w:t>PostgreSQL has a service listening on port 5432.</w:t>
      </w:r>
    </w:p>
    <w:p>
      <w:r>
        <w:t>The result app reads the total counts from PostgreSQL to display on a web page.</w:t>
      </w:r>
    </w:p>
    <w:p>
      <w:r>
        <w:t>It is accessed by external users and runs a Node.js-based server listening on port 80.</w:t>
      </w:r>
    </w:p>
    <w:p>
      <w:r>
        <w:t>So how do you make one component accessible by another? Say, for example, how do you make the Redis database accessible by the voting app?</w:t>
      </w:r>
    </w:p>
    <w:p>
      <w:r>
        <w:t>Should the voting app use the IP address of the Redis Pod, perhaps? No, because that can change, the IP of the Pod can change if the Pod restarts. And you may also run into issues when you try to scale your applications in the future.</w:t>
      </w:r>
    </w:p>
    <w:p>
      <w:r>
        <w:t>The right way to do it is to use a Service. Now we learned that a Service can be used to expose an application to other applications or users for external access. So we will create a service for the Redis Pod so that it can be accessed by the voting app and the worker app, and we will call it a Redis service, and it will be accessible anywhere within the cluster by the name of the service, Redis. So why is that name important? The source code within the voting app and the worker app are hard-coded to point to a Redis database running on a host by the name redis. So it's important to name your Service as redis so that these applications can connect to the Redis database. And this is not a best practice to hard-code stuff like this within the source code of an application.</w:t>
      </w:r>
    </w:p>
    <w:p>
      <w:r>
        <w:t>Instead, you should be using environment variables or something. But for the sake of simplicity, we will just follow this application as it is developed, right? Now these services are not to be accessed outside the cluster, so they should just be of type ClusterIP, so we will follow the same approach of creating a Service for the PostgreSQL pod so that the PostgreSQL DB can be accessed by the worker and the result app.</w:t>
      </w:r>
    </w:p>
    <w:p>
      <w:r>
        <w:t>So what should we name the PostgreSQL service? If you look at the source code of the result app and the worker app, you will see that they are looking for a database at the address db. So the Service that we create for PostgreSQL should be named db.</w:t>
      </w:r>
    </w:p>
    <w:p>
      <w:r>
        <w:t>Also note that while connecting to the database, the worker and the result apps pass in a username and password to connect to the database, both of which are set to postgres. So when we deploy the PostgreSQL DB Pod, we must make sure that we set these credentials for it as the initial set of credentials while creating the database. Now, the next task is to enable external access.</w:t>
      </w:r>
    </w:p>
    <w:p>
      <w:r>
        <w:t>So for this, we saw that we could use a Service with a type set to NodePort. So we create Services for voting app and the result app and set their type to NodePort. Now we could decide on what port we're going to make them available on, and it would be a high port, with a port number greater than 30,000. So, we'll do that when we create the Service. So, we're done and we have the high-level steps ready.</w:t>
      </w:r>
    </w:p>
    <w:p>
      <w:r>
        <w:t>So, to summarize, we will be deploying five Pods in total and we have four Services. One for Redis, another for PostgreSQL, both of which are internal services. So, they're of type ClusterIP, and we then have external-facing services for voting app and the result app. However, we have no service for the worker pod, and this is because it is not running any service that must be accessed by another application or external users. So it is just a worker process that reads from one database and updates another. So it's not going to require a Service. Now, I'll say that again, as that's a common question that I get when we talk about Services. Why does this worker not require a service, right? So a Service is only required if the application has some kind of process or database service or web service that needs to be exposed, that needs to be accessed by others.</w:t>
      </w:r>
    </w:p>
    <w:p>
      <w:r>
        <w:t>In this case, that's not true for the worker app. Now, before we get started with the deployment, note that we will be using the following Docker images for these applications. So, these images are built from a fork of the original developed at the Docker Samples repository. The image names are KodeKloud/example-voting-app_vote with a tag of v1. And then again, worker v1, result v1.</w:t>
      </w:r>
    </w:p>
    <w:p>
      <w:r>
        <w:t>And for the databases, we will use the official Redis and PostgreSQL releases that are available. All right, so that's it for now, and we will see this in action in the upcoming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