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Solution - Services</w:t>
      </w:r>
    </w:p>
    <w:p>
      <w:pPr>
        <w:pStyle w:val="Heading1"/>
      </w:pPr>
      <w:r>
        <w:t>Overview</w:t>
      </w:r>
    </w:p>
    <w:p>
      <w:r>
        <w:t>This lab solution walks through managing Kubernetes Services. You inspect the default kubernetes service, verify type/ports/labels/endpoints, review a deployment, troubleshoot a Bad Gateway error (no Service exposed), and create a NodePort Service using a YAML definition file to expose the web application.</w:t>
      </w:r>
    </w:p>
    <w:p>
      <w:pPr>
        <w:pStyle w:val="Heading1"/>
      </w:pPr>
      <w:r>
        <w:t>Q1 — How many services exist?</w:t>
      </w:r>
    </w:p>
    <w:p>
      <w:r>
        <w:t>Run kubectl get svc (or kubectl get service).</w:t>
      </w:r>
    </w:p>
    <w:p>
      <w:r>
        <w:t>Output shows one service — the default kubernetes service created automatically by Kubernetes when the cluster starts.</w:t>
      </w:r>
    </w:p>
    <w:p>
      <w:r>
        <w:t>Answer: 1 service.</w:t>
      </w:r>
    </w:p>
    <w:p>
      <w:pPr>
        <w:pStyle w:val="Heading1"/>
      </w:pPr>
      <w:r>
        <w:t>Q2 — What is the service type?</w:t>
      </w:r>
    </w:p>
    <w:p>
      <w:r>
        <w:t>From kubectl get svc output, the TYPE column for the kubernetes service is ClusterIP.</w:t>
      </w:r>
    </w:p>
    <w:p>
      <w:r>
        <w:t>This is the default internal service type. Details about the kubernetes API server service will be covered later in the Kubernetes architecture section.</w:t>
      </w:r>
    </w:p>
    <w:p>
      <w:pPr>
        <w:pStyle w:val="Heading1"/>
      </w:pPr>
      <w:r>
        <w:t>Q3 — What is the targetPort?</w:t>
      </w:r>
    </w:p>
    <w:p>
      <w:r>
        <w:t>Run kubectl describe svc kubernetes for full details.</w:t>
      </w:r>
    </w:p>
    <w:p>
      <w:r>
        <w:t>From the output:</w:t>
        <w:br/>
        <w:t>- Port: 443/TCP (service port)</w:t>
        <w:br/>
        <w:t>- TargetPort: 6443/TCP (port on the backend pod/API server)</w:t>
      </w:r>
    </w:p>
    <w:p>
      <w:r>
        <w:t>Answer: targetPort is 6443.</w:t>
      </w:r>
    </w:p>
    <w:p>
      <w:pPr>
        <w:pStyle w:val="Heading1"/>
      </w:pPr>
      <w:r>
        <w:t>Q4 — How many labels on the kubernetes service?</w:t>
      </w:r>
    </w:p>
    <w:p>
      <w:r>
        <w:t>From kubectl describe svc kubernetes — Labels section shows two labels:</w:t>
        <w:br/>
        <w:t>- component=kube-apiserver (or component: apiserver in some clusters)</w:t>
        <w:br/>
        <w:t>- provider: kubernetes</w:t>
      </w:r>
    </w:p>
    <w:p>
      <w:r>
        <w:t>Answer: 2 labels.</w:t>
      </w:r>
    </w:p>
    <w:p>
      <w:r>
        <w:t>This service represents the Kubernetes API server. Full API server details come in architecture/CKA sections.</w:t>
      </w:r>
    </w:p>
    <w:p>
      <w:pPr>
        <w:pStyle w:val="Heading1"/>
      </w:pPr>
      <w:r>
        <w:t>Q5 — How many endpoints on the kubernetes service?</w:t>
      </w:r>
    </w:p>
    <w:p>
      <w:r>
        <w:t>In kubectl describe svc kubernetes, look at the Endpoints section.</w:t>
      </w:r>
    </w:p>
    <w:p>
      <w:r>
        <w:t>Example: Endpoints: 10.53.180.9:6443 — one IP and port = one endpoint.</w:t>
      </w:r>
    </w:p>
    <w:p>
      <w:r>
        <w:t>If the service directed traffic to multiple pods, you would see multiple IP:port entries.</w:t>
      </w:r>
    </w:p>
    <w:p>
      <w:r>
        <w:t>Answer: 1 endpoint.</w:t>
      </w:r>
    </w:p>
    <w:p>
      <w:pPr>
        <w:pStyle w:val="Heading1"/>
      </w:pPr>
      <w:r>
        <w:t>What are Endpoints?</w:t>
      </w:r>
    </w:p>
    <w:p>
      <w:r>
        <w:t>Endpoints are the pods (IP:port) that a Service has identified to direct traffic to, based on the Service selector matching pod labels.</w:t>
      </w:r>
    </w:p>
    <w:p>
      <w:r>
        <w:t>Workflow:</w:t>
        <w:br/>
        <w:t>1. Pods get labels (e.g. app: FE)</w:t>
        <w:br/>
        <w:t>2. Service spec.selector uses matching labels</w:t>
        <w:br/>
        <w:t>3. Service finds matching pods → lists them as Endpoints</w:t>
      </w:r>
    </w:p>
    <w:p>
      <w:r>
        <w:t>Troubleshooting:</w:t>
        <w:br/>
        <w:t>- Selector FR but pod label FE → Endpoints: &lt;none&gt; (zero) → app unreachable</w:t>
        <w:br/>
        <w:t>- Accidental extra pod with matching label → extra endpoint (e.g. 4 endpoints when ReplicaSet has 3 pods)</w:t>
      </w:r>
    </w:p>
    <w:p>
      <w:r>
        <w:t>Always check kubectl describe svc — Endpoints section is critical for connectivity issues.</w:t>
      </w:r>
    </w:p>
    <w:p>
      <w:pPr>
        <w:pStyle w:val="Heading1"/>
      </w:pPr>
      <w:r>
        <w:t>Q6 — How many deployments?</w:t>
      </w:r>
    </w:p>
    <w:p>
      <w:r>
        <w:t>Run kubectl get deploy in the default namespace.</w:t>
      </w:r>
    </w:p>
    <w:p>
      <w:r>
        <w:t>Answer: 1 deployment (simple-webapp-deployment).</w:t>
      </w:r>
    </w:p>
    <w:p>
      <w:pPr>
        <w:pStyle w:val="Heading1"/>
      </w:pPr>
      <w:r>
        <w:t>Q7 — What image in the deployment?</w:t>
      </w:r>
    </w:p>
    <w:p>
      <w:r>
        <w:t>Run kubectl describe deploy simple-webapp-deployment.</w:t>
      </w:r>
    </w:p>
    <w:p>
      <w:r>
        <w:t>Pod Template → Containers → Image: kodekloud/simple-webapp-red (or kodekloud/simple-webapp:red depending on lab version).</w:t>
      </w:r>
    </w:p>
    <w:p>
      <w:r>
        <w:t>Answer: kodekloud/simple-webapp-red.</w:t>
      </w:r>
    </w:p>
    <w:p>
      <w:pPr>
        <w:pStyle w:val="Heading1"/>
      </w:pPr>
      <w:r>
        <w:t>Q8 — Can you access the web app UI?</w:t>
      </w:r>
    </w:p>
    <w:p>
      <w:r>
        <w:t>Try the web application link in the lab portal tab.</w:t>
      </w:r>
    </w:p>
    <w:p>
      <w:r>
        <w:t>Result: Bad Gateway error.</w:t>
      </w:r>
    </w:p>
    <w:p>
      <w:r>
        <w:t>Reason: No Service exists to expose the deployment pods externally.</w:t>
      </w:r>
    </w:p>
    <w:p>
      <w:r>
        <w:t>Answer: No — not accessible without a Service.</w:t>
      </w:r>
    </w:p>
    <w:p>
      <w:pPr>
        <w:pStyle w:val="Heading1"/>
      </w:pPr>
      <w:r>
        <w:t>Create Service — YAML configuration</w:t>
      </w:r>
    </w:p>
    <w:p>
      <w:r>
        <w:t>Use the provided service-definition.yaml template. Fill in:</w:t>
      </w:r>
    </w:p>
    <w:p>
      <w:r>
        <w:t>apiVersion: v1</w:t>
        <w:br/>
        <w:t>kind: Service</w:t>
        <w:br/>
        <w:t>metadata:</w:t>
        <w:br/>
        <w:t xml:space="preserve">  name: web-app-service</w:t>
        <w:br/>
        <w:t>spec:</w:t>
        <w:br/>
        <w:t xml:space="preserve">  type: NodePort</w:t>
        <w:br/>
        <w:t xml:space="preserve">  ports:</w:t>
        <w:br/>
        <w:t xml:space="preserve">    - targetPort: 8080</w:t>
        <w:br/>
        <w:t xml:space="preserve">      port: 8080</w:t>
        <w:br/>
        <w:t xml:space="preserve">      nodePort: 30080</w:t>
        <w:br/>
        <w:t xml:space="preserve">  selector:</w:t>
        <w:br/>
        <w:t xml:space="preserve">    name: simple-webapp</w:t>
      </w:r>
    </w:p>
    <w:p>
      <w:r>
        <w:t>Key fields:</w:t>
        <w:br/>
        <w:t>- name: web-app-service</w:t>
        <w:br/>
        <w:t>- type: NodePort</w:t>
        <w:br/>
        <w:t>- targetPort: 8080 (port app listens on inside pod)</w:t>
        <w:br/>
        <w:t>- port: 8080 (service port)</w:t>
        <w:br/>
        <w:t>- nodePort: 30080 (external access on node)</w:t>
        <w:br/>
        <w:t>- selector name: simple-webapp (must match pod/deployment labels)</w:t>
      </w:r>
    </w:p>
    <w:p>
      <w:r>
        <w:t>Tip: Copy sample YAML from Kubernetes docs (search Service) if unsure.</w:t>
      </w:r>
    </w:p>
    <w:p>
      <w:r>
        <w:t>Apply: kubectl create -f service-definition-1.yaml (or kubectl apply -f)</w:t>
      </w:r>
    </w:p>
    <w:p>
      <w:r>
        <w:t>Verify: Access web app UI again — should work.</w:t>
      </w:r>
    </w:p>
    <w:p>
      <w:pPr>
        <w:pStyle w:val="Heading1"/>
      </w:pPr>
      <w:r>
        <w:t>Lab answers summary</w:t>
      </w:r>
    </w:p>
    <w:p>
      <w:r>
        <w:t>Q1: 1 service (kubernetes default)</w:t>
        <w:br/>
        <w:t>Q2: ClusterIP</w:t>
        <w:br/>
        <w:t>Q3: targetPort 6443 (port 443)</w:t>
        <w:br/>
        <w:t>Q4: 2 labels (component, provider)</w:t>
        <w:br/>
        <w:t>Q5: 1 endpoint</w:t>
        <w:br/>
        <w:t>Q6: 1 deployment</w:t>
        <w:br/>
        <w:t>Q7: kodekloud/simple-webapp-red</w:t>
        <w:br/>
        <w:t>Q8: No — Bad Gateway (no Service)</w:t>
        <w:br/>
        <w:t>Fix: Create NodePort Service web-app-service, nodePort 30080, selector name=simple-webapp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