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NFS Filesystem - Screenshot Notes</w:t>
      </w:r>
    </w:p>
    <w:p>
      <w:pPr>
        <w:pStyle w:val="Heading1"/>
      </w:pPr>
      <w:r>
        <w:t>Block 1</w:t>
      </w:r>
    </w:p>
    <w:p>
      <w:r>
        <w:t>Let's look at NFS now. Unlike the block devices we have seen so far, NFS does not store data in blocks.</w:t>
      </w:r>
    </w:p>
    <w:p>
      <w:pPr>
        <w:pStyle w:val="Heading1"/>
      </w:pPr>
      <w:r>
        <w:t>Block 2</w:t>
      </w:r>
    </w:p>
    <w:p>
      <w:r>
        <w:t>Instead, it saves data in the form of files. NFS works on a client-server model. To illustrate this, let's take the example of a software repository server.</w:t>
      </w:r>
    </w:p>
    <w:p>
      <w:pPr>
        <w:pStyle w:val="Heading1"/>
      </w:pPr>
      <w:r>
        <w:t>Block 3</w:t>
      </w:r>
    </w:p>
    <w:p>
      <w:r>
        <w:t>The directory slash software slash repos exists on the repository server. This directory is then shared over the network using NFS to the</w:t>
      </w:r>
    </w:p>
    <w:p>
      <w:pPr>
        <w:pStyle w:val="Heading1"/>
      </w:pPr>
      <w:r>
        <w:t>Block 4</w:t>
      </w:r>
    </w:p>
    <w:p>
      <w:r>
        <w:t>clients, which in this case are employee laptops. The data you see on your laptop may not physically reside on any of the attached disks.</w:t>
      </w:r>
    </w:p>
    <w:p>
      <w:pPr>
        <w:pStyle w:val="Heading1"/>
      </w:pPr>
      <w:r>
        <w:t>Block 5</w:t>
      </w:r>
    </w:p>
    <w:p>
      <w:r>
        <w:t>However, once mounted, it can be used like any other file system in the operating system. The term for directory sharing in NFS is called export.</w:t>
      </w:r>
    </w:p>
    <w:p>
      <w:pPr>
        <w:pStyle w:val="Heading1"/>
      </w:pPr>
      <w:r>
        <w:t>Block 6</w:t>
      </w:r>
    </w:p>
    <w:p>
      <w:r>
        <w:t>We will not get into the NFS server and client configuration in detail. Still, it is important to understand how it works.</w:t>
      </w:r>
    </w:p>
    <w:p>
      <w:pPr>
        <w:pStyle w:val="Heading1"/>
      </w:pPr>
      <w:r>
        <w:t>Block 7</w:t>
      </w:r>
    </w:p>
    <w:p>
      <w:r>
        <w:t>The NFS server maintains an exports configuration file at slash et cetera slash exports that defines the clients which should be able to</w:t>
      </w:r>
    </w:p>
    <w:p>
      <w:pPr>
        <w:pStyle w:val="Heading1"/>
      </w:pPr>
      <w:r>
        <w:t>Block 8</w:t>
      </w:r>
    </w:p>
    <w:p>
      <w:r>
        <w:t>access the directories on the server. Assume that the clients have network IPs of 10.61.35.201, 10.61.35.202, and 10.61.35.203. And the NFS server has an IP of ten point sixty-one point</w:t>
      </w:r>
    </w:p>
    <w:p>
      <w:pPr>
        <w:pStyle w:val="Heading1"/>
      </w:pPr>
      <w:r>
        <w:t>Block 9</w:t>
      </w:r>
    </w:p>
    <w:p>
      <w:r>
        <w:t>one hundred twelve point one hundred one. The most straightforward export configuration in the NFS server's configuration file looks like this.</w:t>
      </w:r>
    </w:p>
    <w:p>
      <w:pPr>
        <w:pStyle w:val="Heading1"/>
      </w:pPr>
      <w:r>
        <w:t>Block 10</w:t>
      </w:r>
    </w:p>
    <w:p>
      <w:r>
        <w:t>This is followed by the hostnames of all the clients. The host names can be replaced by IP or a network range,</w:t>
      </w:r>
    </w:p>
    <w:p>
      <w:pPr>
        <w:pStyle w:val="Heading1"/>
      </w:pPr>
      <w:r>
        <w:t>Block 11</w:t>
      </w:r>
    </w:p>
    <w:p>
      <w:r>
        <w:t>or can also use a wildcard asterisk should you want no limitations to the clients that can see this network file share.</w:t>
      </w:r>
    </w:p>
    <w:p>
      <w:pPr>
        <w:pStyle w:val="Heading1"/>
      </w:pPr>
      <w:r>
        <w:t>Block 12</w:t>
      </w:r>
    </w:p>
    <w:p>
      <w:r>
        <w:t>In an ideal situation, there would be a network firewall between the NFS server and the clients. As a result, specific ports may have to be opened between the</w:t>
      </w:r>
    </w:p>
    <w:p>
      <w:pPr>
        <w:pStyle w:val="Heading1"/>
      </w:pPr>
      <w:r>
        <w:t>Block 13</w:t>
      </w:r>
    </w:p>
    <w:p>
      <w:r>
        <w:t>server and the clients for the NFS solution to work. Once the slash etc slash exports file has been updated on the</w:t>
      </w:r>
    </w:p>
    <w:p>
      <w:pPr>
        <w:pStyle w:val="Heading1"/>
      </w:pPr>
      <w:r>
        <w:t>Block 14</w:t>
      </w:r>
    </w:p>
    <w:p>
      <w:r>
        <w:t>server, the directory is shared to the clients by using the exportfs command. Exportfs dash a command exports all the mounts defined in</w:t>
      </w:r>
    </w:p>
    <w:p>
      <w:pPr>
        <w:pStyle w:val="Heading1"/>
      </w:pPr>
      <w:r>
        <w:t>Block 15</w:t>
      </w:r>
    </w:p>
    <w:p>
      <w:r>
        <w:t>the slash etc slash exports file. Exportfs also allows us to manually export a directory. Once exported, you should be able to mount it on a local</w:t>
      </w:r>
    </w:p>
    <w:p>
      <w:pPr>
        <w:pStyle w:val="Heading1"/>
      </w:pPr>
      <w:r>
        <w:t>Block 16</w:t>
      </w:r>
    </w:p>
    <w:p>
      <w:r>
        <w:t>directory such as slash m n t slash software slash repos using the mount command on the client side. Make a note of the source filesystem used in the mount command.</w:t>
      </w:r>
    </w:p>
    <w:p>
      <w:pPr>
        <w:pStyle w:val="Heading1"/>
      </w:pPr>
      <w:r>
        <w:t>Block 17</w:t>
      </w:r>
    </w:p>
    <w:p>
      <w:r>
        <w:t>It is the IP or hostname of the NFS server followed by the directory on the server that we exported, separated by a colon.</w:t>
      </w:r>
    </w:p>
    <w:p>
      <w:pPr>
        <w:pStyle w:val="Heading1"/>
      </w:pPr>
      <w:r>
        <w:t>Block 18</w:t>
      </w:r>
    </w:p>
    <w:p>
      <w:r>
        <w:t>The network share should now be mounted on the client. There are several other options available with the exportfs command.</w:t>
      </w:r>
    </w:p>
    <w:p>
      <w:pPr>
        <w:pStyle w:val="Heading1"/>
      </w:pPr>
      <w:r>
        <w:t>Block 19</w:t>
      </w:r>
    </w:p>
    <w:p>
      <w:r>
        <w:t>However, this should be sufficient to get you started with NFS.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