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Types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Linux Core Concepts</w:t>
      </w:r>
    </w:p>
    <w:p>
      <w:r>
        <w:t>File Types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Overview of File Types</w:t>
      </w:r>
    </w:p>
    <w:p>
      <w:r>
        <w:t>Identifying File Types in Linux</w:t>
      </w:r>
    </w:p>
    <w:p>
      <w:r>
        <w:t>File Type Symbols</w:t>
      </w:r>
    </w:p>
    <w:p>
      <w:r>
        <w:t>Summary</w:t>
      </w:r>
    </w:p>
    <w:p>
      <w:r>
        <w:t>Linux Core Concepts</w:t>
      </w:r>
    </w:p>
    <w:p>
      <w:r>
        <w:t>File Types</w:t>
      </w:r>
    </w:p>
    <w:p>
      <w:r>
        <w:t>Copy page</w:t>
      </w:r>
    </w:p>
    <w:p>
      <w:r>
        <w:t>Copy page</w:t>
      </w:r>
    </w:p>
    <w:p>
      <w:r>
        <w:t>This article explores various types of files in Linux and methods to identify them.</w:t>
      </w:r>
    </w:p>
    <w:p>
      <w:r>
        <w:t>Copy page</w:t>
      </w:r>
    </w:p>
    <w:p>
      <w:r>
        <w:t>Copy page</w:t>
      </w:r>
    </w:p>
    <w:p>
      <w:r>
        <w:t>Dave continues with the next topic. In this lesson, we will explore the various types of files in Linux and how to identify them.</w:t>
      </w:r>
    </w:p>
    <w:p>
      <w:r>
        <w:t>In Linux, the phrase “everything is a file” reflects the idea that every object—be it text data, a directory, or a device interface—can be treated as a file.</w:t>
      </w:r>
    </w:p>
    <w:p>
      <w:r>
        <w:t>​</w:t>
      </w:r>
    </w:p>
    <w:p>
      <w:r>
        <w:t>Overview of File Types</w:t>
      </w:r>
    </w:p>
    <w:p>
      <w:r>
        <w:t>Linux files can be categorized into three main types:</w:t>
      </w:r>
    </w:p>
    <w:p>
      <w:r>
        <w:t>Regular Files:</w:t>
      </w:r>
    </w:p>
    <w:p>
      <w:r>
        <w:t>These are the most common files and contain text, data, images, etc. Examples include configuration files, shell scripts, and JPEG images.</w:t>
      </w:r>
    </w:p>
    <w:p>
      <w:r>
        <w:t>Directories:</w:t>
      </w:r>
    </w:p>
    <w:p>
      <w:r>
        <w:t>Although directories are a type of file, they are used to store other files and directories. A typical example is your home directory.</w:t>
      </w:r>
    </w:p>
    <w:p>
      <w:r>
        <w:t>Special Files:</w:t>
      </w:r>
    </w:p>
    <w:p>
      <w:r>
        <w:t>Special files can be further subdivided into several categories:</w:t>
      </w:r>
    </w:p>
    <w:p>
      <w:r>
        <w:t>Character Files:</w:t>
      </w:r>
    </w:p>
    <w:p>
      <w:r>
        <w:t xml:space="preserve">These files, usually located in the </w:t>
        <w:br/>
        <w:t>/dev</w:t>
        <w:br/>
        <w:t xml:space="preserve"> directory, represent devices that interact serially with the operating system (e.g., a mouse or keyboard).</w:t>
      </w:r>
    </w:p>
    <w:p>
      <w:r>
        <w:t>Block Files:</w:t>
      </w:r>
    </w:p>
    <w:p>
      <w:r>
        <w:t xml:space="preserve">Also found under </w:t>
        <w:br/>
        <w:t>/dev</w:t>
        <w:br/>
        <w:t xml:space="preserve">, block files represent devices that read and write data in fixed-size blocks, such as hard disks and RAM. You might have encountered these when using the </w:t>
        <w:br/>
        <w:t>lsblk</w:t>
        <w:br/>
        <w:t xml:space="preserve"> command.</w:t>
      </w:r>
    </w:p>
    <w:p>
      <w:r>
        <w:t>Links:</w:t>
      </w:r>
    </w:p>
    <w:p>
      <w:r>
        <w:t>Linux supports two types of links that reference the same under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