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Working With Hardware - Screenshot Notes</w:t>
      </w:r>
    </w:p>
    <w:p>
      <w:pPr>
        <w:pStyle w:val="Heading1"/>
      </w:pPr>
      <w:r>
        <w:t>Block 1</w:t>
      </w:r>
    </w:p>
    <w:p>
      <w:r>
        <w:t>In this section, we will look at how Linux identifies and manages hardware devices attached to the system. Then, we will see ways to list and get detailed information about</w:t>
      </w:r>
    </w:p>
    <w:p>
      <w:pPr>
        <w:pStyle w:val="Heading1"/>
      </w:pPr>
      <w:r>
        <w:t>Block 2</w:t>
      </w:r>
    </w:p>
    <w:p>
      <w:r>
        <w:t>these devices from the command line. To understand this, let's take an example of a USB disk being used in the system.</w:t>
      </w:r>
    </w:p>
    <w:p>
      <w:pPr>
        <w:pStyle w:val="Heading1"/>
      </w:pPr>
      <w:r>
        <w:t>Block 3</w:t>
      </w:r>
    </w:p>
    <w:p>
      <w:r>
        <w:t>As soon as the device is attached to the system, a corresponding device driver, which is part of the kernel space, detects the</w:t>
      </w:r>
    </w:p>
    <w:p>
      <w:pPr>
        <w:pStyle w:val="Heading1"/>
      </w:pPr>
      <w:r>
        <w:t>Block 4</w:t>
      </w:r>
    </w:p>
    <w:p>
      <w:r>
        <w:t>state change and generates an event. This event, which is called a uevent, is then sent to the user space device manager daemon called udev.</w:t>
      </w:r>
    </w:p>
    <w:p>
      <w:pPr>
        <w:pStyle w:val="Heading1"/>
      </w:pPr>
      <w:r>
        <w:t>Block 5</w:t>
      </w:r>
    </w:p>
    <w:p>
      <w:r>
        <w:t>The udev service is then responsible for dynamically creating a device node associated with the newly attached drive in the slash dev file system.</w:t>
      </w:r>
    </w:p>
    <w:p>
      <w:pPr>
        <w:pStyle w:val="Heading1"/>
      </w:pPr>
      <w:r>
        <w:t>Block 6</w:t>
      </w:r>
    </w:p>
    <w:p>
      <w:r>
        <w:t>Once this process is complete, the newly attached disk should be visible under the slash dev file system. Now let's check out a few ways to list and get detailed</w:t>
      </w:r>
    </w:p>
    <w:p>
      <w:pPr>
        <w:pStyle w:val="Heading1"/>
      </w:pPr>
      <w:r>
        <w:t>Block 7</w:t>
      </w:r>
    </w:p>
    <w:p>
      <w:r>
        <w:t>information about the hardware components attached to the Linux system. dmesg is a tool used to display messages from an area of</w:t>
      </w:r>
    </w:p>
    <w:p>
      <w:pPr>
        <w:pStyle w:val="Heading1"/>
      </w:pPr>
      <w:r>
        <w:t>Block 8</w:t>
      </w:r>
    </w:p>
    <w:p>
      <w:r>
        <w:t>the kernel called the ring buffer. When a Linux operating system boots up, there are numerous messages generated by the kernel that appear on the display screen.</w:t>
      </w:r>
    </w:p>
    <w:p>
      <w:pPr>
        <w:pStyle w:val="Heading1"/>
      </w:pPr>
      <w:r>
        <w:t>Block 9</w:t>
      </w:r>
    </w:p>
    <w:p>
      <w:r>
        <w:t>These messages also contain logs from the hardware devices that the kernel detects and provide a good indication of whether</w:t>
      </w:r>
    </w:p>
    <w:p>
      <w:pPr>
        <w:pStyle w:val="Heading1"/>
      </w:pPr>
      <w:r>
        <w:t>Block 10</w:t>
      </w:r>
    </w:p>
    <w:p>
      <w:r>
        <w:t>it is able to configure them. You can redirect the output of dmesg using less or search for specific keywords using grep.</w:t>
      </w:r>
    </w:p>
    <w:p>
      <w:pPr>
        <w:pStyle w:val="Heading1"/>
      </w:pPr>
      <w:r>
        <w:t>Block 11</w:t>
      </w:r>
    </w:p>
    <w:p>
      <w:r>
        <w:t>The udevadm utility is a management tool for udev.</w:t>
      </w:r>
    </w:p>
    <w:p>
      <w:r>
        <w:t>The udevadm info command queries the udev</w:t>
      </w:r>
    </w:p>
    <w:p>
      <w:r>
        <w:t>database for device information.</w:t>
      </w:r>
    </w:p>
    <w:p>
      <w:pPr>
        <w:pStyle w:val="Heading1"/>
      </w:pPr>
      <w:r>
        <w:t>Block 12</w:t>
      </w:r>
    </w:p>
    <w:p>
      <w:r>
        <w:t>In the example, we are querying the hard disk</w:t>
      </w:r>
    </w:p>
    <w:p>
      <w:r>
        <w:t>attached to the system. The udevadm monitor</w:t>
      </w:r>
    </w:p>
    <w:p>
      <w:r>
        <w:t>command listens to the kernel uevents.</w:t>
      </w:r>
    </w:p>
    <w:p>
      <w:pPr>
        <w:pStyle w:val="Heading1"/>
      </w:pPr>
      <w:r>
        <w:t>Block 13</w:t>
      </w:r>
    </w:p>
    <w:p>
      <w:r>
        <w:t>Upon detecting an event, it prints the details, such</w:t>
      </w:r>
    </w:p>
    <w:p>
      <w:r>
        <w:t>as the device path and device name, on the screen.</w:t>
      </w:r>
    </w:p>
    <w:p>
      <w:r>
        <w:t>This command is quite handy to determine the</w:t>
      </w:r>
    </w:p>
    <w:p>
      <w:r>
        <w:t>details of</w:t>
      </w:r>
    </w:p>
    <w:p>
      <w:pPr>
        <w:pStyle w:val="Heading1"/>
      </w:pPr>
      <w:r>
        <w:t>Block 14</w:t>
      </w:r>
    </w:p>
    <w:p>
      <w:r>
        <w:t>a newly attached or removed device. In the example</w:t>
      </w:r>
    </w:p>
    <w:p>
      <w:r>
        <w:t>here, we have removed a USB mouse from the</w:t>
      </w:r>
    </w:p>
    <w:p>
      <w:r>
        <w:t>system. The lspci command stands for list PCI.</w:t>
      </w:r>
    </w:p>
    <w:p>
      <w:pPr>
        <w:pStyle w:val="Heading1"/>
      </w:pPr>
      <w:r>
        <w:t>Block 15</w:t>
      </w:r>
    </w:p>
    <w:p>
      <w:r>
        <w:t>This command is used to display information about</w:t>
      </w:r>
    </w:p>
    <w:p>
      <w:r>
        <w:t>all PCI devices that are configured in the system.</w:t>
      </w:r>
    </w:p>
    <w:p>
      <w:r>
        <w:t>Examples of PCI devices are Ethernet cards, RAID</w:t>
      </w:r>
    </w:p>
    <w:p>
      <w:r>
        <w:t>controllers, video cards, and</w:t>
      </w:r>
    </w:p>
    <w:p>
      <w:pPr>
        <w:pStyle w:val="Heading1"/>
      </w:pPr>
      <w:r>
        <w:t>Block 16</w:t>
      </w:r>
    </w:p>
    <w:p>
      <w:r>
        <w:t>wireless adapters that directly attach to PCI slots in</w:t>
      </w:r>
    </w:p>
    <w:p>
      <w:r>
        <w:t>the motherboard of the computer. PCI is an</w:t>
      </w:r>
    </w:p>
    <w:p>
      <w:r>
        <w:t>abbreviation for Peripheral Component</w:t>
      </w:r>
    </w:p>
    <w:p>
      <w:r>
        <w:t>Interconnect.</w:t>
      </w:r>
    </w:p>
    <w:p>
      <w:pPr>
        <w:pStyle w:val="Heading1"/>
      </w:pPr>
      <w:r>
        <w:t>Block 17</w:t>
      </w:r>
    </w:p>
    <w:p>
      <w:r>
        <w:t>The lsblk command lists information about block</w:t>
      </w:r>
    </w:p>
    <w:p>
      <w:r>
        <w:t>devices. Here, sda is the physical disk. The SDA</w:t>
      </w:r>
    </w:p>
    <w:p>
      <w:r>
        <w:t>one to SDA five are partitions created for this disk.</w:t>
      </w:r>
    </w:p>
    <w:p>
      <w:pPr>
        <w:pStyle w:val="Heading1"/>
      </w:pPr>
      <w:r>
        <w:t>Block 18</w:t>
      </w:r>
    </w:p>
    <w:p>
      <w:r>
        <w:t>We will learn more about disks and partitions in the</w:t>
      </w:r>
    </w:p>
    <w:p>
      <w:r>
        <w:t>storage section. For now, please remember that the</w:t>
      </w:r>
    </w:p>
    <w:p>
      <w:r>
        <w:t>type disk refers to the whole</w:t>
      </w:r>
    </w:p>
    <w:p>
      <w:pPr>
        <w:pStyle w:val="Heading1"/>
      </w:pPr>
      <w:r>
        <w:t>Block 19</w:t>
      </w:r>
    </w:p>
    <w:p>
      <w:r>
        <w:t>physical disk, and the type partition refers to a</w:t>
      </w:r>
    </w:p>
    <w:p>
      <w:r>
        <w:t>usable disk space carved out of the physical disk. In</w:t>
      </w:r>
    </w:p>
    <w:p>
      <w:r>
        <w:t>the command output, you can also see that there</w:t>
      </w:r>
    </w:p>
    <w:p>
      <w:r>
        <w:t>are major</w:t>
      </w:r>
    </w:p>
    <w:p>
      <w:pPr>
        <w:pStyle w:val="Heading1"/>
      </w:pPr>
      <w:r>
        <w:t>Block 20</w:t>
      </w:r>
    </w:p>
    <w:p>
      <w:r>
        <w:t>and minor numbers associated with each device.</w:t>
      </w:r>
    </w:p>
    <w:p>
      <w:r>
        <w:t>The major number, which is on the left-hand side of</w:t>
      </w:r>
    </w:p>
    <w:p>
      <w:r>
        <w:t>the colon, identifies the type of device driver</w:t>
      </w:r>
    </w:p>
    <w:p>
      <w:r>
        <w:t>associated with the device.</w:t>
      </w:r>
    </w:p>
    <w:p>
      <w:pPr>
        <w:pStyle w:val="Heading1"/>
      </w:pPr>
      <w:r>
        <w:t>Block 21</w:t>
      </w:r>
    </w:p>
    <w:p>
      <w:r>
        <w:t>In this case, the number eight refers to a block SCSI</w:t>
      </w:r>
    </w:p>
    <w:p>
      <w:r>
        <w:t>disk device. The minor number is used to</w:t>
      </w:r>
    </w:p>
    <w:p>
      <w:r>
        <w:t>differentiate amongst devices that are similar</w:t>
      </w:r>
    </w:p>
    <w:p>
      <w:pPr>
        <w:pStyle w:val="Heading1"/>
      </w:pPr>
      <w:r>
        <w:t>Block 22</w:t>
      </w:r>
    </w:p>
    <w:p>
      <w:r>
        <w:t>and share the same major number. Here, the</w:t>
      </w:r>
    </w:p>
    <w:p>
      <w:r>
        <w:t>numbers zero to five help identify the different</w:t>
      </w:r>
    </w:p>
    <w:p>
      <w:r>
        <w:t>partitions for the disk sda.</w:t>
      </w:r>
    </w:p>
    <w:p>
      <w:pPr>
        <w:pStyle w:val="Heading1"/>
      </w:pPr>
      <w:r>
        <w:t>Block 23</w:t>
      </w:r>
    </w:p>
    <w:p>
      <w:r>
        <w:t>The table here shows some of the commonly used</w:t>
      </w:r>
    </w:p>
    <w:p>
      <w:r>
        <w:t>devices along with their major numbers. For a</w:t>
      </w:r>
    </w:p>
    <w:p>
      <w:r>
        <w:t>comprehensive list, check out the reference article.</w:t>
      </w:r>
    </w:p>
    <w:p>
      <w:pPr>
        <w:pStyle w:val="Heading1"/>
      </w:pPr>
      <w:r>
        <w:t>Block 24</w:t>
      </w:r>
    </w:p>
    <w:p>
      <w:r>
        <w:t>To display information about the CPU architecture,</w:t>
      </w:r>
    </w:p>
    <w:p>
      <w:r>
        <w:t>use the lscpu command. This command provides</w:t>
      </w:r>
    </w:p>
    <w:p>
      <w:r>
        <w:t>detailed information such as the CPU architecture,</w:t>
      </w:r>
    </w:p>
    <w:p>
      <w:r>
        <w:t>the</w:t>
      </w:r>
    </w:p>
    <w:p>
      <w:pPr>
        <w:pStyle w:val="Heading1"/>
      </w:pPr>
      <w:r>
        <w:t>Block 25</w:t>
      </w:r>
    </w:p>
    <w:p>
      <w:r>
        <w:t>number of cores, threads, model, etc. To</w:t>
      </w:r>
    </w:p>
    <w:p>
      <w:r>
        <w:t>understand this output better, let us quickly go</w:t>
      </w:r>
    </w:p>
    <w:p>
      <w:r>
        <w:t>through the two popular CPU architecture types:</w:t>
      </w:r>
    </w:p>
    <w:p>
      <w:r>
        <w:t>thirty-two-bit and sixty-four-bit processors.</w:t>
      </w:r>
    </w:p>
    <w:p>
      <w:pPr>
        <w:pStyle w:val="Heading1"/>
      </w:pPr>
      <w:r>
        <w:t>Block 26</w:t>
      </w:r>
    </w:p>
    <w:p>
      <w:r>
        <w:t>32-bit processors were predominantly used until the</w:t>
      </w:r>
    </w:p>
    <w:p>
      <w:r>
        <w:t>1990s. In simple terms, a thirty-two-bit CPU can</w:t>
      </w:r>
    </w:p>
    <w:p>
      <w:r>
        <w:t>address and store two to</w:t>
      </w:r>
    </w:p>
    <w:p>
      <w:pPr>
        <w:pStyle w:val="Heading1"/>
      </w:pPr>
      <w:r>
        <w:t>Block 27</w:t>
      </w:r>
    </w:p>
    <w:p>
      <w:r>
        <w:t>the power of thirty-two values in its registers. A</w:t>
      </w:r>
    </w:p>
    <w:p>
      <w:r>
        <w:t>register is a location on the CPU that can be rapidly</w:t>
      </w:r>
    </w:p>
    <w:p>
      <w:r>
        <w:t>accessed.</w:t>
      </w:r>
    </w:p>
    <w:p>
      <w:pPr>
        <w:pStyle w:val="Heading1"/>
      </w:pPr>
      <w:r>
        <w:t>Block 28</w:t>
      </w:r>
    </w:p>
    <w:p>
      <w:r>
        <w:t>It is generally used to load data from memory and</w:t>
      </w:r>
    </w:p>
    <w:p>
      <w:r>
        <w:t>carry out arithmetic operations. In comparison, the</w:t>
      </w:r>
    </w:p>
    <w:p>
      <w:r>
        <w:t>64-bit CPU can address and store two</w:t>
      </w:r>
    </w:p>
    <w:p>
      <w:pPr>
        <w:pStyle w:val="Heading1"/>
      </w:pPr>
      <w:r>
        <w:t>Block 29</w:t>
      </w:r>
    </w:p>
    <w:p>
      <w:r>
        <w:t>to the power of sixty-four values. The 32-bit CPU</w:t>
      </w:r>
    </w:p>
    <w:p>
      <w:r>
        <w:t>also has a limitation on maximum memory of four</w:t>
      </w:r>
    </w:p>
    <w:p>
      <w:r>
        <w:t>gigabytes. Whereas for a sixty-four-bit CPU, the</w:t>
      </w:r>
    </w:p>
    <w:p>
      <w:r>
        <w:t>theoretical limit is eighteen exabytes.</w:t>
      </w:r>
    </w:p>
    <w:p>
      <w:pPr>
        <w:pStyle w:val="Heading1"/>
      </w:pPr>
      <w:r>
        <w:t>Block 30</w:t>
      </w:r>
    </w:p>
    <w:p>
      <w:r>
        <w:t>This number is often limited by the operating system</w:t>
      </w:r>
    </w:p>
    <w:p>
      <w:r>
        <w:t>used. With these differences in architecture also</w:t>
      </w:r>
    </w:p>
    <w:p>
      <w:r>
        <w:t>comes the limitation of the software running on</w:t>
      </w:r>
    </w:p>
    <w:p>
      <w:r>
        <w:t>them.</w:t>
      </w:r>
    </w:p>
    <w:p>
      <w:pPr>
        <w:pStyle w:val="Heading1"/>
      </w:pPr>
      <w:r>
        <w:t>Block 31</w:t>
      </w:r>
    </w:p>
    <w:p>
      <w:r>
        <w:t>For example, a machine with a thirty-two-bit CPU</w:t>
      </w:r>
    </w:p>
    <w:p>
      <w:r>
        <w:t>architecture can only run a thirty-two-bit OS. You</w:t>
      </w:r>
    </w:p>
    <w:p>
      <w:r>
        <w:t>cannot install a 64-bit OS on a 32-bit CPU machine.</w:t>
      </w:r>
    </w:p>
    <w:p>
      <w:pPr>
        <w:pStyle w:val="Heading1"/>
      </w:pPr>
      <w:r>
        <w:t>Block 32</w:t>
      </w:r>
    </w:p>
    <w:p>
      <w:r>
        <w:t>But the other way around is still possible, although</w:t>
      </w:r>
    </w:p>
    <w:p>
      <w:r>
        <w:t>not recommended. The same is applicable for</w:t>
      </w:r>
    </w:p>
    <w:p>
      <w:r>
        <w:t>software running on these machines.</w:t>
      </w:r>
    </w:p>
    <w:p>
      <w:pPr>
        <w:pStyle w:val="Heading1"/>
      </w:pPr>
      <w:r>
        <w:t>Block 33</w:t>
      </w:r>
    </w:p>
    <w:p>
      <w:r>
        <w:t>A 32-bit CPU machine can only install a 32-bit</w:t>
      </w:r>
    </w:p>
    <w:p>
      <w:r>
        <w:t>version of the software. A 64-bit CPU can run both</w:t>
      </w:r>
    </w:p>
    <w:p>
      <w:r>
        <w:t>32-bit and 64-bit software.</w:t>
      </w:r>
    </w:p>
    <w:p>
      <w:pPr>
        <w:pStyle w:val="Heading1"/>
      </w:pPr>
      <w:r>
        <w:t>Block 34</w:t>
      </w:r>
    </w:p>
    <w:p>
      <w:r>
        <w:t>Still, it is generally recommended to run the sixty-</w:t>
      </w:r>
    </w:p>
    <w:p>
      <w:r>
        <w:t>four-bit version if such an option is available. Now,</w:t>
      </w:r>
    </w:p>
    <w:p>
      <w:r>
        <w:t>going back to the lscpu command and briefly</w:t>
      </w:r>
    </w:p>
    <w:p>
      <w:r>
        <w:t>inspect the output.</w:t>
      </w:r>
    </w:p>
    <w:p>
      <w:pPr>
        <w:pStyle w:val="Heading1"/>
      </w:pPr>
      <w:r>
        <w:t>Block 35</w:t>
      </w:r>
    </w:p>
    <w:p>
      <w:r>
        <w:t>The first thing to notice is that the CPU architecture</w:t>
      </w:r>
    </w:p>
    <w:p>
      <w:r>
        <w:t>is sixty-four-bit. Sockets are the physical slots on</w:t>
      </w:r>
    </w:p>
    <w:p>
      <w:r>
        <w:t>the motherboard where</w:t>
      </w:r>
    </w:p>
    <w:p>
      <w:pPr>
        <w:pStyle w:val="Heading1"/>
      </w:pPr>
      <w:r>
        <w:t>Block 36</w:t>
      </w:r>
    </w:p>
    <w:p>
      <w:r>
        <w:t>you can insert a physical CPU. In this case, it is</w:t>
      </w:r>
    </w:p>
    <w:p>
      <w:r>
        <w:t>one. Each physical CPU can have multiple cores,</w:t>
      </w:r>
    </w:p>
    <w:p>
      <w:r>
        <w:t>and in this case,</w:t>
      </w:r>
    </w:p>
    <w:p>
      <w:pPr>
        <w:pStyle w:val="Heading1"/>
      </w:pPr>
      <w:r>
        <w:t>Block 37</w:t>
      </w:r>
    </w:p>
    <w:p>
      <w:r>
        <w:t>the number of cores is four. And each core can run</w:t>
      </w:r>
    </w:p>
    <w:p>
      <w:r>
        <w:t>multiple threads at the same time, in this case, two.</w:t>
      </w:r>
    </w:p>
    <w:p>
      <w:pPr>
        <w:pStyle w:val="Heading1"/>
      </w:pPr>
      <w:r>
        <w:t>Block 38</w:t>
      </w:r>
    </w:p>
    <w:p>
      <w:r>
        <w:t>The total number of CPUs, or virtual CPUs rather,</w:t>
      </w:r>
    </w:p>
    <w:p>
      <w:r>
        <w:t>available on the system is the number of sockets</w:t>
      </w:r>
    </w:p>
    <w:p>
      <w:r>
        <w:t>multiplied by the number of cores</w:t>
      </w:r>
    </w:p>
    <w:p>
      <w:pPr>
        <w:pStyle w:val="Heading1"/>
      </w:pPr>
      <w:r>
        <w:t>Block 39</w:t>
      </w:r>
    </w:p>
    <w:p>
      <w:r>
        <w:t>and threads, which is eight in this case. This system</w:t>
      </w:r>
    </w:p>
    <w:p>
      <w:r>
        <w:t>can run eight parallel threads at a time, and this</w:t>
      </w:r>
    </w:p>
    <w:p>
      <w:pPr>
        <w:pStyle w:val="Heading1"/>
      </w:pPr>
      <w:r>
        <w:t>Block 40</w:t>
      </w:r>
    </w:p>
    <w:p>
      <w:r>
        <w:t>value is seen under the CPUs field in the command</w:t>
      </w:r>
    </w:p>
    <w:p>
      <w:r>
        <w:t>output. Moving along, the command also prints</w:t>
      </w:r>
    </w:p>
    <w:p>
      <w:r>
        <w:t>other useful information, such as the</w:t>
      </w:r>
    </w:p>
    <w:p>
      <w:pPr>
        <w:pStyle w:val="Heading1"/>
      </w:pPr>
      <w:r>
        <w:t>Block 41</w:t>
      </w:r>
    </w:p>
    <w:p>
      <w:r>
        <w:t>vendor and model of the CPU. The lsmem</w:t>
      </w:r>
    </w:p>
    <w:p>
      <w:r>
        <w:t>command can be used to list the available memory</w:t>
      </w:r>
    </w:p>
    <w:p>
      <w:r>
        <w:t>in the system.</w:t>
      </w:r>
    </w:p>
    <w:p>
      <w:pPr>
        <w:pStyle w:val="Heading1"/>
      </w:pPr>
      <w:r>
        <w:t>Block 42</w:t>
      </w:r>
    </w:p>
    <w:p>
      <w:r>
        <w:t>Use this command with the dash dash summary</w:t>
      </w:r>
    </w:p>
    <w:p>
      <w:r>
        <w:t>flag to print the summary. In this case, this machine</w:t>
      </w:r>
    </w:p>
    <w:p>
      <w:r>
        <w:t>has eight gigabytes of online memory.</w:t>
      </w:r>
    </w:p>
    <w:p>
      <w:pPr>
        <w:pStyle w:val="Heading1"/>
      </w:pPr>
      <w:r>
        <w:t>Block 43</w:t>
      </w:r>
    </w:p>
    <w:p>
      <w:r>
        <w:t>To get a more comprehensive output, run the lsmem</w:t>
      </w:r>
    </w:p>
    <w:p>
      <w:r>
        <w:t>command without the dash summary flag. Another</w:t>
      </w:r>
    </w:p>
    <w:p>
      <w:r>
        <w:t>command to see information about the memory is</w:t>
      </w:r>
    </w:p>
    <w:p>
      <w:r>
        <w:t>the free command.</w:t>
      </w:r>
    </w:p>
    <w:p>
      <w:pPr>
        <w:pStyle w:val="Heading1"/>
      </w:pPr>
      <w:r>
        <w:t>Block 44</w:t>
      </w:r>
    </w:p>
    <w:p>
      <w:r>
        <w:t>This command shows the total versus used memory</w:t>
      </w:r>
    </w:p>
    <w:p>
      <w:r>
        <w:t>in the system. Use the dash m flag to display the</w:t>
      </w:r>
    </w:p>
    <w:p>
      <w:r>
        <w:t>result in MB, the</w:t>
      </w:r>
    </w:p>
    <w:p>
      <w:pPr>
        <w:pStyle w:val="Heading1"/>
      </w:pPr>
      <w:r>
        <w:t>Block 45</w:t>
      </w:r>
    </w:p>
    <w:p>
      <w:r>
        <w:t>dash k in KB, and dash g in GB. The lshw is a tool</w:t>
      </w:r>
    </w:p>
    <w:p>
      <w:r>
        <w:t>to extract detailed information on the</w:t>
      </w:r>
    </w:p>
    <w:p>
      <w:pPr>
        <w:pStyle w:val="Heading1"/>
      </w:pPr>
      <w:r>
        <w:t>Block 46</w:t>
      </w:r>
    </w:p>
    <w:p>
      <w:r>
        <w:t>entire hardware configuration of the machine. It can</w:t>
      </w:r>
    </w:p>
    <w:p>
      <w:r>
        <w:t>report exact memory configuration, firmware</w:t>
      </w:r>
    </w:p>
    <w:p>
      <w:r>
        <w:t>version, mainboard configuration, CPU version and</w:t>
      </w:r>
    </w:p>
    <w:p>
      <w:r>
        <w:t>speed, cache configuration, bus speed, etcetera.</w:t>
      </w:r>
    </w:p>
    <w:p>
      <w:pPr>
        <w:pStyle w:val="Heading1"/>
      </w:pPr>
      <w:r>
        <w:t>Block 47</w:t>
      </w:r>
    </w:p>
    <w:p>
      <w:r>
        <w:t>Bob tries to run the command lshw and gets a</w:t>
      </w:r>
    </w:p>
    <w:p>
      <w:r>
        <w:t>warning message that says the output is incomplete</w:t>
      </w:r>
    </w:p>
    <w:p>
      <w:r>
        <w:t>or inaccurate, and</w:t>
      </w:r>
    </w:p>
    <w:p>
      <w:pPr>
        <w:pStyle w:val="Heading1"/>
      </w:pPr>
      <w:r>
        <w:t>Block 48</w:t>
      </w:r>
    </w:p>
    <w:p>
      <w:r>
        <w:t>to run it as the superuser. He shows that to Dave.</w:t>
      </w:r>
    </w:p>
    <w:p>
      <w:r>
        <w:t>Dave replies, ah yes, the more you work on the</w:t>
      </w:r>
    </w:p>
    <w:p>
      <w:r>
        <w:t>system, you</w:t>
      </w:r>
    </w:p>
    <w:p>
      <w:pPr>
        <w:pStyle w:val="Heading1"/>
      </w:pPr>
      <w:r>
        <w:t>Block 49</w:t>
      </w:r>
    </w:p>
    <w:p>
      <w:r>
        <w:t>will find that there are many commands that require</w:t>
      </w:r>
    </w:p>
    <w:p>
      <w:r>
        <w:t>root user privileges to work correctly. We will cover</w:t>
      </w:r>
    </w:p>
    <w:p>
      <w:r>
        <w:t>privilege escalation in detail some other day.</w:t>
      </w:r>
    </w:p>
    <w:p>
      <w:pPr>
        <w:pStyle w:val="Heading1"/>
      </w:pPr>
      <w:r>
        <w:t>Block 50</w:t>
      </w:r>
    </w:p>
    <w:p>
      <w:r>
        <w:t>But for now, let me show you how you can run</w:t>
      </w:r>
    </w:p>
    <w:p>
      <w:r>
        <w:t>commands with root privileges. That explains that</w:t>
      </w:r>
    </w:p>
    <w:p>
      <w:r>
        <w:t>not every user can run all</w:t>
      </w:r>
    </w:p>
    <w:p>
      <w:pPr>
        <w:pStyle w:val="Heading1"/>
      </w:pPr>
      <w:r>
        <w:t>Block 51</w:t>
      </w:r>
    </w:p>
    <w:p>
      <w:r>
        <w:t>the commands in the Linux system. Some</w:t>
      </w:r>
    </w:p>
    <w:p>
      <w:r>
        <w:t>commands need to be run as the root or the</w:t>
      </w:r>
    </w:p>
    <w:p>
      <w:r>
        <w:t>superuser. Fortunately, there is an easy way to do</w:t>
      </w:r>
    </w:p>
    <w:p>
      <w:pPr>
        <w:pStyle w:val="Heading1"/>
      </w:pPr>
      <w:r>
        <w:t>Block 52</w:t>
      </w:r>
    </w:p>
    <w:p>
      <w:r>
        <w:t>this with the command called sudo. Try running the</w:t>
      </w:r>
    </w:p>
    <w:p>
      <w:r>
        <w:t>same command as before, but this time add the</w:t>
      </w:r>
    </w:p>
    <w:p>
      <w:r>
        <w:t>command sudo before the lshw command.</w:t>
      </w:r>
    </w:p>
    <w:p>
      <w:pPr>
        <w:pStyle w:val="Heading1"/>
      </w:pPr>
      <w:r>
        <w:t>Block 53</w:t>
      </w:r>
    </w:p>
    <w:p>
      <w:r>
        <w:t>Bob tries it, finds that it is asking for his password.</w:t>
      </w:r>
    </w:p>
    <w:p>
      <w:r>
        <w:t>Dave continues, with sudo, users are prompted to</w:t>
      </w:r>
    </w:p>
    <w:p>
      <w:r>
        <w:t>enter their own password.</w:t>
      </w:r>
    </w:p>
    <w:p>
      <w:pPr>
        <w:pStyle w:val="Heading1"/>
      </w:pPr>
      <w:r>
        <w:t>Block 54</w:t>
      </w:r>
    </w:p>
    <w:p>
      <w:r>
        <w:t>Bob enters the password, and this time the result of</w:t>
      </w:r>
    </w:p>
    <w:p>
      <w:r>
        <w:t>lshw command is printed without any warning.</w:t>
      </w:r>
    </w:p>
    <w:p>
      <w:r>
        <w:t>There it goes on.</w:t>
      </w:r>
    </w:p>
    <w:p>
      <w:pPr>
        <w:pStyle w:val="Heading1"/>
      </w:pPr>
      <w:r>
        <w:t>Block 55</w:t>
      </w:r>
    </w:p>
    <w:p>
      <w:r>
        <w:t>With sudo, you can control which user gets to run</w:t>
      </w:r>
    </w:p>
    <w:p>
      <w:r>
        <w:t>commands as the superuser. You can also define</w:t>
      </w:r>
    </w:p>
    <w:p>
      <w:r>
        <w:t>which commands they can run and also play</w:t>
      </w:r>
    </w:p>
    <w:p>
      <w:pPr>
        <w:pStyle w:val="Heading1"/>
      </w:pPr>
      <w:r>
        <w:t>Block 56</w:t>
      </w:r>
    </w:p>
    <w:p>
      <w:r>
        <w:t>back commands a user has run with root privileges.</w:t>
      </w:r>
    </w:p>
    <w:p>
      <w:r>
        <w:t>We will cover sudo in much more detail in a later</w:t>
      </w:r>
    </w:p>
    <w:p>
      <w:r>
        <w:t>session.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