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Demonstration in Jeopardy! (story) - Screenshot Notes</w:t>
      </w:r>
    </w:p>
    <w:p>
      <w:pPr>
        <w:pStyle w:val="Heading1"/>
      </w:pPr>
      <w:r>
        <w:t>Block 1</w:t>
      </w:r>
    </w:p>
    <w:p>
      <w:r>
        <w:t>July fifteenth, six hours before the client meeting. Bob had been working the entire weekend, trying to get his application</w:t>
      </w:r>
    </w:p>
    <w:p>
      <w:pPr>
        <w:pStyle w:val="Heading1"/>
      </w:pPr>
      <w:r>
        <w:t>Block 2</w:t>
      </w:r>
    </w:p>
    <w:p>
      <w:r>
        <w:t>to work on the dev servers. It works perfectly on his laptop. He had even added the extra features the client asked for.</w:t>
      </w:r>
    </w:p>
    <w:p>
      <w:pPr>
        <w:pStyle w:val="Heading1"/>
      </w:pPr>
      <w:r>
        <w:t>Block 3</w:t>
      </w:r>
    </w:p>
    <w:p>
      <w:r>
        <w:t>But on the dev servers, he is seeing a bunch of errors when he tries to start the application. He works all night, but he is not</w:t>
      </w:r>
    </w:p>
    <w:p>
      <w:pPr>
        <w:pStyle w:val="Heading1"/>
      </w:pPr>
      <w:r>
        <w:t>Block 4</w:t>
      </w:r>
    </w:p>
    <w:p>
      <w:r>
        <w:t>able to fix it by morning. With time running out, he reluctantly informs Andrew about the situation. Andrew calls for a board meeting at 8 a.m.</w:t>
      </w:r>
    </w:p>
    <w:p>
      <w:pPr>
        <w:pStyle w:val="Heading1"/>
      </w:pPr>
      <w:r>
        <w:t>Block 5</w:t>
      </w:r>
    </w:p>
    <w:p>
      <w:r>
        <w:t>He leaves Donald in charge of the meeting while attending to a call from someone in higher management. He does not look happy at all.</w:t>
      </w:r>
    </w:p>
    <w:p>
      <w:pPr>
        <w:pStyle w:val="Heading1"/>
      </w:pPr>
      <w:r>
        <w:t>Block 6</w:t>
      </w:r>
    </w:p>
    <w:p>
      <w:r>
        <w:t>Bob is sweating profusely. A war room, the one place I did not want to ever be in, especially this early in my career, Bob thought.</w:t>
      </w:r>
    </w:p>
    <w:p>
      <w:pPr>
        <w:pStyle w:val="Heading1"/>
      </w:pPr>
      <w:r>
        <w:t>Block 7</w:t>
      </w:r>
    </w:p>
    <w:p>
      <w:r>
        <w:t>He felt as if he was on trial, the next few moments were going to decide his fate. He takes a quick look at Andriod, who is pacing around nervously.</w:t>
      </w:r>
    </w:p>
    <w:p>
      <w:pPr>
        <w:pStyle w:val="Heading1"/>
      </w:pPr>
      <w:r>
        <w:t>Block 8</w:t>
      </w:r>
    </w:p>
    <w:p>
      <w:r>
        <w:t>Not looking good, have to fix this A.S.A.P. or I might get fired, thinks Bob. The client demonstration was at ten a.m.</w:t>
      </w:r>
    </w:p>
    <w:p>
      <w:pPr>
        <w:pStyle w:val="Heading1"/>
      </w:pPr>
      <w:r>
        <w:t>Block 9</w:t>
      </w:r>
    </w:p>
    <w:p>
      <w:r>
        <w:t>Bob glances at his watch. It was eight fifty a.m., a little more than an hour until the client demonstration.</w:t>
      </w:r>
    </w:p>
    <w:p>
      <w:pPr>
        <w:pStyle w:val="Heading1"/>
      </w:pPr>
      <w:r>
        <w:t>Block 10</w:t>
      </w:r>
    </w:p>
    <w:p>
      <w:r>
        <w:t>Bob shuddered at the thought of having nothing to show during the call. I cannot let my team down. What am I missing?</w:t>
      </w:r>
    </w:p>
    <w:p>
      <w:pPr>
        <w:pStyle w:val="Heading1"/>
      </w:pPr>
      <w:r>
        <w:t>Block 11</w:t>
      </w:r>
    </w:p>
    <w:p>
      <w:r>
        <w:t>I am sure the code is correct. Why isn't this darn thing working anymore? Bob says, trying to open his web application.</w:t>
      </w:r>
    </w:p>
    <w:p>
      <w:pPr>
        <w:pStyle w:val="Heading1"/>
      </w:pPr>
      <w:r>
        <w:t>Block 12</w:t>
      </w:r>
    </w:p>
    <w:p>
      <w:r>
        <w:t>Is it the network? Is it some permission issue? Or was it something else entirely? He had no clue. He was panicking now.</w:t>
      </w:r>
    </w:p>
    <w:p>
      <w:pPr>
        <w:pStyle w:val="Heading1"/>
      </w:pPr>
      <w:r>
        <w:t>Block 13</w:t>
      </w:r>
    </w:p>
    <w:p>
      <w:r>
        <w:t>Bob steals a quick glance at Donald, who is surprisingly calm. All right, now, no need to worry yet. We still have time to save the day, says Donald.</w:t>
      </w:r>
    </w:p>
    <w:p>
      <w:pPr>
        <w:pStyle w:val="Heading1"/>
      </w:pPr>
      <w:r>
        <w:t>Block 14</w:t>
      </w:r>
    </w:p>
    <w:p>
      <w:r>
        <w:t>For the first time in his short career, Bob finds Donald's presence to be reassuring. Since everything is working as expected on your laptop, we can rule</w:t>
      </w:r>
    </w:p>
    <w:p>
      <w:pPr>
        <w:pStyle w:val="Heading1"/>
      </w:pPr>
      <w:r>
        <w:t>Block 15</w:t>
      </w:r>
    </w:p>
    <w:p>
      <w:r>
        <w:t>out an issue with the code. So let's narrow it down to the development environment, perhaps the network, environment dependencies, or maybe an issue with the configuration, he adds.</w:t>
      </w:r>
    </w:p>
    <w:p>
      <w:pPr>
        <w:pStyle w:val="Heading1"/>
      </w:pPr>
      <w:r>
        <w:t>Block 16</w:t>
      </w:r>
    </w:p>
    <w:p>
      <w:r>
        <w:t>For the next hour, Bob and Donald go through all the possibilities, one after the other. Let's go over the differences between the working</w:t>
      </w:r>
    </w:p>
    <w:p>
      <w:pPr>
        <w:pStyle w:val="Heading1"/>
      </w:pPr>
      <w:r>
        <w:t>Block 17</w:t>
      </w:r>
    </w:p>
    <w:p>
      <w:r>
        <w:t>and the broken environments, says Donald. Have you checked the actual network connectivity between the app and the database servers?</w:t>
      </w:r>
    </w:p>
    <w:p>
      <w:pPr>
        <w:pStyle w:val="Heading1"/>
      </w:pPr>
      <w:r>
        <w:t>Block 18</w:t>
      </w:r>
    </w:p>
    <w:p>
      <w:r>
        <w:t>Are the ports open? Yes, I had them checked by Jacky. I also ran a telnet test and found the connection to work, replies Bob.</w:t>
      </w:r>
    </w:p>
    <w:p>
      <w:pPr>
        <w:pStyle w:val="Heading1"/>
      </w:pPr>
      <w:r>
        <w:t>Block 19</w:t>
      </w:r>
    </w:p>
    <w:p>
      <w:r>
        <w:t>How about the permissions? Which user are you trying to run it as? asks Donald. I thought of that too.</w:t>
      </w:r>
    </w:p>
    <w:p>
      <w:pPr>
        <w:pStyle w:val="Heading1"/>
      </w:pPr>
      <w:r>
        <w:t>Block 20</w:t>
      </w:r>
    </w:p>
    <w:p>
      <w:r>
        <w:t>On my laptop, I am running the app with my own user account, but in the dev setup, I have created a service account</w:t>
      </w:r>
    </w:p>
    <w:p>
      <w:pPr>
        <w:pStyle w:val="Heading1"/>
      </w:pPr>
      <w:r>
        <w:t>Block 21</w:t>
      </w:r>
    </w:p>
    <w:p>
      <w:r>
        <w:t>called Mercury and am trying to run it with this user," Bob replies. Bob shows Donald an error message on his screen.</w:t>
      </w:r>
    </w:p>
    <w:p>
      <w:pPr>
        <w:pStyle w:val="Heading1"/>
      </w:pPr>
      <w:r>
        <w:t>Block 22</w:t>
      </w:r>
    </w:p>
    <w:p>
      <w:r>
        <w:t>From this particular error, I still think the app is having trouble connecting to the database. But as I said, the ports are open between the two servers.</w:t>
      </w:r>
    </w:p>
    <w:p>
      <w:pPr>
        <w:pStyle w:val="Heading1"/>
      </w:pPr>
      <w:r>
        <w:t>Block 23</w:t>
      </w:r>
    </w:p>
    <w:p>
      <w:r>
        <w:t>All of a sudden, it hit him. Bob freezes for a few seconds. He knew what the solution was. How could I have missed that?</w:t>
      </w:r>
    </w:p>
    <w:p>
      <w:pPr>
        <w:pStyle w:val="Heading1"/>
      </w:pPr>
      <w:r>
        <w:t>Block 24</w:t>
      </w:r>
    </w:p>
    <w:p>
      <w:r>
        <w:t>He thinks to himself, sighing with relief. I've got it, just in the nick of time too. I have one hour to get it running, Bob says triumphantly.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