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Behind Schedule! - Screenshot Notes</w:t>
      </w:r>
    </w:p>
    <w:p>
      <w:pPr>
        <w:pStyle w:val="Heading1"/>
      </w:pPr>
      <w:r>
        <w:t>Block 1</w:t>
      </w:r>
    </w:p>
    <w:p>
      <w:r>
        <w:t>July second, ten a.m., twelve days before the demo. Bob, Andrew, and Amira are on a conference call for their weekly team meeting.</w:t>
      </w:r>
    </w:p>
    <w:p>
      <w:pPr>
        <w:pStyle w:val="Heading1"/>
      </w:pPr>
      <w:r>
        <w:t>Block 2</w:t>
      </w:r>
    </w:p>
    <w:p>
      <w:r>
        <w:t>Andrew sounds irritated. Three back-to-back escalations, so many issues with one of our other projects called Project Sapphire, says Andrew.</w:t>
      </w:r>
    </w:p>
    <w:p>
      <w:pPr>
        <w:pStyle w:val="Heading1"/>
      </w:pPr>
      <w:r>
        <w:t>Block 3</w:t>
      </w:r>
    </w:p>
    <w:p>
      <w:r>
        <w:t>I am tired of it. Luckily, I have Donald managing the situation for me. He is doing a fantastic job.</w:t>
      </w:r>
    </w:p>
    <w:p>
      <w:pPr>
        <w:pStyle w:val="Heading1"/>
      </w:pPr>
      <w:r>
        <w:t>Block 4</w:t>
      </w:r>
    </w:p>
    <w:p>
      <w:r>
        <w:t>He says in real life. Right. Tell me some good news, Bob. How are we moving along with Project Mercury?</w:t>
      </w:r>
    </w:p>
    <w:p>
      <w:pPr>
        <w:pStyle w:val="Heading1"/>
      </w:pPr>
      <w:r>
        <w:t>Block 5</w:t>
      </w:r>
    </w:p>
    <w:p>
      <w:r>
        <w:t>I hope you have been able to make some progress on your laptop. Well, Andrew, I have just started looking into the design documents and</w:t>
      </w:r>
    </w:p>
    <w:p>
      <w:pPr>
        <w:pStyle w:val="Heading1"/>
      </w:pPr>
      <w:r>
        <w:t>Block 6</w:t>
      </w:r>
    </w:p>
    <w:p>
      <w:r>
        <w:t>am trying to figure out how to deploy it on my machine. I've been helping out with the issues for Project Sapphire.</w:t>
      </w:r>
    </w:p>
    <w:p>
      <w:pPr>
        <w:pStyle w:val="Heading1"/>
      </w:pPr>
      <w:r>
        <w:t>Block 7</w:t>
      </w:r>
    </w:p>
    <w:p>
      <w:r>
        <w:t>Andrew stares at Bob for a few seconds and then looks at Amara. That's not what I wanted to hear.</w:t>
      </w:r>
    </w:p>
    <w:p>
      <w:pPr>
        <w:pStyle w:val="Heading1"/>
      </w:pPr>
      <w:r>
        <w:t>Block 8</w:t>
      </w:r>
    </w:p>
    <w:p>
      <w:r>
        <w:t>Donald told me that he handed you the design documents last Wednesday. You were supposed to migrate the template code to your laptop this week.</w:t>
      </w:r>
    </w:p>
    <w:p>
      <w:pPr>
        <w:pStyle w:val="Heading1"/>
      </w:pPr>
      <w:r>
        <w:t>Block 9</w:t>
      </w:r>
    </w:p>
    <w:p>
      <w:r>
        <w:t>Well, he did not tell me. Thanks, Bob. In fact, he has told me nothing at all. And what templated code is he talking about?</w:t>
      </w:r>
    </w:p>
    <w:p>
      <w:pPr>
        <w:pStyle w:val="Heading1"/>
      </w:pPr>
      <w:r>
        <w:t>Block 10</w:t>
      </w:r>
    </w:p>
    <w:p>
      <w:r>
        <w:t>Bob refrains from complaining. Amira, I want you to set up biweekly meetings and sort this out, says Bob. Understood.</w:t>
      </w:r>
    </w:p>
    <w:p>
      <w:pPr>
        <w:pStyle w:val="Heading1"/>
      </w:pPr>
      <w:r>
        <w:t>Block 11</w:t>
      </w:r>
    </w:p>
    <w:p>
      <w:r>
        <w:t>Do you also want me to send you a daily report of the progress? asks Amira. Yes, please, says Andrew.</w:t>
      </w:r>
    </w:p>
    <w:p>
      <w:pPr>
        <w:pStyle w:val="Heading1"/>
      </w:pPr>
      <w:r>
        <w:t>Block 12</w:t>
      </w:r>
    </w:p>
    <w:p>
      <w:r>
        <w:t>And let me know if there are any showstoppers. It is crucial that we have everything ready and working for phase one.</w:t>
      </w:r>
    </w:p>
    <w:p>
      <w:pPr>
        <w:pStyle w:val="Heading1"/>
      </w:pPr>
      <w:r>
        <w:t>Block 13</w:t>
      </w:r>
    </w:p>
    <w:p>
      <w:r>
        <w:t>Bob, he continues. It's great that you are helping out with escalations, but that's not your number one priority. I want you to focus on Project Mercury.</w:t>
      </w:r>
    </w:p>
    <w:p>
      <w:pPr>
        <w:pStyle w:val="Heading1"/>
      </w:pPr>
      <w:r>
        <w:t>Block 14</w:t>
      </w:r>
    </w:p>
    <w:p>
      <w:r>
        <w:t>Follow Donald's guidance and get the application running on your laptop by Monday. This will give us one week to test the application and</w:t>
      </w:r>
    </w:p>
    <w:p>
      <w:pPr>
        <w:pStyle w:val="Heading1"/>
      </w:pPr>
      <w:r>
        <w:t>Block 15</w:t>
      </w:r>
    </w:p>
    <w:p>
      <w:r>
        <w:t>push it to the dev servers. Sure, Andrew. I will make sure that it's completed on time. July third, eleven a.m., eleven days before the demo.</w:t>
      </w:r>
    </w:p>
    <w:p>
      <w:pPr>
        <w:pStyle w:val="Heading1"/>
      </w:pPr>
      <w:r>
        <w:t>Block 16</w:t>
      </w:r>
    </w:p>
    <w:p>
      <w:r>
        <w:t>After searching through the numerous emails from Donald related to Project Mercury, Bob locates the instructions to migrate some Python template scripts</w:t>
      </w:r>
    </w:p>
    <w:p>
      <w:pPr>
        <w:pStyle w:val="Heading1"/>
      </w:pPr>
      <w:r>
        <w:t>Block 17</w:t>
      </w:r>
    </w:p>
    <w:p>
      <w:r>
        <w:t>from a Windows environment to Linux. He would have to set up a Django project on Linux, which required him to copy several files remotely and uncompress them.</w:t>
      </w:r>
    </w:p>
    <w:p>
      <w:pPr>
        <w:pStyle w:val="Heading1"/>
      </w:pPr>
      <w:r>
        <w:t>Block 18</w:t>
      </w:r>
    </w:p>
    <w:p>
      <w:r>
        <w:t>He would also need to make modifications to the configuration files and update some parts of the code. He decides to make use of the Quick Start Guide again to</w:t>
      </w:r>
    </w:p>
    <w:p>
      <w:pPr>
        <w:pStyle w:val="Heading1"/>
      </w:pPr>
      <w:r>
        <w:t>Block 19</w:t>
      </w:r>
    </w:p>
    <w:p>
      <w:r>
        <w:t>learn the commands for archiving, extracting data, and working with text editors.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