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SYSTEMD Tools - KodeKloud - Master Notes</w:t>
      </w:r>
    </w:p>
    <w:p>
      <w:pPr>
        <w:pStyle w:val="Heading1"/>
      </w:pPr>
      <w:r>
        <w:t>1. What &amp; Why</w:t>
      </w:r>
    </w:p>
    <w:p>
      <w:r>
        <w:t>What: SYSTEMD Tools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Service management with SYSTEMD</w:t>
        <w:br/>
        <w:br/>
        <w:t>SYSTEMD Tools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 xml:space="preserve">APT vs APT 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Service management with SYSTEMD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SYSTEMD Tools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Service management with SYSTEMD</w:t>
      </w:r>
    </w:p>
    <w:p>
      <w:pPr>
        <w:pStyle w:val="ListBullet"/>
      </w:pPr>
      <w:r>
        <w:t>SYSTEMD Tools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systemctl start docker</w:t>
      </w:r>
    </w:p>
    <w:p>
      <w:r>
        <w:t>systemctl stop docker</w:t>
      </w:r>
    </w:p>
    <w:p>
      <w:r>
        <w:t>systemctl restart docker</w:t>
      </w:r>
    </w:p>
    <w:p>
      <w:r>
        <w:t>systemctl reload docker</w:t>
      </w:r>
    </w:p>
    <w:p>
      <w:r>
        <w:t>systemctl enable docker</w:t>
      </w:r>
    </w:p>
    <w:p>
      <w:r>
        <w:t>systemctl disable docker</w:t>
      </w:r>
    </w:p>
    <w:p>
      <w:r>
        <w:t>systemctl status docker</w:t>
      </w:r>
    </w:p>
    <w:p>
      <w:r>
        <w:t>systemctl daemon-reload</w:t>
      </w:r>
    </w:p>
    <w:p>
      <w:r>
        <w:t>systemctl edit project-mercury.service --full</w:t>
      </w:r>
    </w:p>
    <w:p>
      <w:r>
        <w:t>systemctl get-default</w:t>
      </w:r>
    </w:p>
    <w:p>
      <w:r>
        <w:t>systemctl set-default multi-user.target</w:t>
      </w:r>
    </w:p>
    <w:p>
      <w:r>
        <w:t>systemctl list-units --all</w:t>
      </w:r>
    </w:p>
    <w:p>
      <w:r>
        <w:t>journalctl -u docker.service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systemctl edit</w:t>
      </w:r>
    </w:p>
    <w:p>
      <w:r>
        <w:t>systemctl list-units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SYSTEMD Tools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systemctl start docker</w:t>
        <w:br/>
        <w:t>systemctl stop docker</w:t>
        <w:br/>
        <w:t>systemctl restart docker</w:t>
        <w:br/>
        <w:t>systemctl reload docker</w:t>
        <w:br/>
        <w:t>systemctl enable docker</w:t>
        <w:br/>
        <w:t>systemctl disable docker</w:t>
        <w:br/>
        <w:t>systemctl status docker</w:t>
        <w:br/>
        <w:t>systemctl daemon-reload</w:t>
        <w:br/>
        <w:t>systemctl edit project-mercury.service --full</w:t>
        <w:br/>
        <w:t>systemctl get-default</w:t>
        <w:br/>
        <w:t>systemctl set-default multi-user.target</w:t>
        <w:br/>
        <w:t>systemctl list-units --all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SYSTEMD Tools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SYSTEMD Tools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