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Working Overtime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Service management with SYSTEMD</w:t>
      </w:r>
    </w:p>
    <w:p>
      <w:r>
        <w:t>Working Overtime</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Service management with SYSTEMD</w:t>
      </w:r>
    </w:p>
    <w:p>
      <w:r>
        <w:t>Working Overtime</w:t>
      </w:r>
    </w:p>
    <w:p>
      <w:r>
        <w:t>Copy page</w:t>
      </w:r>
    </w:p>
    <w:p>
      <w:r>
        <w:t>Copy page</w:t>
      </w:r>
    </w:p>
    <w:p>
      <w:r>
        <w:t>This article explores creating a SYSTEMD service for a Django application to run it as a background service and ensure it starts automatically at system boot.</w:t>
      </w:r>
    </w:p>
    <w:p>
      <w:r>
        <w:t>Copy page</w:t>
      </w:r>
    </w:p>
    <w:p>
      <w:r>
        <w:t>Copy page</w:t>
      </w:r>
    </w:p>
    <w:p>
      <w:r>
        <w:t>July 12th, 7 p.m. – Two days before the demo</w:t>
      </w:r>
    </w:p>
    <w:p>
      <w:r>
        <w:t>Bob is burning the midnight oil on a Friday evening. Instead of working at his desk, he is unwinding in the lounge area. Next to him, Dave is under immense pressure, handling an urgent production change that required patching hundreds of servers.</w:t>
      </w:r>
    </w:p>
    <w:p>
      <w:r>
        <w:t>While Bob is intent on making sure his Django application runs correctly before the switch to the development servers, he encounters a persistent problem: every time he exits the terminal or reboots the system, the application stops.</w:t>
      </w:r>
    </w:p>
    <w:p>
      <w:r>
        <w:t>Bob turns to Dave with a common developer challenge:</w:t>
      </w:r>
    </w:p>
    <w:p>
      <w:r>
        <w:t>“How do I make it run in the background and ensure that it is up and running when the system boots?”</w:t>
      </w:r>
    </w:p>
    <w:p>
      <w:r>
        <w:t>Dave responds with a straightforward solution:</w:t>
      </w:r>
    </w:p>
    <w:p>
      <w:r>
        <w:t>“You need to create a SYSTEMD service for the application.”</w:t>
      </w:r>
    </w:p>
    <w:p>
      <w:r>
        <w:t>Before Dave can continue, Mumshad Mannambeth interjects, “Give me about 15 minutes to finish my task, and I’ll show you exactly how it’s done.&amp;quot;</w:t>
      </w:r>
    </w:p>
    <w:p>
      <w:r>
        <w:t>&amp;quot;Thanks,” Bob replies.</w:t>
      </w:r>
    </w:p>
    <w:p>
      <w:r>
        <w:t>Curious about how Dave managed to patch over 100 servers so quickly, Bob asks, “But didn’t you have to patch more than 100 servers? How are you doing this so quickly?”</w:t>
      </w:r>
    </w:p>
    <w:p>
      <w:r>
        <w:t>Dave smiles and explains, “Ah, I am using an automation</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