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IPTABLES - Securing the Environment - Screenshot Notes</w:t>
      </w:r>
    </w:p>
    <w:p>
      <w:pPr>
        <w:pStyle w:val="Heading1"/>
      </w:pPr>
      <w:r>
        <w:t>Block 1</w:t>
      </w:r>
    </w:p>
    <w:p>
      <w:r>
        <w:t>Now let's add an incoming, or an input rule, on the dev server that will allow SSH connection from the client laptop.</w:t>
      </w:r>
    </w:p>
    <w:p>
      <w:pPr>
        <w:pStyle w:val="Heading1"/>
      </w:pPr>
      <w:r>
        <w:t>Block 2</w:t>
      </w:r>
    </w:p>
    <w:p>
      <w:r>
        <w:t>To do this, run iptables dash A INPUT dash P TCP dash S one seventy-two dot sixteen dot two thirty-eight dot one eighty-seven</w:t>
      </w:r>
    </w:p>
    <w:p>
      <w:pPr>
        <w:pStyle w:val="Heading1"/>
      </w:pPr>
      <w:r>
        <w:t>Block 3</w:t>
      </w:r>
    </w:p>
    <w:p>
      <w:r>
        <w:t>dash dport twenty-two dash j ACCEPT. Here, A stands for add or append rule. Dash P is the protocol, which is TCP.</w:t>
      </w:r>
    </w:p>
    <w:p>
      <w:pPr>
        <w:pStyle w:val="Heading1"/>
      </w:pPr>
      <w:r>
        <w:t>Block 4</w:t>
      </w:r>
    </w:p>
    <w:p>
      <w:r>
        <w:t>Dash S is the source IP, or range, from which you want the connection to be permitted. This is the IP address of the client.</w:t>
      </w:r>
    </w:p>
    <w:p>
      <w:pPr>
        <w:pStyle w:val="Heading1"/>
      </w:pPr>
      <w:r>
        <w:t>Block 5</w:t>
      </w:r>
    </w:p>
    <w:p>
      <w:r>
        <w:t>The d port is the destination port, which is port twenty-two for SSH. Finally, "-j" is the action to take, which in our</w:t>
      </w:r>
    </w:p>
    <w:p>
      <w:pPr>
        <w:pStyle w:val="Heading1"/>
      </w:pPr>
      <w:r>
        <w:t>Block 6</w:t>
      </w:r>
    </w:p>
    <w:p>
      <w:r>
        <w:t>case is to ACCEPT the connection. We have successfully added the rule on the devapp server. When we run the iptables list command,</w:t>
      </w:r>
    </w:p>
    <w:p>
      <w:pPr>
        <w:pStyle w:val="Heading1"/>
      </w:pPr>
      <w:r>
        <w:t>Block 7</w:t>
      </w:r>
    </w:p>
    <w:p>
      <w:r>
        <w:t>we see the new rule listed. But wait, what would happen if another client tried to connect to the dev server?</w:t>
      </w:r>
    </w:p>
    <w:p>
      <w:pPr>
        <w:pStyle w:val="Heading1"/>
      </w:pPr>
      <w:r>
        <w:t>Block 8</w:t>
      </w:r>
    </w:p>
    <w:p>
      <w:r>
        <w:t>Would it work? Well, we do not have a rule created for it yet. As a result, this connection attempt will go through the default</w:t>
      </w:r>
    </w:p>
    <w:p>
      <w:pPr>
        <w:pStyle w:val="Heading1"/>
      </w:pPr>
      <w:r>
        <w:t>Block 9</w:t>
      </w:r>
    </w:p>
    <w:p>
      <w:r>
        <w:t>policy, which ACCEPTS all input connections. Our requirement is to allow only the client to be able to SSH to these dev servers.</w:t>
      </w:r>
    </w:p>
    <w:p>
      <w:pPr>
        <w:pStyle w:val="Heading1"/>
      </w:pPr>
      <w:r>
        <w:t>Block 10</w:t>
      </w:r>
    </w:p>
    <w:p>
      <w:r>
        <w:t>To do this, let's add another INPUT rule, but this time with an action to DROP the traffic. We will use the same command as before, but this time without</w:t>
      </w:r>
    </w:p>
    <w:p>
      <w:pPr>
        <w:pStyle w:val="Heading1"/>
      </w:pPr>
      <w:r>
        <w:t>Block 11</w:t>
      </w:r>
    </w:p>
    <w:p>
      <w:r>
        <w:t>the dash S option and the dash J option with the value of REJECT. Let us now list the iptables rules</w:t>
      </w:r>
    </w:p>
    <w:p>
      <w:pPr>
        <w:pStyle w:val="Heading1"/>
      </w:pPr>
      <w:r>
        <w:t>Block 12</w:t>
      </w:r>
    </w:p>
    <w:p>
      <w:r>
        <w:t>again by using the "-L" option. You will see that we have two INPUT rules. The first one is an ACCEPT rule specifically for the</w:t>
      </w:r>
    </w:p>
    <w:p>
      <w:pPr>
        <w:pStyle w:val="Heading1"/>
      </w:pPr>
      <w:r>
        <w:t>Block 13</w:t>
      </w:r>
    </w:p>
    <w:p>
      <w:r>
        <w:t>source client, for SSH port twenty-two. The second one is the rule we just created, which drops SSH connections from the source anywhere.</w:t>
      </w:r>
    </w:p>
    <w:p>
      <w:pPr>
        <w:pStyle w:val="Heading1"/>
      </w:pPr>
      <w:r>
        <w:t>Block 14</w:t>
      </w:r>
    </w:p>
    <w:p>
      <w:r>
        <w:t>This rule will effectively drop SSH connection attempts from all other servers. If we add another rule now, it will be added</w:t>
      </w:r>
    </w:p>
    <w:p>
      <w:pPr>
        <w:pStyle w:val="Heading1"/>
      </w:pPr>
      <w:r>
        <w:t>Block 15</w:t>
      </w:r>
    </w:p>
    <w:p>
      <w:r>
        <w:t>to the bottom of the chain. Now remember, the sequence in which we added the two rules is very important.</w:t>
      </w:r>
    </w:p>
    <w:p>
      <w:pPr>
        <w:pStyle w:val="Heading1"/>
      </w:pPr>
      <w:r>
        <w:t>Block 16</w:t>
      </w:r>
    </w:p>
    <w:p>
      <w:r>
        <w:t>iptables rules are implemented from top to bottom. This means that, in the case of multiple rules matching a source</w:t>
      </w:r>
    </w:p>
    <w:p>
      <w:pPr>
        <w:pStyle w:val="Heading1"/>
      </w:pPr>
      <w:r>
        <w:t>Block 17</w:t>
      </w:r>
    </w:p>
    <w:p>
      <w:r>
        <w:t>or a destination and the ports, the rule that appears first in the list is applied and effective. Other rules below it are ignored.</w:t>
      </w:r>
    </w:p>
    <w:p>
      <w:pPr>
        <w:pStyle w:val="Heading1"/>
      </w:pPr>
      <w:r>
        <w:t>Block 18</w:t>
      </w:r>
    </w:p>
    <w:p>
      <w:r>
        <w:t>In our example, the input rule for SSH ACCEPT from the client machine is at the top. which means it is effective.</w:t>
      </w:r>
    </w:p>
    <w:p>
      <w:pPr>
        <w:pStyle w:val="Heading1"/>
      </w:pPr>
      <w:r>
        <w:t>Block 19</w:t>
      </w:r>
    </w:p>
    <w:p>
      <w:r>
        <w:t>The second rule will drop SSH traffic from all other servers except the client machine, as it already has the ACCEPT rule in</w:t>
      </w:r>
    </w:p>
    <w:p>
      <w:pPr>
        <w:pStyle w:val="Heading1"/>
      </w:pPr>
      <w:r>
        <w:t>Block 20</w:t>
      </w:r>
    </w:p>
    <w:p>
      <w:r>
        <w:t>effect because of rule number one. Now let's add the rest of the rules on devapp01. To do this, let's first break down the connections to ACCEPT</w:t>
      </w:r>
    </w:p>
    <w:p>
      <w:pPr>
        <w:pStyle w:val="Heading1"/>
      </w:pPr>
      <w:r>
        <w:t>Block 21</w:t>
      </w:r>
    </w:p>
    <w:p>
      <w:r>
        <w:t>or DROP, based on our requirements. We have three outgoing connections on the app server. The DB server on port five four three two and the software</w:t>
      </w:r>
    </w:p>
    <w:p>
      <w:pPr>
        <w:pStyle w:val="Heading1"/>
      </w:pPr>
      <w:r>
        <w:t>Block 22</w:t>
      </w:r>
    </w:p>
    <w:p>
      <w:r>
        <w:t>repository server on port eighty should be allowed. HTTP and HTTPS connections to the Internet should be dropped. We also need to allow HTTP port</w:t>
      </w:r>
    </w:p>
    <w:p>
      <w:pPr>
        <w:pStyle w:val="Heading1"/>
      </w:pPr>
      <w:r>
        <w:t>Block 23</w:t>
      </w:r>
    </w:p>
    <w:p>
      <w:r>
        <w:t>eighty access from the client laptop. Using the same syntax as before, we can add all these rules, like this.</w:t>
      </w:r>
    </w:p>
    <w:p>
      <w:pPr>
        <w:pStyle w:val="Heading1"/>
      </w:pPr>
      <w:r>
        <w:t>Block 24</w:t>
      </w:r>
    </w:p>
    <w:p>
      <w:r>
        <w:t>Now, if we list the iptables rules, we should see an output like this. We have added three INPUT rules and four OUTPUT rules.</w:t>
      </w:r>
    </w:p>
    <w:p>
      <w:pPr>
        <w:pStyle w:val="Heading1"/>
      </w:pPr>
      <w:r>
        <w:t>Block 25</w:t>
      </w:r>
    </w:p>
    <w:p>
      <w:r>
        <w:t>This setup should filter incoming and outgoing data according to our requirements. What if we need to access the site kodekloud-hq.com</w:t>
      </w:r>
    </w:p>
    <w:p>
      <w:pPr>
        <w:pStyle w:val="Heading1"/>
      </w:pPr>
      <w:r>
        <w:t>Block 26</w:t>
      </w:r>
    </w:p>
    <w:p>
      <w:r>
        <w:t>using HTTPS from the devapp01 server? Will it work? Since we have an outbound drop rule for anywhere on port four</w:t>
      </w:r>
    </w:p>
    <w:p>
      <w:pPr>
        <w:pStyle w:val="Heading1"/>
      </w:pPr>
      <w:r>
        <w:t>Block 27</w:t>
      </w:r>
    </w:p>
    <w:p>
      <w:r>
        <w:t>four three and no preceding allow rule to this destination, this connection will not work. To fix this, we need to add another ACCEPT Output rule above</w:t>
      </w:r>
    </w:p>
    <w:p>
      <w:pPr>
        <w:pStyle w:val="Heading1"/>
      </w:pPr>
      <w:r>
        <w:t>Block 28</w:t>
      </w:r>
    </w:p>
    <w:p>
      <w:r>
        <w:t>the Drop rule at number four that blocks all HTTPS connections. To do this, add another rule, but this time with the dash</w:t>
      </w:r>
    </w:p>
    <w:p>
      <w:pPr>
        <w:pStyle w:val="Heading1"/>
      </w:pPr>
      <w:r>
        <w:t>Block 29</w:t>
      </w:r>
    </w:p>
    <w:p>
      <w:r>
        <w:t>I option instead of the dash A. Dash I inserts the rule to the top of the chain instead of the bottom.</w:t>
      </w:r>
    </w:p>
    <w:p>
      <w:pPr>
        <w:pStyle w:val="Heading1"/>
      </w:pPr>
      <w:r>
        <w:t>Block 30</w:t>
      </w:r>
    </w:p>
    <w:p>
      <w:r>
        <w:t>Use the IP address of the target with the dash D option, the destination port of four forty-three, and ACCEPT with the dash J option.</w:t>
      </w:r>
    </w:p>
    <w:p>
      <w:pPr>
        <w:pStyle w:val="Heading1"/>
      </w:pPr>
      <w:r>
        <w:t>Block 31</w:t>
      </w:r>
    </w:p>
    <w:p>
      <w:r>
        <w:t>This will add the ACCEPT rule to the first position in the chain, taking precedence over the drop rule, which is now at position five.</w:t>
      </w:r>
    </w:p>
    <w:p>
      <w:pPr>
        <w:pStyle w:val="Heading1"/>
      </w:pPr>
      <w:r>
        <w:t>Block 32</w:t>
      </w:r>
    </w:p>
    <w:p>
      <w:r>
        <w:t>The HTTPS connection should work now. Finally, to delete a rule, use the iptables dash D option. For example, to delete the OUTPUT rule at position five, run iptables-d</w:t>
      </w:r>
    </w:p>
    <w:p>
      <w:pPr>
        <w:pStyle w:val="Heading1"/>
      </w:pPr>
      <w:r>
        <w:t>Block 33</w:t>
      </w:r>
    </w:p>
    <w:p>
      <w:r>
        <w:t>OUTPUT command, followed by the position number of the rule you want to delete, which is five in this case.</w:t>
      </w:r>
    </w:p>
    <w:p>
      <w:pPr>
        <w:pStyle w:val="Heading1"/>
      </w:pPr>
      <w:r>
        <w:t>Block 34</w:t>
      </w:r>
    </w:p>
    <w:p>
      <w:r>
        <w:t>We are now done with the configuration on the devapp01. We have one last thing yet to be set up.</w:t>
      </w:r>
    </w:p>
    <w:p>
      <w:pPr>
        <w:pStyle w:val="Heading1"/>
      </w:pPr>
      <w:r>
        <w:t>Block 35</w:t>
      </w:r>
    </w:p>
    <w:p>
      <w:r>
        <w:t>We have to ensure that the traffic on port five four three two on the DB server is only ACCEPTed</w:t>
      </w:r>
    </w:p>
    <w:p>
      <w:pPr>
        <w:pStyle w:val="Heading1"/>
      </w:pPr>
      <w:r>
        <w:t>Block 36</w:t>
      </w:r>
    </w:p>
    <w:p>
      <w:r>
        <w:t>when the source is devapp01 server. To do this, let's add a chain on the DB server. The first one would be an ACCEPT rule for</w:t>
      </w:r>
    </w:p>
    <w:p>
      <w:pPr>
        <w:pStyle w:val="Heading1"/>
      </w:pPr>
      <w:r>
        <w:t>Block 37</w:t>
      </w:r>
    </w:p>
    <w:p>
      <w:r>
        <w:t>incoming connections from the app server. The next rule would be to DROP all traffic on the DB port for connections from all other servers.</w:t>
      </w:r>
    </w:p>
    <w:p>
      <w:pPr>
        <w:pStyle w:val="Heading1"/>
      </w:pPr>
      <w:r>
        <w:t>Block 38</w:t>
      </w:r>
    </w:p>
    <w:p>
      <w:r>
        <w:t>Before we conclude, let's quickly summarize how we are securing the DB server. We have three rules configured. On the app server, we have an output rule which will allow</w:t>
      </w:r>
    </w:p>
    <w:p>
      <w:pPr>
        <w:pStyle w:val="Heading1"/>
      </w:pPr>
      <w:r>
        <w:t>Block 39</w:t>
      </w:r>
    </w:p>
    <w:p>
      <w:r>
        <w:t>the app server to connect to the DB port 5432 on the DB server. On the DB server, we have an input rule that allows connections</w:t>
      </w:r>
    </w:p>
    <w:p>
      <w:pPr>
        <w:pStyle w:val="Heading1"/>
      </w:pPr>
      <w:r>
        <w:t>Block 40</w:t>
      </w:r>
    </w:p>
    <w:p>
      <w:r>
        <w:t>from the app server to port five four three two. Finally, we have added another input rule that will DROP connections from</w:t>
      </w:r>
    </w:p>
    <w:p>
      <w:pPr>
        <w:pStyle w:val="Heading1"/>
      </w:pPr>
      <w:r>
        <w:t>Block 41</w:t>
      </w:r>
    </w:p>
    <w:p>
      <w:r>
        <w:t>everywhere else to port five four three two. This means that only the dev app server will be allowed to connect to the database.</w:t>
      </w:r>
    </w:p>
    <w:p>
      <w:pPr>
        <w:pStyle w:val="Heading1"/>
      </w:pPr>
      <w:r>
        <w:t>Block 42</w:t>
      </w:r>
    </w:p>
    <w:p>
      <w:r>
        <w:t>But what happens when a session is established between the app and the PostgreSQL DB? Do we need an input rule on the app</w:t>
      </w:r>
    </w:p>
    <w:p>
      <w:pPr>
        <w:pStyle w:val="Heading1"/>
      </w:pPr>
      <w:r>
        <w:t>Block 43</w:t>
      </w:r>
    </w:p>
    <w:p>
      <w:r>
        <w:t>server to ACCEPT the returning traffic? Well, in this case, the answer is no. This can be understood by breaking down the connection between the application</w:t>
      </w:r>
    </w:p>
    <w:p>
      <w:pPr>
        <w:pStyle w:val="Heading1"/>
      </w:pPr>
      <w:r>
        <w:t>Block 44</w:t>
      </w:r>
    </w:p>
    <w:p>
      <w:r>
        <w:t>and the database into two high-level steps. The application server is able to connect to the DB on port five four three two.</w:t>
      </w:r>
    </w:p>
    <w:p>
      <w:pPr>
        <w:pStyle w:val="Heading1"/>
      </w:pPr>
      <w:r>
        <w:t>Block 45</w:t>
      </w:r>
    </w:p>
    <w:p>
      <w:r>
        <w:t>We have already added the iptables rule to facilitate this outbound traffic. Once the connection is established, data is returned back from the DB</w:t>
      </w:r>
    </w:p>
    <w:p>
      <w:pPr>
        <w:pStyle w:val="Heading1"/>
      </w:pPr>
      <w:r>
        <w:t>Block 46</w:t>
      </w:r>
    </w:p>
    <w:p>
      <w:r>
        <w:t>to the IP address of the app server and a random TCP port. To validate this, run a netstat command on either the source or</w:t>
      </w:r>
    </w:p>
    <w:p>
      <w:pPr>
        <w:pStyle w:val="Heading1"/>
      </w:pPr>
      <w:r>
        <w:t>Block 47</w:t>
      </w:r>
    </w:p>
    <w:p>
      <w:r>
        <w:t>destination server and search for port five four three two, like this. You will notice that the destination port is five four three two</w:t>
      </w:r>
    </w:p>
    <w:p>
      <w:pPr>
        <w:pStyle w:val="Heading1"/>
      </w:pPr>
      <w:r>
        <w:t>Block 48</w:t>
      </w:r>
    </w:p>
    <w:p>
      <w:r>
        <w:t>as expected, but the source port on the app server, in this case, is four four zero six zero. Now, if we inspect the inbound rules on the app server, you</w:t>
      </w:r>
    </w:p>
    <w:p>
      <w:pPr>
        <w:pStyle w:val="Heading1"/>
      </w:pPr>
      <w:r>
        <w:t>Block 49</w:t>
      </w:r>
    </w:p>
    <w:p>
      <w:r>
        <w:t>will see that we are ACCEPTing all traffic on the server except for the SSH port. This means that the returning traffic from the database server will not</w:t>
      </w:r>
    </w:p>
    <w:p>
      <w:pPr>
        <w:pStyle w:val="Heading1"/>
      </w:pPr>
      <w:r>
        <w:t>Block 50</w:t>
      </w:r>
    </w:p>
    <w:p>
      <w:r>
        <w:t>need any additional rules to work. Now, remember, the port forty-four thousand and sixty is ephemeral, which means the connections will not always use that</w:t>
      </w:r>
    </w:p>
    <w:p>
      <w:pPr>
        <w:pStyle w:val="Heading1"/>
      </w:pPr>
      <w:r>
        <w:t>Block 51</w:t>
      </w:r>
    </w:p>
    <w:p>
      <w:r>
        <w:t>same port on the app server. In most Linux kernels, any port between thirty-two thousand seven hundred sixty-eight to sixty thousand nine hundred ninety-nine can be used for this connection.</w:t>
      </w:r>
    </w:p>
    <w:p>
      <w:pPr>
        <w:pStyle w:val="Heading1"/>
      </w:pPr>
      <w:r>
        <w:t>Block 52</w:t>
      </w:r>
    </w:p>
    <w:p>
      <w:r>
        <w:t>Now head over to the hands-on labs and create your own iptables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