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User Management - Screenshot Notes</w:t>
      </w:r>
    </w:p>
    <w:p>
      <w:pPr>
        <w:pStyle w:val="Heading1"/>
      </w:pPr>
      <w:r>
        <w:t>Block 1</w:t>
      </w:r>
    </w:p>
    <w:p>
      <w:r>
        <w:t>Now let us look at some of the basic commands used to create and manage user accounts in Linux. The first command we will look at is the user add command.</w:t>
      </w:r>
    </w:p>
    <w:p>
      <w:pPr>
        <w:pStyle w:val="Heading1"/>
      </w:pPr>
      <w:r>
        <w:t>Block 2</w:t>
      </w:r>
    </w:p>
    <w:p>
      <w:r>
        <w:t>This is the command used by system administrators to create a new local user on the system, such as a user for Bob.</w:t>
      </w:r>
    </w:p>
    <w:p>
      <w:pPr>
        <w:pStyle w:val="Heading1"/>
      </w:pPr>
      <w:r>
        <w:t>Block 3</w:t>
      </w:r>
    </w:p>
    <w:p>
      <w:r>
        <w:t>The simplest way to do this is to use the command user add, followed by the name of the user as an argument.</w:t>
      </w:r>
    </w:p>
    <w:p>
      <w:pPr>
        <w:pStyle w:val="Heading1"/>
      </w:pPr>
      <w:r>
        <w:t>Block 4</w:t>
      </w:r>
    </w:p>
    <w:p>
      <w:r>
        <w:t>In this case, a new user called Bob has been created with a system-generated U I D and G I D.</w:t>
      </w:r>
    </w:p>
    <w:p>
      <w:pPr>
        <w:pStyle w:val="Heading1"/>
      </w:pPr>
      <w:r>
        <w:t>Block 5</w:t>
      </w:r>
    </w:p>
    <w:p>
      <w:r>
        <w:t>It will set the home directory for Bob under the slash home directory and default to slash bin slash shell as the default shell.</w:t>
      </w:r>
    </w:p>
    <w:p>
      <w:pPr>
        <w:pStyle w:val="Heading1"/>
      </w:pPr>
      <w:r>
        <w:t>Block 6</w:t>
      </w:r>
    </w:p>
    <w:p>
      <w:r>
        <w:t>To set the password for Bob, use the passwd command, followed by the username, which is Bob. Please note that both these commands, useradd and passwd,</w:t>
      </w:r>
    </w:p>
    <w:p>
      <w:pPr>
        <w:pStyle w:val="Heading1"/>
      </w:pPr>
      <w:r>
        <w:t>Block 7</w:t>
      </w:r>
    </w:p>
    <w:p>
      <w:r>
        <w:t>need to be run as root. Once logged into the system, the user can check the user ID by running the whoami command.</w:t>
      </w:r>
    </w:p>
    <w:p>
      <w:pPr>
        <w:pStyle w:val="Heading1"/>
      </w:pPr>
      <w:r>
        <w:t>Block 8</w:t>
      </w:r>
    </w:p>
    <w:p>
      <w:r>
        <w:t>The user can change their own password from the shell by running the passwd command without arguments. What we have seen so far in the examples is using</w:t>
      </w:r>
    </w:p>
    <w:p>
      <w:pPr>
        <w:pStyle w:val="Heading1"/>
      </w:pPr>
      <w:r>
        <w:t>Block 9</w:t>
      </w:r>
    </w:p>
    <w:p>
      <w:r>
        <w:t>the useradd command without any options. Here are some of the common options used with this command. Dash c can be used for custom comments.</w:t>
      </w:r>
    </w:p>
    <w:p>
      <w:pPr>
        <w:pStyle w:val="Heading1"/>
      </w:pPr>
      <w:r>
        <w:t>Block 10</w:t>
      </w:r>
    </w:p>
    <w:p>
      <w:r>
        <w:t>Dash D to specify a home directory path. Dash E to specify the account expiration date. Dash U and dash G to specify custom U I</w:t>
      </w:r>
    </w:p>
    <w:p>
      <w:pPr>
        <w:pStyle w:val="Heading1"/>
      </w:pPr>
      <w:r>
        <w:t>Block 11</w:t>
      </w:r>
    </w:p>
    <w:p>
      <w:r>
        <w:t>D and G I D, respectively. The dash capital G can be used to add the user being created to multiple secondary groups.</w:t>
      </w:r>
    </w:p>
    <w:p>
      <w:pPr>
        <w:pStyle w:val="Heading1"/>
      </w:pPr>
      <w:r>
        <w:t>Block 12</w:t>
      </w:r>
    </w:p>
    <w:p>
      <w:r>
        <w:t>Here is an example where the user Bob is being created with some of these additional options. Once the user has been created, we can validate that the custom</w:t>
      </w:r>
    </w:p>
    <w:p>
      <w:pPr>
        <w:pStyle w:val="Heading1"/>
      </w:pPr>
      <w:r>
        <w:t>Block 13</w:t>
      </w:r>
    </w:p>
    <w:p>
      <w:r>
        <w:t>fields were set by using the id command with the username as the argument. Here, we can see that Bob has been created with the custom</w:t>
      </w:r>
    </w:p>
    <w:p>
      <w:pPr>
        <w:pStyle w:val="Heading1"/>
      </w:pPr>
      <w:r>
        <w:t>Block 14</w:t>
      </w:r>
    </w:p>
    <w:p>
      <w:r>
        <w:t>GID of one thousand and nine, which sets his primary group to the group called Avengers. You can verify the custom comment has been created by inspecting the</w:t>
      </w:r>
    </w:p>
    <w:p>
      <w:pPr>
        <w:pStyle w:val="Heading1"/>
      </w:pPr>
      <w:r>
        <w:t>Block 15</w:t>
      </w:r>
    </w:p>
    <w:p>
      <w:r>
        <w:t>password file and checking the fields for Bob's user account. Let us now look at user deletion and managing groups.</w:t>
      </w:r>
    </w:p>
    <w:p>
      <w:pPr>
        <w:pStyle w:val="Heading1"/>
      </w:pPr>
      <w:r>
        <w:t>Block 16</w:t>
      </w:r>
    </w:p>
    <w:p>
      <w:r>
        <w:t>To delete a user account, run the userdel command with the username. To add a new Linux group, we can</w:t>
      </w:r>
    </w:p>
    <w:p>
      <w:pPr>
        <w:pStyle w:val="Heading1"/>
      </w:pPr>
      <w:r>
        <w:t>Block 17</w:t>
      </w:r>
    </w:p>
    <w:p>
      <w:r>
        <w:t>make use of the groupadd command. With dash g, we can specify a custom GID for the group. Finally, use the groupdel command followed by</w:t>
      </w:r>
    </w:p>
    <w:p>
      <w:pPr>
        <w:pStyle w:val="Heading1"/>
      </w:pPr>
      <w:r>
        <w:t>Block 18</w:t>
      </w:r>
    </w:p>
    <w:p>
      <w:r>
        <w:t>the group name to remove it. Now, head over to the hands-on labs and practice working with user account management in Linux.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