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Debugging</w:t>
      </w:r>
    </w:p>
    <w:p>
      <w:r>
        <w:t>Enable verbose Terraform logs with TF_LOG environment variable and persist to file with TF_LOG_PATH.</w:t>
      </w:r>
    </w:p>
    <w:p>
      <w:pPr>
        <w:pStyle w:val="Heading1"/>
      </w:pPr>
      <w:r>
        <w:t>TF_LOG — Enable Logging</w:t>
      </w:r>
    </w:p>
    <w:p>
      <w:pPr>
        <w:pStyle w:val="IntenseQuote"/>
      </w:pPr>
      <w:r>
        <w:t># Linux/macOS</w:t>
        <w:br/>
        <w:t>export TF_LOG=TRACE</w:t>
        <w:br/>
        <w:t>terraform plan</w:t>
        <w:br/>
        <w:br/>
        <w:t># Windows PowerShell</w:t>
        <w:br/>
        <w:t>$env:TF_LOG = "TRACE"</w:t>
        <w:br/>
        <w:t>terraform plan</w:t>
      </w:r>
    </w:p>
    <w:p>
      <w:pPr>
        <w:pStyle w:val="Heading1"/>
      </w:pPr>
      <w:r>
        <w:t>Five Log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Verbosity</w:t>
            </w:r>
          </w:p>
        </w:tc>
      </w:tr>
      <w:tr>
        <w:tc>
          <w:tcPr>
            <w:tcW w:type="dxa" w:w="4320"/>
          </w:tcPr>
          <w:p>
            <w:r>
              <w:t>TRACE</w:t>
            </w:r>
          </w:p>
        </w:tc>
        <w:tc>
          <w:tcPr>
            <w:tcW w:type="dxa" w:w="4320"/>
          </w:tcPr>
          <w:p>
            <w:r>
              <w:t>Most verbose — internal plugin operations, bug reports</w:t>
            </w:r>
          </w:p>
        </w:tc>
      </w:tr>
      <w:tr>
        <w:tc>
          <w:tcPr>
            <w:tcW w:type="dxa" w:w="4320"/>
          </w:tcPr>
          <w:p>
            <w:r>
              <w:t>DEBUG</w:t>
            </w:r>
          </w:p>
        </w:tc>
        <w:tc>
          <w:tcPr>
            <w:tcW w:type="dxa" w:w="4320"/>
          </w:tcPr>
          <w:p>
            <w:r>
              <w:t>Developer-level detail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General informational messages</w:t>
            </w:r>
          </w:p>
        </w:tc>
      </w:tr>
      <w:tr>
        <w:tc>
          <w:tcPr>
            <w:tcW w:type="dxa" w:w="4320"/>
          </w:tcPr>
          <w:p>
            <w:r>
              <w:t>WARN</w:t>
            </w:r>
          </w:p>
        </w:tc>
        <w:tc>
          <w:tcPr>
            <w:tcW w:type="dxa" w:w="4320"/>
          </w:tcPr>
          <w:p>
            <w:r>
              <w:t>Warning messages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Errors only</w:t>
            </w:r>
          </w:p>
        </w:tc>
      </w:tr>
    </w:tbl>
    <w:p>
      <w:pPr>
        <w:pStyle w:val="Heading1"/>
      </w:pPr>
      <w:r>
        <w:t>TF_LOG_PATH — Save Logs to File</w:t>
      </w:r>
    </w:p>
    <w:p>
      <w:pPr>
        <w:pStyle w:val="IntenseQuote"/>
      </w:pPr>
      <w:r>
        <w:t>export TF_LOG=TRACE</w:t>
        <w:br/>
        <w:t>export TF_LOG_PATH=/tmp/terraform.log</w:t>
        <w:br/>
        <w:t>terraform plan</w:t>
        <w:br/>
        <w:br/>
        <w:t># Windows PowerShell</w:t>
        <w:br/>
        <w:t>$env:TF_LOG = "TRACE"</w:t>
        <w:br/>
        <w:t>$env:TF_LOG_PATH = "C:\temp\terraform.log"</w:t>
        <w:br/>
        <w:t>terraform plan</w:t>
      </w:r>
    </w:p>
    <w:p>
      <w:pPr>
        <w:pStyle w:val="ListBullet"/>
      </w:pPr>
      <w:r>
        <w:t>TF_LOG_PATH alone does nothing — must set TF_LOG too</w:t>
      </w:r>
    </w:p>
    <w:p>
      <w:pPr>
        <w:pStyle w:val="ListBullet"/>
      </w:pPr>
      <w:r>
        <w:t>Logs appended to file — rotate between runs</w:t>
      </w:r>
    </w:p>
    <w:p>
      <w:pPr>
        <w:pStyle w:val="ListBullet"/>
      </w:pPr>
      <w:r>
        <w:t>Useful for bug reports and CI/CD log capture</w:t>
      </w:r>
    </w:p>
    <w:p>
      <w:pPr>
        <w:pStyle w:val="ListBullet"/>
      </w:pPr>
      <w:r>
        <w:t>TRACE on simple plan = hundreds/thousands of lines</w:t>
      </w:r>
    </w:p>
    <w:p>
      <w:pPr>
        <w:pStyle w:val="Heading1"/>
      </w:pPr>
      <w:r>
        <w:t>Disable Logging</w:t>
      </w:r>
    </w:p>
    <w:p>
      <w:pPr>
        <w:pStyle w:val="IntenseQuote"/>
      </w:pPr>
      <w:r>
        <w:t># Linux/macOS</w:t>
        <w:br/>
        <w:t>unset TF_LOG</w:t>
        <w:br/>
        <w:t>unset TF_LOG_PATH</w:t>
        <w:br/>
        <w:br/>
        <w:t># Windows PowerShell</w:t>
        <w:br/>
        <w:t>Remove-Item Env:TF_LOG</w:t>
        <w:br/>
        <w:t>Remove-Item Env:TF_LOG_PATH</w:t>
      </w:r>
    </w:p>
    <w:p>
      <w:pPr>
        <w:pStyle w:val="Heading1"/>
      </w:pPr>
      <w:r>
        <w:t>When to Use</w:t>
      </w:r>
    </w:p>
    <w:p>
      <w:pPr>
        <w:pStyle w:val="ListBullet"/>
      </w:pPr>
      <w:r>
        <w:t>terraform apply error unclear — need deeper investigation</w:t>
      </w:r>
    </w:p>
    <w:p>
      <w:pPr>
        <w:pStyle w:val="ListBullet"/>
      </w:pPr>
      <w:r>
        <w:t>Terraform internal behavior not working as expected</w:t>
      </w:r>
    </w:p>
    <w:p>
      <w:pPr>
        <w:pStyle w:val="ListBullet"/>
      </w:pPr>
      <w:r>
        <w:t>Filing bug report with HashiCorp — attach TRACE logs</w:t>
      </w:r>
    </w:p>
    <w:p>
      <w:pPr>
        <w:pStyle w:val="ListBullet"/>
      </w:pPr>
      <w:r>
        <w:t>Provider plugin issues — see internal API calls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