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State Considerations</w:t>
      </w:r>
    </w:p>
    <w:p>
      <w:r>
        <w:t>Security and best practices for terraform.tfstate: sensitive data, config vs state storage, remote backends, never manual edit — use state commands.</w:t>
      </w:r>
    </w:p>
    <w:p>
      <w:pPr>
        <w:pStyle w:val="Heading1"/>
      </w:pPr>
      <w:r>
        <w:t>Sensitive Information in State</w:t>
      </w:r>
    </w:p>
    <w:p>
      <w:pPr>
        <w:pStyle w:val="ListBullet"/>
      </w:pPr>
      <w:r>
        <w:t>State = single source of truth (non-optional)</w:t>
      </w:r>
    </w:p>
    <w:p>
      <w:pPr>
        <w:pStyle w:val="ListBullet"/>
      </w:pPr>
      <w:r>
        <w:t>Contains ALL infrastructure details — including secrets</w:t>
      </w:r>
    </w:p>
    <w:p>
      <w:pPr>
        <w:pStyle w:val="ListBullet"/>
      </w:pPr>
      <w:r>
        <w:t>EC2 example: CPU, memory, AMI, disks, IPs, SSH keys</w:t>
      </w:r>
    </w:p>
    <w:p>
      <w:pPr>
        <w:pStyle w:val="ListBullet"/>
      </w:pPr>
      <w:r>
        <w:t>Databases: initial passwords may be in state</w:t>
      </w:r>
    </w:p>
    <w:p>
      <w:pPr>
        <w:pStyle w:val="ListBullet"/>
      </w:pPr>
      <w:r>
        <w:t>Local state = plain text JSON — security risk</w:t>
      </w:r>
    </w:p>
    <w:p>
      <w:pPr>
        <w:pStyle w:val="ListBullet"/>
      </w:pPr>
      <w:r>
        <w:t>Always store in secure storage</w:t>
      </w:r>
    </w:p>
    <w:p>
      <w:pPr>
        <w:pStyle w:val="Heading1"/>
      </w:pPr>
      <w:r>
        <w:t>Two File Types in Config Directory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 Type</w:t>
            </w:r>
          </w:p>
        </w:tc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Where to Store</w:t>
            </w:r>
          </w:p>
        </w:tc>
      </w:tr>
      <w:tr>
        <w:tc>
          <w:tcPr>
            <w:tcW w:type="dxa" w:w="2880"/>
          </w:tcPr>
          <w:p>
            <w:r>
              <w:t>Configuration files (.tf)</w:t>
            </w:r>
          </w:p>
        </w:tc>
        <w:tc>
          <w:tcPr>
            <w:tcW w:type="dxa" w:w="2880"/>
          </w:tcPr>
          <w:p>
            <w:r>
              <w:t>HCL</w:t>
            </w:r>
          </w:p>
        </w:tc>
        <w:tc>
          <w:tcPr>
            <w:tcW w:type="dxa" w:w="2880"/>
          </w:tcPr>
          <w:p>
            <w:r>
              <w:t>Git — GitHub, GitLab, Bitbucket</w:t>
            </w:r>
          </w:p>
        </w:tc>
      </w:tr>
      <w:tr>
        <w:tc>
          <w:tcPr>
            <w:tcW w:type="dxa" w:w="2880"/>
          </w:tcPr>
          <w:p>
            <w:r>
              <w:t>State file (terraform.tfstate)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Remote backend — NOT Git</w:t>
            </w:r>
          </w:p>
        </w:tc>
      </w:tr>
    </w:tbl>
    <w:p/>
    <w:p>
      <w:pPr>
        <w:pStyle w:val="Heading1"/>
      </w:pPr>
      <w:r>
        <w:t>Remote Backend Examples</w:t>
      </w:r>
    </w:p>
    <w:p>
      <w:pPr>
        <w:pStyle w:val="ListBullet"/>
      </w:pPr>
      <w:r>
        <w:t>AWS S3</w:t>
      </w:r>
    </w:p>
    <w:p>
      <w:pPr>
        <w:pStyle w:val="ListBullet"/>
      </w:pPr>
      <w:r>
        <w:t>Google Cloud Storage</w:t>
      </w:r>
    </w:p>
    <w:p>
      <w:pPr>
        <w:pStyle w:val="ListBullet"/>
      </w:pPr>
      <w:r>
        <w:t>Azure Storage</w:t>
      </w:r>
    </w:p>
    <w:p>
      <w:pPr>
        <w:pStyle w:val="ListBullet"/>
      </w:pPr>
      <w:r>
        <w:t>Terraform Cloud</w:t>
      </w:r>
    </w:p>
    <w:p>
      <w:pPr>
        <w:pStyle w:val="ListBullet"/>
      </w:pPr>
      <w:r>
        <w:t>HashiCorp Consul</w:t>
      </w:r>
    </w:p>
    <w:p>
      <w:pPr>
        <w:pStyle w:val="Heading1"/>
      </w:pPr>
      <w:r>
        <w:t>Never Manually Edit State</w:t>
      </w:r>
    </w:p>
    <w:p>
      <w:r>
        <w:t>terraform.tfstate is for Terraform internal use only.</w:t>
        <w:br/>
        <w:t>Manual JSON edit → state corruption, unpredictable errors.</w:t>
        <w:br/>
        <w:t>Use Terraform state commands instead:</w:t>
      </w:r>
    </w:p>
    <w:p>
      <w:pPr>
        <w:pStyle w:val="ListBullet"/>
      </w:pPr>
      <w:r>
        <w:t>terraform state list — list resources</w:t>
      </w:r>
    </w:p>
    <w:p>
      <w:pPr>
        <w:pStyle w:val="ListBullet"/>
      </w:pPr>
      <w:r>
        <w:t>terraform state show &lt;address&gt; — show one resource</w:t>
      </w:r>
    </w:p>
    <w:p>
      <w:pPr>
        <w:pStyle w:val="ListBullet"/>
      </w:pPr>
      <w:r>
        <w:t>terraform state mv — move/rename resource in state</w:t>
      </w:r>
    </w:p>
    <w:p>
      <w:pPr>
        <w:pStyle w:val="ListBullet"/>
      </w:pPr>
      <w:r>
        <w:t>terraform state rm — remove resource from state</w:t>
      </w:r>
    </w:p>
    <w:p>
      <w:pPr>
        <w:pStyle w:val="ListBullet"/>
      </w:pPr>
      <w:r>
        <w:t>terraform import — adopt existing resource into state</w:t>
      </w:r>
    </w:p>
    <w:p>
      <w:pPr>
        <w:pStyle w:val="Heading1"/>
      </w:pPr>
      <w:r>
        <w:t>Best Practices Summary</w:t>
      </w:r>
    </w:p>
    <w:p>
      <w:pPr>
        <w:pStyle w:val="ListBullet"/>
      </w:pPr>
      <w:r>
        <w:t>Commit .tf files to Git — yes</w:t>
      </w:r>
    </w:p>
    <w:p>
      <w:pPr>
        <w:pStyle w:val="ListBullet"/>
      </w:pPr>
      <w:r>
        <w:t>Commit terraform.tfstate to Git — NO</w:t>
      </w:r>
    </w:p>
    <w:p>
      <w:pPr>
        <w:pStyle w:val="ListBullet"/>
      </w:pPr>
      <w:r>
        <w:t>Use remote backend for teams</w:t>
      </w:r>
    </w:p>
    <w:p>
      <w:pPr>
        <w:pStyle w:val="ListBullet"/>
      </w:pPr>
      <w:r>
        <w:t>Encrypt remote state storage</w:t>
      </w:r>
    </w:p>
    <w:p>
      <w:pPr>
        <w:pStyle w:val="ListBullet"/>
      </w:pPr>
      <w:r>
        <w:t>Never edit state file manually</w:t>
      </w:r>
    </w:p>
    <w:p>
      <w:pPr>
        <w:pStyle w:val="ListBullet"/>
      </w:pPr>
      <w:r>
        <w:t>Use terraform state * commands for state changes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