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AWS S3 - Screenshot Notes</w:t>
      </w:r>
    </w:p>
    <w:p>
      <w:pPr>
        <w:pStyle w:val="Heading1"/>
      </w:pPr>
      <w:r>
        <w:t>Block 1</w:t>
      </w:r>
    </w:p>
    <w:p>
      <w:r>
        <w:t>In this section, we will get introduced to the S3 service in AWS. S3 stands for Simple Storage Service. This service provides an infinitely scalable storage solution from AWS.</w:t>
      </w:r>
    </w:p>
    <w:p>
      <w:r>
        <w:t>It also offers high availability of data by storing it across multiple devices and Availability Zones in a region. S3 is an object-based storage.</w:t>
      </w:r>
    </w:p>
    <w:p>
      <w:r>
        <w:t>It allows us to store objects or flat files such as documents, images, and videos in the AWS cloud. This is equivalent to a file share storage such as NFS, which</w:t>
      </w:r>
    </w:p>
    <w:p>
      <w:r>
        <w:t>is suitable to store flat files, but not suitable to install an operating system or databases. Data in S3 is stored in the form of an S3 bucket.</w:t>
      </w:r>
    </w:p>
    <w:p>
      <w:r>
        <w:t>A bucket can be considered to be a container or a directory that stores all your files. And you can create as many of these buckets as</w:t>
      </w:r>
    </w:p>
    <w:p>
      <w:r>
        <w:t>you need in your AWS account. Everything within a bucket is an object. For example, let's consider a bucket called allpets.</w:t>
      </w:r>
    </w:p>
    <w:p>
      <w:r>
        <w:t>And within this, we can have individual files such as a document called pets.json, an image called dog, and a cat video.</w:t>
      </w:r>
    </w:p>
    <w:p>
      <w:r>
        <w:t>Besides these, you can also have files within a folder, such as the cat dot jpg file under the pictures folder and a dog</w:t>
      </w:r>
    </w:p>
    <w:p>
      <w:r>
        <w:t>dot mp four file inside the videos folder. Each of these items that you see here is an object. And in the case of a file within a folder, the path</w:t>
      </w:r>
    </w:p>
    <w:p>
      <w:r>
        <w:t>of the file, including the folder, is also an object. AWS provides a simple web interface to create an S3 bucket via the Management Console.</w:t>
      </w:r>
    </w:p>
    <w:p>
      <w:pPr>
        <w:pStyle w:val="Heading1"/>
      </w:pPr>
      <w:r>
        <w:t>Block 2</w:t>
      </w:r>
    </w:p>
    <w:p>
      <w:r>
        <w:t>When creating a bucket in AWS, there are a couple of considerations to be followed. The bucket name must be unique.</w:t>
      </w:r>
    </w:p>
    <w:p>
      <w:r>
        <w:t>This is because when creating a bucket, AWS also creates a DNS name for it. And this DNS name will be accessible from anywhere in the world.</w:t>
      </w:r>
    </w:p>
    <w:p>
      <w:r>
        <w:t>No two buckets, not even those which are created on different accounts, can have the same name. Secondly, the name should also be DNS-compliant.</w:t>
      </w:r>
    </w:p>
    <w:p>
      <w:r>
        <w:t>This means that there should not be any uppercase letters or underscores. The name should be between three to sixty-three characters long.</w:t>
      </w:r>
    </w:p>
    <w:p>
      <w:r>
        <w:t>And it should not end with a dash. The maximum size of a file that can be uploaded is five terabytes.</w:t>
      </w:r>
    </w:p>
    <w:p>
      <w:r>
        <w:t>Check out the reference documentation for the complete list of bucket naming restrictions. Once a bucket is created, it can be accessed via a unique</w:t>
      </w:r>
    </w:p>
    <w:p>
      <w:r>
        <w:t>DNS name that looks like this. For example, if we create a bucket called allpets in the us-west-1 region, the web address for this bucket would be https://allpets.s3-us-west-1.amazonaws.com.</w:t>
      </w:r>
    </w:p>
    <w:p>
      <w:r>
        <w:t>The objects within this bucket can now be accessed using the bucket name and the object names, like this. Any object in an S3 bucket consists of object data and metadata.</w:t>
      </w:r>
    </w:p>
    <w:p>
      <w:r>
        <w:t>The data consists of a key, which is the actual name of the object, and a value, which is the</w:t>
      </w:r>
    </w:p>
    <w:p>
      <w:r>
        <w:t>actual data represented by that object. Metadata are details about the object stored in a bucket. For example, the time when the object was created, the owner,</w:t>
      </w:r>
    </w:p>
    <w:p>
      <w:pPr>
        <w:pStyle w:val="Heading1"/>
      </w:pPr>
      <w:r>
        <w:t>Block 3</w:t>
      </w:r>
    </w:p>
    <w:p>
      <w:r>
        <w:t>the size of the object, etc. Just like IAM users, when a bucket is created and objects uploaded to it, by default AWS provides it the least permissions.</w:t>
      </w:r>
    </w:p>
    <w:p>
      <w:r>
        <w:t>This means that by default, no one can access the objects in the bucket, with the exception of the bucket owner.</w:t>
      </w:r>
    </w:p>
    <w:p>
      <w:r>
        <w:t>Access to the bucket and its objects is governed by bucket policies and access control lists. Bucket policies are permissions that are granted at a bucket level.</w:t>
      </w:r>
    </w:p>
    <w:p>
      <w:r>
        <w:t>And access control lists are more fine-grained access controls that can be used to define permissions at an object level.</w:t>
      </w:r>
    </w:p>
    <w:p>
      <w:r>
        <w:t>In this course, we will take a look at some of the basic bucket policies to govern access to S3 buckets.</w:t>
      </w:r>
    </w:p>
    <w:p>
      <w:r>
        <w:t>These will be used later in the S3 with Terraform lecture and the S3 lab. To allow the IAM user called Lucy to be able to retrieve</w:t>
      </w:r>
    </w:p>
    <w:p>
      <w:r>
        <w:t>all objects in the example bucket called allpets, we can make use of a bucket policy like this. Just like IAM policies, bucket policies are JSON documents.</w:t>
      </w:r>
    </w:p>
    <w:p>
      <w:r>
        <w:t>And when they are attached to a bucket, they can either grant or revoke access at the bucket level. Finally, with a bucket policy, we can provide access to IAM users,</w:t>
      </w:r>
    </w:p>
    <w:p>
      <w:r>
        <w:t>groups, or even public access to our buckets. We can even grant access to users from other AWS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