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C0B8" w14:textId="77777777" w:rsidR="00BB3D7D" w:rsidRDefault="00000000">
      <w:r>
        <w:t xml:space="preserve">Environmental health checkup </w:t>
      </w:r>
    </w:p>
    <w:p w14:paraId="0BF1FFEA" w14:textId="33F9EAB7" w:rsidR="00B0761B" w:rsidRDefault="00B0761B">
      <w:r w:rsidRPr="00B0761B">
        <w:rPr>
          <w:highlight w:val="cyan"/>
        </w:rPr>
        <w:t>SIT</w:t>
      </w:r>
    </w:p>
    <w:p w14:paraId="3DC920C5" w14:textId="6B93B76E" w:rsidR="00BB3D7D" w:rsidRDefault="00000000">
      <w:r>
        <w:t xml:space="preserve">T24 Date </w:t>
      </w:r>
      <w:r w:rsidR="00B0761B">
        <w:t xml:space="preserve">is in </w:t>
      </w:r>
      <w:r>
        <w:t>sync</w:t>
      </w:r>
      <w:r>
        <w:rPr>
          <w:noProof/>
        </w:rPr>
        <w:drawing>
          <wp:inline distT="0" distB="0" distL="0" distR="0" wp14:anchorId="1F67CCA1" wp14:editId="6C220E88">
            <wp:extent cx="6350000" cy="3568700"/>
            <wp:effectExtent l="0" t="0" r="0" b="0"/>
            <wp:docPr id="1499901495" name="Drawing 0" descr="T24 Date sync check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FBCF" w14:textId="77777777" w:rsidR="00BB3D7D" w:rsidRDefault="00000000">
      <w:r>
        <w:lastRenderedPageBreak/>
        <w:t>IBM health checkup SIT</w:t>
      </w:r>
      <w:r>
        <w:rPr>
          <w:noProof/>
        </w:rPr>
        <w:drawing>
          <wp:inline distT="0" distB="0" distL="0" distR="0" wp14:anchorId="719473A2" wp14:editId="67251459">
            <wp:extent cx="6350000" cy="3568700"/>
            <wp:effectExtent l="0" t="0" r="0" b="0"/>
            <wp:docPr id="1" name="Drawing 1" descr="IBM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0AA" w14:textId="77777777" w:rsidR="00BB3D7D" w:rsidRDefault="00000000">
      <w:r>
        <w:t>Checking client maintanance SIT IBM</w:t>
      </w:r>
      <w:r>
        <w:rPr>
          <w:noProof/>
        </w:rPr>
        <w:drawing>
          <wp:inline distT="0" distB="0" distL="0" distR="0" wp14:anchorId="148A75F9" wp14:editId="1EDC8A8E">
            <wp:extent cx="6350000" cy="3568700"/>
            <wp:effectExtent l="0" t="0" r="0" b="0"/>
            <wp:docPr id="2" name="Drawing 2" descr="Checking client maintanance SI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02C8" w14:textId="77777777" w:rsidR="00BB3D7D" w:rsidRDefault="00000000">
      <w:r>
        <w:lastRenderedPageBreak/>
        <w:t>IB Health checkup SIT</w:t>
      </w:r>
      <w:r>
        <w:rPr>
          <w:noProof/>
        </w:rPr>
        <w:drawing>
          <wp:inline distT="0" distB="0" distL="0" distR="0" wp14:anchorId="0DBC2CCD" wp14:editId="070F6554">
            <wp:extent cx="6350000" cy="3568700"/>
            <wp:effectExtent l="0" t="0" r="0" b="0"/>
            <wp:docPr id="3" name="Drawing 3" descr="IB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5021" w14:textId="655F300B" w:rsidR="00B0761B" w:rsidRDefault="00B0761B">
      <w:r w:rsidRPr="00B0761B">
        <w:rPr>
          <w:highlight w:val="cyan"/>
        </w:rPr>
        <w:t>UAT</w:t>
      </w:r>
    </w:p>
    <w:p w14:paraId="3A066EE6" w14:textId="15443503" w:rsidR="00BB3D7D" w:rsidRDefault="00000000">
      <w:r>
        <w:t xml:space="preserve">T24 Date </w:t>
      </w:r>
      <w:r w:rsidR="00B0761B">
        <w:t xml:space="preserve">is in </w:t>
      </w:r>
      <w:r>
        <w:t xml:space="preserve">sync </w:t>
      </w:r>
      <w:r>
        <w:rPr>
          <w:noProof/>
        </w:rPr>
        <w:drawing>
          <wp:inline distT="0" distB="0" distL="0" distR="0" wp14:anchorId="74AF0B79" wp14:editId="7A58177E">
            <wp:extent cx="6350000" cy="3568700"/>
            <wp:effectExtent l="0" t="0" r="0" b="0"/>
            <wp:docPr id="4" name="Drawing 4" descr="T24 Date sync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48E5" w14:textId="77777777" w:rsidR="00BB3D7D" w:rsidRDefault="00000000">
      <w:r>
        <w:lastRenderedPageBreak/>
        <w:t>IBM health checkup UAT</w:t>
      </w:r>
      <w:r>
        <w:rPr>
          <w:noProof/>
        </w:rPr>
        <w:drawing>
          <wp:inline distT="0" distB="0" distL="0" distR="0" wp14:anchorId="208A2467" wp14:editId="6EA33EFC">
            <wp:extent cx="6350000" cy="3568700"/>
            <wp:effectExtent l="0" t="0" r="0" b="0"/>
            <wp:docPr id="5" name="Drawing 5" descr="IBM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3CC6" w14:textId="77777777" w:rsidR="00BB3D7D" w:rsidRDefault="00000000">
      <w:r>
        <w:t>Checking client maintanance UAT IBM</w:t>
      </w:r>
      <w:r>
        <w:rPr>
          <w:noProof/>
        </w:rPr>
        <w:drawing>
          <wp:inline distT="0" distB="0" distL="0" distR="0" wp14:anchorId="07B432E6" wp14:editId="27116405">
            <wp:extent cx="6350000" cy="3568700"/>
            <wp:effectExtent l="0" t="0" r="0" b="0"/>
            <wp:docPr id="6" name="Drawing 6" descr="Checking client maintanance UA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71FD" w14:textId="77777777" w:rsidR="00BB3D7D" w:rsidRDefault="00000000">
      <w:r>
        <w:lastRenderedPageBreak/>
        <w:t>IB Health checkup UAT</w:t>
      </w:r>
      <w:r>
        <w:rPr>
          <w:noProof/>
        </w:rPr>
        <w:drawing>
          <wp:inline distT="0" distB="0" distL="0" distR="0" wp14:anchorId="6136CBB6" wp14:editId="0E31F24B">
            <wp:extent cx="6350000" cy="3568700"/>
            <wp:effectExtent l="0" t="0" r="0" b="0"/>
            <wp:docPr id="7" name="Drawing 7" descr="IB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D7D"/>
    <w:rsid w:val="001B5B52"/>
    <w:rsid w:val="00B0761B"/>
    <w:rsid w:val="00BB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D2B3"/>
  <w15:docId w15:val="{AECED785-F75A-40A0-8921-DC00F363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Sonymon Joseph</cp:lastModifiedBy>
  <cp:revision>2</cp:revision>
  <dcterms:created xsi:type="dcterms:W3CDTF">2025-02-14T01:37:00Z</dcterms:created>
  <dcterms:modified xsi:type="dcterms:W3CDTF">2025-02-14T01:41:00Z</dcterms:modified>
</cp:coreProperties>
</file>