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45"/>
        <w:gridCol w:w="3445"/>
        <w:gridCol w:w="3445"/>
      </w:tblGrid>
      <w:tr>
        <w:trPr>
          <w:trHeight w:hRule="exact" w:val="1276"/>
        </w:trPr>
        <w:tc>
          <w:tcPr>
            <w:tcW w:type="dxa" w:w="2148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OMB Approval: 1205-0310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Expiration Date: 12/31/2024</w:t>
            </w:r>
          </w:p>
        </w:tc>
        <w:tc>
          <w:tcPr>
            <w:tcW w:type="dxa" w:w="612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14" w:after="0"/>
              <w:ind w:left="288" w:right="72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Labor Condition Application for Nonimmigrant Workers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Form ETA-9035 &amp; 9035E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U.S. Department of Labor </w:t>
            </w:r>
          </w:p>
        </w:tc>
        <w:tc>
          <w:tcPr>
            <w:tcW w:type="dxa" w:w="2048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7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13740" cy="71501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740" cy="7150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50" w:lineRule="auto" w:before="86" w:after="0"/>
        <w:ind w:left="28" w:right="144" w:firstLine="0"/>
        <w:jc w:val="left"/>
      </w:pPr>
      <w:r>
        <w:rPr>
          <w:rFonts w:ascii="Arial" w:hAnsi="Arial" w:eastAsia="Arial"/>
          <w:b/>
          <w:i/>
          <w:color w:val="000000"/>
          <w:sz w:val="14"/>
        </w:rPr>
        <w:hyperlink r:id="rId10" w:history="1">
          <w:r>
            <w:rPr>
              <w:rStyle w:val="Hyperlink"/>
            </w:rPr>
            <w:t>Please read and review the filing instruc</w:t>
          </w:r>
        </w:hyperlink>
      </w:r>
      <w:r>
        <w:rPr>
          <w:rFonts w:ascii="Arial" w:hAnsi="Arial" w:eastAsia="Arial"/>
          <w:b/>
          <w:i/>
          <w:color w:val="000000"/>
          <w:sz w:val="14"/>
        </w:rPr>
        <w:t xml:space="preserve">tions carefully before completing the Form ETA- 9035 or 9035E.  A copy of the instructions can be found at </w:t>
      </w:r>
      <w:r>
        <w:rPr>
          <w:rFonts w:ascii="Arial" w:hAnsi="Arial" w:eastAsia="Arial"/>
          <w:b/>
          <w:i/>
          <w:color w:val="000000"/>
          <w:sz w:val="14"/>
          <w:u w:val="single"/>
        </w:rPr>
        <w:t xml:space="preserve">https:// </w:t>
      </w:r>
      <w:r>
        <w:rPr>
          <w:rFonts w:ascii="Arial" w:hAnsi="Arial" w:eastAsia="Arial"/>
          <w:b/>
          <w:i/>
          <w:color w:val="000000"/>
          <w:sz w:val="14"/>
          <w:u w:val="single"/>
        </w:rPr>
        <w:hyperlink r:id="rId10" w:history="1">
          <w:r>
            <w:rPr>
              <w:rStyle w:val="Hyperlink"/>
            </w:rPr>
            <w:t>www.dol.gov/agencies/eta/foreign-labor/</w:t>
          </w:r>
        </w:hyperlink>
      </w:r>
      <w:r>
        <w:rPr>
          <w:rFonts w:ascii="Arial" w:hAnsi="Arial" w:eastAsia="Arial"/>
          <w:b/>
          <w:i/>
          <w:color w:val="000000"/>
          <w:sz w:val="14"/>
        </w:rPr>
        <w:t xml:space="preserve">.  In accordance with Federal Regulations at 20 CFR 655.730(b), incomplete or obviously inaccurate Labor </w:t>
      </w:r>
      <w:r>
        <w:rPr>
          <w:rFonts w:ascii="Arial" w:hAnsi="Arial" w:eastAsia="Arial"/>
          <w:b/>
          <w:i/>
          <w:color w:val="000000"/>
          <w:sz w:val="14"/>
          <w:u w:val="single"/>
        </w:rPr>
        <w:hyperlink r:id="rId10" w:history="1">
          <w:r>
            <w:rPr>
              <w:rStyle w:val="Hyperlink"/>
            </w:rPr>
            <w:t>Condition Applications (LCAs) will not b</w:t>
          </w:r>
        </w:hyperlink>
      </w:r>
      <w:r>
        <w:rPr>
          <w:rFonts w:ascii="Arial" w:hAnsi="Arial" w:eastAsia="Arial"/>
          <w:b/>
          <w:i/>
          <w:color w:val="000000"/>
          <w:sz w:val="14"/>
        </w:rPr>
        <w:t xml:space="preserve">e certified by the Department of Labor (DOL).  For all submissions, both electronic (Form ETA- 9035E) or paper </w:t>
      </w:r>
      <w:r>
        <w:rPr>
          <w:rFonts w:ascii="Arial" w:hAnsi="Arial" w:eastAsia="Arial"/>
          <w:b/>
          <w:i/>
          <w:color w:val="000000"/>
          <w:sz w:val="14"/>
        </w:rPr>
        <w:t xml:space="preserve">(Form ETA- Form 9035 where the employer has notified DOL that it will submit this form non-electronically due to a disability or received permission from </w:t>
      </w:r>
      <w:r>
        <w:rPr>
          <w:rFonts w:ascii="Arial" w:hAnsi="Arial" w:eastAsia="Arial"/>
          <w:b/>
          <w:i/>
          <w:color w:val="000000"/>
          <w:sz w:val="14"/>
        </w:rPr>
        <w:t xml:space="preserve">DOL to file non-electronically due to lack of Internet access), </w:t>
      </w:r>
      <w:r>
        <w:rPr>
          <w:rFonts w:ascii="Arial" w:hAnsi="Arial" w:eastAsia="Arial"/>
          <w:b/>
          <w:i/>
          <w:color w:val="000000"/>
          <w:sz w:val="14"/>
          <w:u w:val="single"/>
        </w:rPr>
        <w:t>ALL</w:t>
      </w:r>
      <w:r>
        <w:rPr>
          <w:rFonts w:ascii="Arial" w:hAnsi="Arial" w:eastAsia="Arial"/>
          <w:b/>
          <w:i/>
          <w:color w:val="000000"/>
          <w:sz w:val="14"/>
        </w:rPr>
        <w:t xml:space="preserve"> required fields/items containing an asterisk (*) must be completed as well as any fields/ </w:t>
      </w:r>
      <w:r>
        <w:rPr>
          <w:rFonts w:ascii="Arial" w:hAnsi="Arial" w:eastAsia="Arial"/>
          <w:b/>
          <w:i/>
          <w:color w:val="000000"/>
          <w:sz w:val="14"/>
        </w:rPr>
        <w:t>items where a response is conditional as indicated by the sec</w:t>
      </w:r>
      <w:r>
        <w:rPr>
          <w:rFonts w:ascii="Arial" w:hAnsi="Arial" w:eastAsia="Arial"/>
          <w:b/>
          <w:i/>
          <w:color w:val="000000"/>
          <w:sz w:val="14"/>
          <w:u w:val="single"/>
        </w:rPr>
        <w:t>tion</w:t>
      </w:r>
      <w:r>
        <w:rPr>
          <w:rFonts w:ascii="Arial" w:hAnsi="Arial" w:eastAsia="Arial"/>
          <w:b/>
          <w:i/>
          <w:color w:val="000000"/>
          <w:sz w:val="14"/>
        </w:rPr>
        <w:t xml:space="preserve"> (§) symbol. </w:t>
      </w:r>
    </w:p>
    <w:p>
      <w:pPr>
        <w:autoSpaceDN w:val="0"/>
        <w:autoSpaceDE w:val="0"/>
        <w:widowControl/>
        <w:spacing w:line="288" w:lineRule="auto" w:before="194" w:after="96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>A. Employment-Based Nonimmigrant Visa Information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5168"/>
        <w:gridCol w:w="5168"/>
      </w:tblGrid>
      <w:tr>
        <w:trPr>
          <w:trHeight w:hRule="exact" w:val="437"/>
        </w:trPr>
        <w:tc>
          <w:tcPr>
            <w:tcW w:type="dxa" w:w="8552"/>
            <w:tcBorders>
              <w:start w:sz="3.2000000000000455" w:val="single" w:color="#000000"/>
              <w:end w:sz="12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92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1. Indicate the type of visa classification supported by this application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 (Write classification symbol)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: *</w:t>
            </w:r>
          </w:p>
        </w:tc>
        <w:tc>
          <w:tcPr>
            <w:tcW w:type="dxa" w:w="1708"/>
            <w:tcBorders>
              <w:start w:sz="12.0" w:val="single" w:color="#000000"/>
              <w:top w:sz="12.0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2" w:after="0"/>
              <w:ind w:left="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H-1B</w:t>
            </w:r>
          </w:p>
        </w:tc>
      </w:tr>
    </w:tbl>
    <w:p>
      <w:pPr>
        <w:autoSpaceDN w:val="0"/>
        <w:autoSpaceDE w:val="0"/>
        <w:widowControl/>
        <w:spacing w:line="288" w:lineRule="auto" w:before="226" w:after="8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>B. Temporary Need Information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445"/>
        <w:gridCol w:w="3445"/>
        <w:gridCol w:w="3445"/>
      </w:tblGrid>
      <w:tr>
        <w:trPr>
          <w:trHeight w:hRule="exact" w:val="360"/>
        </w:trPr>
        <w:tc>
          <w:tcPr>
            <w:tcW w:type="dxa" w:w="10260"/>
            <w:gridSpan w:val="3"/>
            <w:tcBorders>
              <w:start w:sz="6.399999999999977" w:val="single" w:color="#000000"/>
              <w:top w:sz="4.0" w:val="single" w:color="#000000"/>
              <w:end w:sz="6.39999999999963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1. Job Title *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DEVOPS ENGINEER</w:t>
            </w:r>
          </w:p>
        </w:tc>
      </w:tr>
      <w:tr>
        <w:trPr>
          <w:trHeight w:hRule="exact" w:val="488"/>
        </w:trPr>
        <w:tc>
          <w:tcPr>
            <w:tcW w:type="dxa" w:w="3512"/>
            <w:tcBorders>
              <w:start w:sz="1.600000000000022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" w:val="left"/>
              </w:tabs>
              <w:autoSpaceDE w:val="0"/>
              <w:widowControl/>
              <w:spacing w:line="228" w:lineRule="exact" w:before="18" w:after="0"/>
              <w:ind w:left="58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2. SOC (ONET/OES) code *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15-1252.00</w:t>
            </w:r>
          </w:p>
        </w:tc>
        <w:tc>
          <w:tcPr>
            <w:tcW w:type="dxa" w:w="6748"/>
            <w:gridSpan w:val="2"/>
            <w:tcBorders>
              <w:start w:sz="4.0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28" w:lineRule="exact" w:before="18" w:after="0"/>
              <w:ind w:left="52" w:right="34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3. SOC (ONET/OES) occupation title *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Software Developers</w:t>
            </w:r>
          </w:p>
        </w:tc>
      </w:tr>
      <w:tr>
        <w:trPr>
          <w:trHeight w:hRule="exact" w:val="245"/>
        </w:trPr>
        <w:tc>
          <w:tcPr>
            <w:tcW w:type="dxa" w:w="3512"/>
            <w:vMerge w:val="restart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12" w:val="left"/>
              </w:tabs>
              <w:autoSpaceDE w:val="0"/>
              <w:widowControl/>
              <w:spacing w:line="334" w:lineRule="auto" w:before="0" w:after="0"/>
              <w:ind w:left="108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4. Is this a full-time position? *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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Yes    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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No</w:t>
            </w:r>
          </w:p>
        </w:tc>
        <w:tc>
          <w:tcPr>
            <w:tcW w:type="dxa" w:w="674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69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Period of Intended Employment </w:t>
            </w:r>
          </w:p>
        </w:tc>
      </w:tr>
      <w:tr>
        <w:trPr>
          <w:trHeight w:hRule="exact" w:val="471"/>
        </w:trPr>
        <w:tc>
          <w:tcPr>
            <w:tcW w:type="dxa" w:w="3445"/>
            <w:vMerge/>
            <w:tcBorders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600"/>
            <w:vMerge w:val="restart"/>
            <w:tcBorders>
              <w:top w:sz="4.0" w:val="single" w:color="#000000"/>
              <w:bottom w:sz="4.0" w:val="single" w:color="#000000"/>
              <w:start w:sz="1.6000000000000227" w:val="single" w:color="#000000"/>
              <w:end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0" w:val="left"/>
                <w:tab w:pos="140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5. Begin Date * </w:t>
            </w:r>
            <w:r>
              <w:rPr>
                <w:rFonts w:ascii="Arial" w:hAnsi="Arial" w:eastAsia="Arial"/>
                <w:b w:val="0"/>
                <w:i/>
                <w:color w:val="000000"/>
                <w:sz w:val="14"/>
              </w:rPr>
              <w:t xml:space="preserve">(mm/dd/yyyy)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10/1/2024</w:t>
            </w:r>
          </w:p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isa classification supported by this application</w:t>
            </w:r>
          </w:p>
          <w:p>
            <w:pPr>
              <w:autoSpaceDN w:val="0"/>
              <w:autoSpaceDE w:val="0"/>
              <w:widowControl/>
              <w:spacing w:line="288" w:lineRule="auto" w:before="37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ing Requested for Certification * </w:t>
            </w:r>
          </w:p>
          <w:p>
            <w:pPr>
              <w:autoSpaceDN w:val="0"/>
              <w:tabs>
                <w:tab w:pos="46" w:val="left"/>
              </w:tabs>
              <w:autoSpaceDE w:val="0"/>
              <w:widowControl/>
              <w:spacing w:line="259" w:lineRule="auto" w:before="238" w:after="38"/>
              <w:ind w:left="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d by this application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>egory</w:t>
            </w:r>
            <w:r>
              <w:rPr>
                <w:rFonts w:ascii="Arial" w:hAnsi="Arial" w:eastAsia="Arial"/>
                <w:b w:val="0"/>
                <w:i/>
                <w:color w:val="000000"/>
                <w:sz w:val="18"/>
              </w:rPr>
              <w:t>)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5.999999999999659" w:type="dxa"/>
            </w:tblPr>
            <w:tblGrid>
              <w:gridCol w:w="1200"/>
              <w:gridCol w:w="1200"/>
              <w:gridCol w:w="1200"/>
            </w:tblGrid>
            <w:tr>
              <w:trPr>
                <w:trHeight w:hRule="exact" w:val="512"/>
              </w:trPr>
              <w:tc>
                <w:tcPr>
                  <w:tcW w:type="dxa" w:w="2044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" w:val="left"/>
                    </w:tabs>
                    <w:autoSpaceDE w:val="0"/>
                    <w:widowControl/>
                    <w:spacing w:line="264" w:lineRule="auto" w:before="598" w:after="0"/>
                    <w:ind w:left="0" w:right="144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8"/>
                    </w:rPr>
                    <w:t xml:space="preserve"> approved employment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8"/>
                    </w:rPr>
                    <w:t>ame employer*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32.00000000000045" w:type="dxa"/>
                  </w:tblPr>
                  <w:tblGrid>
                    <w:gridCol w:w="1120"/>
                  </w:tblGrid>
                  <w:tr>
                    <w:trPr>
                      <w:trHeight w:hRule="exact" w:val="394"/>
                    </w:trPr>
                    <w:tc>
                      <w:tcPr>
                        <w:tcW w:type="dxa" w:w="770"/>
                        <w:tcBorders>
                          <w:start w:sz="24.0" w:val="single" w:color="#000000"/>
                          <w:top w:sz="24.0" w:val="single" w:color="#000000"/>
                          <w:end w:sz="24.0" w:val="single" w:color="#000000"/>
                          <w:bottom w:sz="24.0" w:val="single" w:color="#000000"/>
                        </w:tcBorders>
                        <w:shd w:fill="ffffff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4" w:lineRule="exact" w:before="42" w:after="0"/>
                          <w:ind w:left="36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20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168" w:after="0"/>
                    <w:ind w:left="0" w:right="0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8"/>
                    </w:rPr>
                    <w:t>d. N</w:t>
                  </w:r>
                </w:p>
              </w:tc>
            </w:tr>
            <w:tr>
              <w:trPr>
                <w:trHeight w:hRule="exact" w:val="540"/>
              </w:trPr>
              <w:tc>
                <w:tcPr>
                  <w:tcW w:type="dxa" w:w="1200"/>
                  <w:vMerge/>
                  <w:tcBorders/>
                </w:tcPr>
                <w:p/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32.00000000000045" w:type="dxa"/>
                  </w:tblPr>
                  <w:tblGrid>
                    <w:gridCol w:w="1120"/>
                  </w:tblGrid>
                  <w:tr>
                    <w:trPr>
                      <w:trHeight w:hRule="exact" w:val="394"/>
                    </w:trPr>
                    <w:tc>
                      <w:tcPr>
                        <w:tcW w:type="dxa" w:w="770"/>
                        <w:tcBorders>
                          <w:start w:sz="24.0" w:val="single" w:color="#000000"/>
                          <w:top w:sz="24.0" w:val="single" w:color="#000000"/>
                          <w:end w:sz="24.0" w:val="single" w:color="#000000"/>
                          <w:bottom w:sz="24.0" w:val="single" w:color="#000000"/>
                        </w:tcBorders>
                        <w:shd w:fill="ffffff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4" w:lineRule="exact" w:before="42" w:after="0"/>
                          <w:ind w:left="36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20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104" w:after="0"/>
                    <w:ind w:left="10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8"/>
                    </w:rPr>
                    <w:t>e. C</w:t>
                  </w:r>
                </w:p>
              </w:tc>
            </w:tr>
            <w:tr>
              <w:trPr>
                <w:trHeight w:hRule="exact" w:val="462"/>
              </w:trPr>
              <w:tc>
                <w:tcPr>
                  <w:tcW w:type="dxa" w:w="204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178" w:after="0"/>
                    <w:ind w:left="46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8"/>
                    </w:rPr>
                    <w:t>oved employment *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32.00000000000045" w:type="dxa"/>
                  </w:tblPr>
                  <w:tblGrid>
                    <w:gridCol w:w="1120"/>
                  </w:tblGrid>
                  <w:tr>
                    <w:trPr>
                      <w:trHeight w:hRule="exact" w:val="392"/>
                    </w:trPr>
                    <w:tc>
                      <w:tcPr>
                        <w:tcW w:type="dxa" w:w="770"/>
                        <w:tcBorders>
                          <w:start w:sz="24.0" w:val="single" w:color="#000000"/>
                          <w:top w:sz="24.0" w:val="single" w:color="#000000"/>
                          <w:end w:sz="24.0" w:val="single" w:color="#000000"/>
                          <w:bottom w:sz="24.0" w:val="single" w:color="#000000"/>
                        </w:tcBorders>
                        <w:shd w:fill="ffffff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4" w:lineRule="exact" w:before="42" w:after="0"/>
                          <w:ind w:left="36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20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178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8"/>
                    </w:rPr>
                    <w:t>f. A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14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0" w:val="left"/>
                <w:tab w:pos="1254" w:val="left"/>
              </w:tabs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6. End Date * </w:t>
            </w:r>
            <w:r>
              <w:rPr>
                <w:rFonts w:ascii="Arial" w:hAnsi="Arial" w:eastAsia="Arial"/>
                <w:b w:val="0"/>
                <w:i/>
                <w:color w:val="000000"/>
                <w:sz w:val="14"/>
              </w:rPr>
              <w:t xml:space="preserve">(mm/dd/yyyy)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9/30/2027</w:t>
            </w:r>
          </w:p>
        </w:tc>
      </w:tr>
      <w:tr>
        <w:trPr>
          <w:trHeight w:hRule="exact" w:val="3126"/>
        </w:trPr>
        <w:tc>
          <w:tcPr>
            <w:tcW w:type="dxa" w:w="10260"/>
            <w:gridSpan w:val="3"/>
            <w:tcBorders>
              <w:start w:sz="1.6000000000000227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214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7. Worker positions needed/basis for the v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isa classification supported by this application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7.99999999999997" w:type="dxa"/>
            </w:tblPr>
            <w:tblGrid>
              <w:gridCol w:w="5130"/>
              <w:gridCol w:w="5130"/>
            </w:tblGrid>
            <w:tr>
              <w:trPr>
                <w:trHeight w:hRule="exact" w:val="588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98.0000000000001" w:type="dxa"/>
                  </w:tblPr>
                  <w:tblGrid>
                    <w:gridCol w:w="1040"/>
                  </w:tblGrid>
                  <w:tr>
                    <w:trPr>
                      <w:trHeight w:hRule="exact" w:val="392"/>
                    </w:trPr>
                    <w:tc>
                      <w:tcPr>
                        <w:tcW w:type="dxa" w:w="770"/>
                        <w:tcBorders>
                          <w:start w:sz="24.0" w:val="single" w:color="#000000"/>
                          <w:top w:sz="24.0" w:val="single" w:color="#000000"/>
                          <w:end w:sz="24.0" w:val="single" w:color="#000000"/>
                          <w:bottom w:sz="24.0" w:val="single" w:color="#000000"/>
                        </w:tcBorders>
                        <w:shd w:fill="ffffff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4" w:lineRule="exact" w:before="42" w:after="0"/>
                          <w:ind w:left="36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20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7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156" w:after="0"/>
                    <w:ind w:left="60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Total Worker Positions Being Requested for Certification * </w:t>
                  </w:r>
                </w:p>
              </w:tc>
            </w:tr>
          </w:tbl>
          <w:p>
            <w:pPr>
              <w:autoSpaceDN w:val="0"/>
              <w:tabs>
                <w:tab w:pos="358" w:val="left"/>
              </w:tabs>
              <w:autoSpaceDE w:val="0"/>
              <w:widowControl/>
              <w:spacing w:line="259" w:lineRule="auto" w:before="54" w:after="14"/>
              <w:ind w:left="308" w:right="50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Basis for the visa classification supported by this application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8"/>
              </w:rPr>
              <w:t>(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>indicate total workers in each applicable category</w:t>
            </w:r>
            <w:r>
              <w:rPr>
                <w:rFonts w:ascii="Arial" w:hAnsi="Arial" w:eastAsia="Arial"/>
                <w:b w:val="0"/>
                <w:i/>
                <w:color w:val="000000"/>
                <w:sz w:val="18"/>
              </w:rPr>
              <w:t>)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7.99999999999997" w:type="dxa"/>
            </w:tblPr>
            <w:tblGrid>
              <w:gridCol w:w="2565"/>
              <w:gridCol w:w="2565"/>
              <w:gridCol w:w="2565"/>
              <w:gridCol w:w="2565"/>
            </w:tblGrid>
            <w:tr>
              <w:trPr>
                <w:trHeight w:hRule="exact" w:val="536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98.0000000000001" w:type="dxa"/>
                  </w:tblPr>
                  <w:tblGrid>
                    <w:gridCol w:w="1040"/>
                  </w:tblGrid>
                  <w:tr>
                    <w:trPr>
                      <w:trHeight w:hRule="exact" w:val="394"/>
                    </w:trPr>
                    <w:tc>
                      <w:tcPr>
                        <w:tcW w:type="dxa" w:w="770"/>
                        <w:tcBorders>
                          <w:start w:sz="24.0" w:val="single" w:color="#000000"/>
                          <w:top w:sz="24.0" w:val="single" w:color="#000000"/>
                          <w:end w:sz="24.0" w:val="single" w:color="#000000"/>
                          <w:bottom w:sz="24.0" w:val="single" w:color="#000000"/>
                        </w:tcBorders>
                        <w:shd w:fill="ffffff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4" w:lineRule="exact" w:before="42" w:after="0"/>
                          <w:ind w:left="36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20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192" w:after="0"/>
                    <w:ind w:left="60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8"/>
                    </w:rPr>
                    <w:t>a. New employment *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32.00000000000045" w:type="dxa"/>
                  </w:tblPr>
                  <w:tblGrid>
                    <w:gridCol w:w="1120"/>
                  </w:tblGrid>
                  <w:tr>
                    <w:trPr>
                      <w:trHeight w:hRule="exact" w:val="394"/>
                    </w:trPr>
                    <w:tc>
                      <w:tcPr>
                        <w:tcW w:type="dxa" w:w="770"/>
                        <w:tcBorders>
                          <w:start w:sz="24.0" w:val="single" w:color="#000000"/>
                          <w:top w:sz="24.0" w:val="single" w:color="#000000"/>
                          <w:end w:sz="24.0" w:val="single" w:color="#000000"/>
                          <w:bottom w:sz="24.0" w:val="single" w:color="#000000"/>
                        </w:tcBorders>
                        <w:shd w:fill="ffffff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4" w:lineRule="exact" w:before="42" w:after="0"/>
                          <w:ind w:left="36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20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3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192" w:after="0"/>
                    <w:ind w:left="112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8"/>
                    </w:rPr>
                    <w:t>d. New concurrent employment *</w:t>
                  </w:r>
                </w:p>
              </w:tc>
            </w:tr>
            <w:tr>
              <w:trPr>
                <w:trHeight w:hRule="exact" w:val="540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98.0000000000001" w:type="dxa"/>
                  </w:tblPr>
                  <w:tblGrid>
                    <w:gridCol w:w="1040"/>
                  </w:tblGrid>
                  <w:tr>
                    <w:trPr>
                      <w:trHeight w:hRule="exact" w:val="394"/>
                    </w:trPr>
                    <w:tc>
                      <w:tcPr>
                        <w:tcW w:type="dxa" w:w="770"/>
                        <w:tcBorders>
                          <w:start w:sz="24.0" w:val="single" w:color="#000000"/>
                          <w:top w:sz="24.0" w:val="single" w:color="#000000"/>
                          <w:end w:sz="24.0" w:val="single" w:color="#000000"/>
                          <w:bottom w:sz="24.0" w:val="single" w:color="#000000"/>
                        </w:tcBorders>
                        <w:shd w:fill="ffffff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4" w:lineRule="exact" w:before="42" w:after="0"/>
                          <w:ind w:left="36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20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62" w:val="left"/>
                    </w:tabs>
                    <w:autoSpaceDE w:val="0"/>
                    <w:widowControl/>
                    <w:spacing w:line="264" w:lineRule="auto" w:before="86" w:after="0"/>
                    <w:ind w:left="60" w:right="144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8"/>
                    </w:rPr>
                    <w:t xml:space="preserve">b. Continuation of previously approved employment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8"/>
                    </w:rPr>
                    <w:t>without change with the same employer*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32.00000000000045" w:type="dxa"/>
                  </w:tblPr>
                  <w:tblGrid>
                    <w:gridCol w:w="1120"/>
                  </w:tblGrid>
                  <w:tr>
                    <w:trPr>
                      <w:trHeight w:hRule="exact" w:val="394"/>
                    </w:trPr>
                    <w:tc>
                      <w:tcPr>
                        <w:tcW w:type="dxa" w:w="770"/>
                        <w:tcBorders>
                          <w:start w:sz="24.0" w:val="single" w:color="#000000"/>
                          <w:top w:sz="24.0" w:val="single" w:color="#000000"/>
                          <w:end w:sz="24.0" w:val="single" w:color="#000000"/>
                          <w:bottom w:sz="24.0" w:val="single" w:color="#000000"/>
                        </w:tcBorders>
                        <w:shd w:fill="ffffff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4" w:lineRule="exact" w:before="42" w:after="0"/>
                          <w:ind w:left="36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20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3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104" w:after="0"/>
                    <w:ind w:left="10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8"/>
                    </w:rPr>
                    <w:t>e. Change in employer *</w:t>
                  </w:r>
                </w:p>
              </w:tc>
            </w:tr>
            <w:tr>
              <w:trPr>
                <w:trHeight w:hRule="exact" w:val="462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98.0000000000001" w:type="dxa"/>
                  </w:tblPr>
                  <w:tblGrid>
                    <w:gridCol w:w="1040"/>
                  </w:tblGrid>
                  <w:tr>
                    <w:trPr>
                      <w:trHeight w:hRule="exact" w:val="392"/>
                    </w:trPr>
                    <w:tc>
                      <w:tcPr>
                        <w:tcW w:type="dxa" w:w="770"/>
                        <w:tcBorders>
                          <w:start w:sz="24.0" w:val="single" w:color="#000000"/>
                          <w:top w:sz="24.0" w:val="single" w:color="#000000"/>
                          <w:end w:sz="24.0" w:val="single" w:color="#000000"/>
                          <w:bottom w:sz="24.0" w:val="single" w:color="#000000"/>
                        </w:tcBorders>
                        <w:shd w:fill="ffffff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4" w:lineRule="exact" w:before="40" w:after="0"/>
                          <w:ind w:left="36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20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178" w:after="0"/>
                    <w:ind w:left="60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8"/>
                    </w:rPr>
                    <w:t>c. Change in previously approved employment *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32.00000000000045" w:type="dxa"/>
                  </w:tblPr>
                  <w:tblGrid>
                    <w:gridCol w:w="1120"/>
                  </w:tblGrid>
                  <w:tr>
                    <w:trPr>
                      <w:trHeight w:hRule="exact" w:val="392"/>
                    </w:trPr>
                    <w:tc>
                      <w:tcPr>
                        <w:tcW w:type="dxa" w:w="770"/>
                        <w:tcBorders>
                          <w:start w:sz="24.0" w:val="single" w:color="#000000"/>
                          <w:top w:sz="24.0" w:val="single" w:color="#000000"/>
                          <w:end w:sz="24.0" w:val="single" w:color="#000000"/>
                          <w:bottom w:sz="24.0" w:val="single" w:color="#000000"/>
                        </w:tcBorders>
                        <w:shd w:fill="ffffff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4" w:lineRule="exact" w:before="42" w:after="0"/>
                          <w:ind w:left="36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20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3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178" w:after="0"/>
                    <w:ind w:left="122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8"/>
                    </w:rPr>
                    <w:t>f. Amended petition *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88" w:lineRule="auto" w:before="208" w:after="84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>C. Employer Information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445"/>
        <w:gridCol w:w="3445"/>
        <w:gridCol w:w="3445"/>
      </w:tblGrid>
      <w:tr>
        <w:trPr>
          <w:trHeight w:hRule="exact" w:val="468"/>
        </w:trPr>
        <w:tc>
          <w:tcPr>
            <w:tcW w:type="dxa" w:w="10260"/>
            <w:gridSpan w:val="3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" w:val="left"/>
              </w:tabs>
              <w:autoSpaceDE w:val="0"/>
              <w:widowControl/>
              <w:spacing w:line="220" w:lineRule="exact" w:before="28" w:after="0"/>
              <w:ind w:left="50" w:right="80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1. Legal business name *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Cloud Future Tec Inc</w:t>
            </w:r>
          </w:p>
        </w:tc>
      </w:tr>
      <w:tr>
        <w:trPr>
          <w:trHeight w:hRule="exact" w:val="448"/>
        </w:trPr>
        <w:tc>
          <w:tcPr>
            <w:tcW w:type="dxa" w:w="10260"/>
            <w:gridSpan w:val="3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2. Trade name/Doing Business As (DBA), if applicable</w:t>
            </w:r>
          </w:p>
        </w:tc>
      </w:tr>
      <w:tr>
        <w:trPr>
          <w:trHeight w:hRule="exact" w:val="424"/>
        </w:trPr>
        <w:tc>
          <w:tcPr>
            <w:tcW w:type="dxa" w:w="10260"/>
            <w:gridSpan w:val="3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" w:val="left"/>
              </w:tabs>
              <w:autoSpaceDE w:val="0"/>
              <w:widowControl/>
              <w:spacing w:line="202" w:lineRule="exact" w:before="46" w:after="0"/>
              <w:ind w:left="50" w:right="74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3. Address 1 * </w:t>
            </w:r>
            <w:r>
              <w:br/>
            </w:r>
            <w:r>
              <w:rPr>
                <w:w w:val="101.89999580383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2150 S. Central Expressway</w:t>
            </w:r>
          </w:p>
        </w:tc>
      </w:tr>
      <w:tr>
        <w:trPr>
          <w:trHeight w:hRule="exact" w:val="440"/>
        </w:trPr>
        <w:tc>
          <w:tcPr>
            <w:tcW w:type="dxa" w:w="10260"/>
            <w:gridSpan w:val="3"/>
            <w:tcBorders>
              <w:start w:sz="3.2000000000000455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" w:val="left"/>
              </w:tabs>
              <w:autoSpaceDE w:val="0"/>
              <w:widowControl/>
              <w:spacing w:line="220" w:lineRule="exact" w:before="26" w:after="0"/>
              <w:ind w:left="50" w:right="90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4. Address 2 </w:t>
            </w:r>
            <w:r>
              <w:br/>
            </w:r>
            <w:r>
              <w:rPr>
                <w:w w:val="98.81818077780984"/>
                <w:rFonts w:ascii="Helvetica" w:hAnsi="Helvetica" w:eastAsia="Helvetica"/>
                <w:b w:val="0"/>
                <w:i w:val="0"/>
                <w:color w:val="000000"/>
                <w:sz w:val="22"/>
              </w:rPr>
              <w:t>Suite 258</w:t>
            </w:r>
          </w:p>
        </w:tc>
      </w:tr>
      <w:tr>
        <w:trPr>
          <w:trHeight w:hRule="exact" w:val="428"/>
        </w:trPr>
        <w:tc>
          <w:tcPr>
            <w:tcW w:type="dxa" w:w="54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" w:val="left"/>
              </w:tabs>
              <w:autoSpaceDE w:val="0"/>
              <w:widowControl/>
              <w:spacing w:line="202" w:lineRule="exact" w:before="46" w:after="0"/>
              <w:ind w:left="50" w:right="44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5. City * </w:t>
            </w:r>
            <w:r>
              <w:br/>
            </w:r>
            <w:r>
              <w:rPr>
                <w:w w:val="101.89999580383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McKinney</w:t>
            </w:r>
          </w:p>
        </w:tc>
        <w:tc>
          <w:tcPr>
            <w:tcW w:type="dxa" w:w="206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" w:val="left"/>
              </w:tabs>
              <w:autoSpaceDE w:val="0"/>
              <w:widowControl/>
              <w:spacing w:line="202" w:lineRule="exact" w:before="46" w:after="0"/>
              <w:ind w:left="48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6. State * </w:t>
            </w:r>
            <w:r>
              <w:br/>
            </w:r>
            <w:r>
              <w:rPr>
                <w:w w:val="101.89999580383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Texas</w:t>
            </w:r>
          </w:p>
        </w:tc>
        <w:tc>
          <w:tcPr>
            <w:tcW w:type="dxa" w:w="27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" w:val="left"/>
              </w:tabs>
              <w:autoSpaceDE w:val="0"/>
              <w:widowControl/>
              <w:spacing w:line="202" w:lineRule="exact" w:before="46" w:after="0"/>
              <w:ind w:left="5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7. Postal code * </w:t>
            </w:r>
            <w:r>
              <w:rPr>
                <w:w w:val="101.89999580383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75070</w:t>
            </w:r>
          </w:p>
        </w:tc>
      </w:tr>
      <w:tr>
        <w:trPr>
          <w:trHeight w:hRule="exact" w:val="422"/>
        </w:trPr>
        <w:tc>
          <w:tcPr>
            <w:tcW w:type="dxa" w:w="54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" w:val="left"/>
              </w:tabs>
              <w:autoSpaceDE w:val="0"/>
              <w:widowControl/>
              <w:spacing w:line="202" w:lineRule="exact" w:before="46" w:after="0"/>
              <w:ind w:left="50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8. Country * </w:t>
            </w:r>
            <w:r>
              <w:br/>
            </w:r>
            <w:r>
              <w:rPr>
                <w:w w:val="101.89999580383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United States Of America</w:t>
            </w:r>
          </w:p>
        </w:tc>
        <w:tc>
          <w:tcPr>
            <w:tcW w:type="dxa" w:w="476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9. Province</w:t>
            </w:r>
          </w:p>
        </w:tc>
      </w:tr>
      <w:tr>
        <w:trPr>
          <w:trHeight w:hRule="exact" w:val="420"/>
        </w:trPr>
        <w:tc>
          <w:tcPr>
            <w:tcW w:type="dxa" w:w="54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" w:val="left"/>
              </w:tabs>
              <w:autoSpaceDE w:val="0"/>
              <w:widowControl/>
              <w:spacing w:line="200" w:lineRule="exact" w:before="48" w:after="0"/>
              <w:ind w:left="5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10. Telephone number *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+1 (214) 836-3134</w:t>
            </w:r>
          </w:p>
        </w:tc>
        <w:tc>
          <w:tcPr>
            <w:tcW w:type="dxa" w:w="476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11. Extension</w:t>
            </w:r>
          </w:p>
        </w:tc>
      </w:tr>
      <w:tr>
        <w:trPr>
          <w:trHeight w:hRule="exact" w:val="544"/>
        </w:trPr>
        <w:tc>
          <w:tcPr>
            <w:tcW w:type="dxa" w:w="5492"/>
            <w:tcBorders>
              <w:start w:sz="1.6000000000000227" w:val="single" w:color="#000000"/>
              <w:top w:sz="2.399999999999636" w:val="single" w:color="#000000"/>
              <w:end w:sz="2.400000000000091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" w:val="left"/>
              </w:tabs>
              <w:autoSpaceDE w:val="0"/>
              <w:widowControl/>
              <w:spacing w:line="256" w:lineRule="exact" w:before="0" w:after="0"/>
              <w:ind w:left="54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12. Federal Employer Identification Number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(FEIN from IRS) *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93-4770656</w:t>
            </w:r>
          </w:p>
        </w:tc>
        <w:tc>
          <w:tcPr>
            <w:tcW w:type="dxa" w:w="4768"/>
            <w:gridSpan w:val="2"/>
            <w:tcBorders>
              <w:start w:sz="2.400000000000091" w:val="single" w:color="#000000"/>
              <w:top w:sz="2.399999999999636" w:val="single" w:color="#000000"/>
              <w:end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" w:val="left"/>
              </w:tabs>
              <w:autoSpaceDE w:val="0"/>
              <w:widowControl/>
              <w:spacing w:line="256" w:lineRule="exact" w:before="0" w:after="0"/>
              <w:ind w:left="52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13. NAICS code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(must be at least 4-digits) *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541511</w:t>
            </w:r>
          </w:p>
        </w:tc>
      </w:tr>
    </w:tbl>
    <w:p>
      <w:pPr>
        <w:autoSpaceDN w:val="0"/>
        <w:autoSpaceDE w:val="0"/>
        <w:widowControl/>
        <w:spacing w:line="1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84"/>
        <w:gridCol w:w="2584"/>
        <w:gridCol w:w="2584"/>
        <w:gridCol w:w="2584"/>
      </w:tblGrid>
      <w:tr>
        <w:trPr>
          <w:trHeight w:hRule="exact" w:val="266"/>
        </w:trPr>
        <w:tc>
          <w:tcPr>
            <w:tcW w:type="dxa" w:w="2408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Form ETA- 9035/9035E </w:t>
            </w:r>
          </w:p>
        </w:tc>
        <w:tc>
          <w:tcPr>
            <w:tcW w:type="dxa" w:w="538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782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16"/>
              </w:rPr>
              <w:t>FOR DEPARTMENT OF LABOR USE ONLY</w:t>
            </w:r>
          </w:p>
        </w:tc>
        <w:tc>
          <w:tcPr>
            <w:tcW w:type="dxa" w:w="200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Page 1 of</w:t>
            </w:r>
          </w:p>
        </w:tc>
        <w:tc>
          <w:tcPr>
            <w:tcW w:type="dxa" w:w="528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445"/>
        <w:gridCol w:w="3445"/>
        <w:gridCol w:w="3445"/>
      </w:tblGrid>
      <w:tr>
        <w:trPr>
          <w:trHeight w:hRule="exact" w:val="316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Case Number:_______________________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I-200-24168-116593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 Case Status: __________________ 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In Process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 Period of Employment:  ______________ to _______________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0" w:right="672" w:bottom="358" w:left="12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33" w:lineRule="auto" w:before="0" w:after="2"/>
        <w:ind w:left="2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4"/>
        </w:rPr>
        <w:t xml:space="preserve">OMB Approval: 1205-0310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45"/>
        <w:gridCol w:w="3445"/>
        <w:gridCol w:w="3445"/>
      </w:tblGrid>
      <w:tr>
        <w:trPr>
          <w:trHeight w:hRule="exact" w:val="1254"/>
        </w:trPr>
        <w:tc>
          <w:tcPr>
            <w:tcW w:type="dxa" w:w="2168"/>
            <w:tcBorders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Expiration Date: 12/31/2024 </w:t>
            </w:r>
          </w:p>
        </w:tc>
        <w:tc>
          <w:tcPr>
            <w:tcW w:type="dxa" w:w="6120"/>
            <w:tcBorders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26" w:val="left"/>
                <w:tab w:pos="1686" w:val="left"/>
              </w:tabs>
              <w:autoSpaceDE w:val="0"/>
              <w:widowControl/>
              <w:spacing w:line="257" w:lineRule="auto" w:before="294" w:after="0"/>
              <w:ind w:left="392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Labor Condition Application for Nonimmigrant Workers </w:t>
            </w:r>
            <w:r>
              <w:tab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Form ETA-9035 &amp; 9035E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U.S. Department of Labor</w:t>
            </w:r>
          </w:p>
        </w:tc>
        <w:tc>
          <w:tcPr>
            <w:tcW w:type="dxa" w:w="2028"/>
            <w:tcBorders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13739" cy="71501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739" cy="7150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88" w:lineRule="auto" w:before="26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>D. Employer Point of Contact Information</w:t>
      </w:r>
    </w:p>
    <w:p>
      <w:pPr>
        <w:autoSpaceDN w:val="0"/>
        <w:autoSpaceDE w:val="0"/>
        <w:widowControl/>
        <w:spacing w:line="254" w:lineRule="auto" w:before="54" w:after="84"/>
        <w:ind w:left="30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6"/>
          <w:u w:val="single"/>
        </w:rPr>
        <w:t>Important Note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: The information contained in this Section must be that of an employee of the employer who is authorized to act on behalf of </w:t>
      </w:r>
      <w:r>
        <w:rPr>
          <w:rFonts w:ascii="ArialMT" w:hAnsi="ArialMT" w:eastAsia="ArialMT"/>
          <w:b w:val="0"/>
          <w:i w:val="0"/>
          <w:color w:val="000000"/>
          <w:sz w:val="16"/>
          <w:u w:val="single"/>
        </w:rPr>
        <w:t xml:space="preserve">the employer in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labor certification matters.  The information in this Section </w:t>
      </w:r>
      <w:r>
        <w:rPr>
          <w:rFonts w:ascii="ArialMT" w:hAnsi="ArialMT" w:eastAsia="ArialMT"/>
          <w:b w:val="0"/>
          <w:i w:val="0"/>
          <w:color w:val="000000"/>
          <w:sz w:val="16"/>
          <w:u w:val="single"/>
        </w:rPr>
        <w:t>must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16"/>
          <w:u w:val="single"/>
        </w:rPr>
        <w:t>be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16"/>
          <w:u w:val="single"/>
        </w:rPr>
        <w:t>different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from the agent or attorney information listed in </w:t>
      </w:r>
      <w:r>
        <w:rPr>
          <w:rFonts w:ascii="ArialMT" w:hAnsi="ArialMT" w:eastAsia="ArialMT"/>
          <w:b w:val="0"/>
          <w:i w:val="0"/>
          <w:color w:val="000000"/>
          <w:sz w:val="16"/>
        </w:rPr>
        <w:t>Section E, unless the attorney is an employee of the employer.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2584"/>
        <w:gridCol w:w="2584"/>
        <w:gridCol w:w="2584"/>
        <w:gridCol w:w="2584"/>
      </w:tblGrid>
      <w:tr>
        <w:trPr>
          <w:trHeight w:hRule="exact" w:val="602"/>
        </w:trPr>
        <w:tc>
          <w:tcPr>
            <w:tcW w:type="dxa" w:w="405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" w:val="left"/>
              </w:tabs>
              <w:autoSpaceDE w:val="0"/>
              <w:widowControl/>
              <w:spacing w:line="270" w:lineRule="exact" w:before="0" w:after="0"/>
              <w:ind w:left="56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1. Contact’s last (family) name *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MALE</w:t>
            </w:r>
          </w:p>
        </w:tc>
        <w:tc>
          <w:tcPr>
            <w:tcW w:type="dxa" w:w="32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" w:val="left"/>
              </w:tabs>
              <w:autoSpaceDE w:val="0"/>
              <w:widowControl/>
              <w:spacing w:line="270" w:lineRule="exact" w:before="0" w:after="0"/>
              <w:ind w:left="52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2. First (given) name *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Sateesh</w:t>
            </w:r>
          </w:p>
        </w:tc>
        <w:tc>
          <w:tcPr>
            <w:tcW w:type="dxa" w:w="296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" w:val="left"/>
              </w:tabs>
              <w:autoSpaceDE w:val="0"/>
              <w:widowControl/>
              <w:spacing w:line="270" w:lineRule="exact" w:before="0" w:after="0"/>
              <w:ind w:left="52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3. Middle name(s)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</w:t>
            </w:r>
          </w:p>
        </w:tc>
      </w:tr>
      <w:tr>
        <w:trPr>
          <w:trHeight w:hRule="exact" w:val="424"/>
        </w:trPr>
        <w:tc>
          <w:tcPr>
            <w:tcW w:type="dxa" w:w="10260"/>
            <w:gridSpan w:val="4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" w:val="left"/>
              </w:tabs>
              <w:autoSpaceDE w:val="0"/>
              <w:widowControl/>
              <w:spacing w:line="200" w:lineRule="exact" w:before="48" w:after="0"/>
              <w:ind w:left="50" w:right="83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4. Contact’s job title *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President</w:t>
            </w:r>
          </w:p>
        </w:tc>
      </w:tr>
      <w:tr>
        <w:trPr>
          <w:trHeight w:hRule="exact" w:val="424"/>
        </w:trPr>
        <w:tc>
          <w:tcPr>
            <w:tcW w:type="dxa" w:w="10260"/>
            <w:gridSpan w:val="4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" w:val="left"/>
              </w:tabs>
              <w:autoSpaceDE w:val="0"/>
              <w:widowControl/>
              <w:spacing w:line="200" w:lineRule="exact" w:before="46" w:after="0"/>
              <w:ind w:left="50" w:right="76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5. Address 1 *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2150 S. Central Expressway</w:t>
            </w:r>
          </w:p>
        </w:tc>
      </w:tr>
      <w:tr>
        <w:trPr>
          <w:trHeight w:hRule="exact" w:val="426"/>
        </w:trPr>
        <w:tc>
          <w:tcPr>
            <w:tcW w:type="dxa" w:w="10260"/>
            <w:gridSpan w:val="4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" w:val="left"/>
              </w:tabs>
              <w:autoSpaceDE w:val="0"/>
              <w:widowControl/>
              <w:spacing w:line="202" w:lineRule="exact" w:before="46" w:after="0"/>
              <w:ind w:left="50" w:right="90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6. Address 2 </w:t>
            </w:r>
            <w:r>
              <w:br/>
            </w:r>
            <w:r>
              <w:rPr>
                <w:w w:val="101.89999580383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Suite 258</w:t>
            </w:r>
          </w:p>
        </w:tc>
      </w:tr>
      <w:tr>
        <w:trPr>
          <w:trHeight w:hRule="exact" w:val="420"/>
        </w:trPr>
        <w:tc>
          <w:tcPr>
            <w:tcW w:type="dxa" w:w="5492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" w:val="left"/>
              </w:tabs>
              <w:autoSpaceDE w:val="0"/>
              <w:widowControl/>
              <w:spacing w:line="200" w:lineRule="exact" w:before="48" w:after="0"/>
              <w:ind w:left="50" w:right="44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7. City *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McKinney</w:t>
            </w:r>
          </w:p>
        </w:tc>
        <w:tc>
          <w:tcPr>
            <w:tcW w:type="dxa" w:w="18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" w:val="left"/>
              </w:tabs>
              <w:autoSpaceDE w:val="0"/>
              <w:widowControl/>
              <w:spacing w:line="200" w:lineRule="exact" w:before="48" w:after="0"/>
              <w:ind w:left="48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8. State *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Texas</w:t>
            </w:r>
          </w:p>
        </w:tc>
        <w:tc>
          <w:tcPr>
            <w:tcW w:type="dxa" w:w="296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" w:val="left"/>
              </w:tabs>
              <w:autoSpaceDE w:val="0"/>
              <w:widowControl/>
              <w:spacing w:line="200" w:lineRule="exact" w:before="48" w:after="0"/>
              <w:ind w:left="48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9. Postal code *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75070</w:t>
            </w:r>
          </w:p>
        </w:tc>
      </w:tr>
      <w:tr>
        <w:trPr>
          <w:trHeight w:hRule="exact" w:val="426"/>
        </w:trPr>
        <w:tc>
          <w:tcPr>
            <w:tcW w:type="dxa" w:w="5492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" w:val="left"/>
              </w:tabs>
              <w:autoSpaceDE w:val="0"/>
              <w:widowControl/>
              <w:spacing w:line="200" w:lineRule="exact" w:before="46" w:after="0"/>
              <w:ind w:left="50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10. Country *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United States Of America</w:t>
            </w:r>
          </w:p>
        </w:tc>
        <w:tc>
          <w:tcPr>
            <w:tcW w:type="dxa" w:w="476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11. Province</w:t>
            </w:r>
          </w:p>
        </w:tc>
      </w:tr>
      <w:tr>
        <w:trPr>
          <w:trHeight w:hRule="exact" w:val="592"/>
        </w:trPr>
        <w:tc>
          <w:tcPr>
            <w:tcW w:type="dxa" w:w="4052"/>
            <w:tcBorders>
              <w:start w:sz="3.2000000000000455" w:val="single" w:color="#000000"/>
              <w:top w:sz="4.0" w:val="single" w:color="#000000"/>
              <w:end w:sz="4.0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" w:val="left"/>
              </w:tabs>
              <w:autoSpaceDE w:val="0"/>
              <w:widowControl/>
              <w:spacing w:line="268" w:lineRule="exact" w:before="0" w:after="0"/>
              <w:ind w:left="56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12. Telephone number *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+1 (214) 836-3134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13. Extension</w:t>
            </w:r>
          </w:p>
        </w:tc>
        <w:tc>
          <w:tcPr>
            <w:tcW w:type="dxa" w:w="476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" w:val="left"/>
              </w:tabs>
              <w:autoSpaceDE w:val="0"/>
              <w:widowControl/>
              <w:spacing w:line="268" w:lineRule="exact" w:before="0" w:after="0"/>
              <w:ind w:left="52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14. E-Mail address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immigration@cloudfuture-tec.com</w:t>
            </w:r>
          </w:p>
        </w:tc>
      </w:tr>
    </w:tbl>
    <w:p>
      <w:pPr>
        <w:autoSpaceDN w:val="0"/>
        <w:autoSpaceDE w:val="0"/>
        <w:widowControl/>
        <w:spacing w:line="288" w:lineRule="auto" w:before="204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>E. Attorney or Agent Information (If applicable)</w:t>
      </w:r>
    </w:p>
    <w:p>
      <w:pPr>
        <w:autoSpaceDN w:val="0"/>
        <w:autoSpaceDE w:val="0"/>
        <w:widowControl/>
        <w:spacing w:line="264" w:lineRule="auto" w:before="52" w:after="82"/>
        <w:ind w:left="300" w:right="864" w:firstLine="0"/>
        <w:jc w:val="left"/>
      </w:pPr>
      <w:r>
        <w:rPr>
          <w:rFonts w:ascii="Arial" w:hAnsi="Arial" w:eastAsia="Arial"/>
          <w:b/>
          <w:i w:val="0"/>
          <w:color w:val="000000"/>
          <w:sz w:val="16"/>
          <w:u w:val="single"/>
        </w:rPr>
        <w:t>Important Note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: The employer authorizes the attorney or agent identified in this section to act on its behalf in connection with the </w:t>
      </w:r>
      <w:r>
        <w:rPr>
          <w:rFonts w:ascii="ArialMT" w:hAnsi="ArialMT" w:eastAsia="ArialMT"/>
          <w:b w:val="0"/>
          <w:i w:val="0"/>
          <w:color w:val="000000"/>
          <w:sz w:val="16"/>
          <w:u w:val="single"/>
        </w:rPr>
        <w:t>filing of this appl</w:t>
      </w:r>
      <w:r>
        <w:rPr>
          <w:rFonts w:ascii="ArialMT" w:hAnsi="ArialMT" w:eastAsia="ArialMT"/>
          <w:b w:val="0"/>
          <w:i w:val="0"/>
          <w:color w:val="000000"/>
          <w:sz w:val="16"/>
        </w:rPr>
        <w:t>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1148"/>
        <w:gridCol w:w="1148"/>
        <w:gridCol w:w="1148"/>
        <w:gridCol w:w="1148"/>
        <w:gridCol w:w="1148"/>
        <w:gridCol w:w="1148"/>
        <w:gridCol w:w="1148"/>
        <w:gridCol w:w="1148"/>
        <w:gridCol w:w="1148"/>
      </w:tblGrid>
      <w:tr>
        <w:trPr>
          <w:trHeight w:hRule="exact" w:val="446"/>
        </w:trPr>
        <w:tc>
          <w:tcPr>
            <w:tcW w:type="dxa" w:w="8100"/>
            <w:gridSpan w:val="8"/>
            <w:tcBorders>
              <w:start w:sz="1.6000000000000227" w:val="single" w:color="#000000"/>
              <w:top w:sz="1.6000000000003638" w:val="single" w:color="#000000"/>
              <w:end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8" w:val="left"/>
              </w:tabs>
              <w:autoSpaceDE w:val="0"/>
              <w:widowControl/>
              <w:spacing w:line="264" w:lineRule="auto" w:before="0" w:after="0"/>
              <w:ind w:left="86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1. Is the employer represented by an attorney or agent in the filing of this application? *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If “Yes,” complete the remainder of Section E below.</w:t>
            </w:r>
          </w:p>
        </w:tc>
        <w:tc>
          <w:tcPr>
            <w:tcW w:type="dxa" w:w="2160"/>
            <w:tcBorders>
              <w:start w:sz="1.6000000000003638" w:val="single" w:color="#000000"/>
              <w:top w:sz="1.6000000000003638" w:val="single" w:color="#000000"/>
              <w:end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28" w:val="left"/>
              </w:tabs>
              <w:autoSpaceDE w:val="0"/>
              <w:widowControl/>
              <w:spacing w:line="288" w:lineRule="auto" w:before="92" w:after="0"/>
              <w:ind w:left="408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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Yes</w:t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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No</w:t>
            </w:r>
          </w:p>
        </w:tc>
      </w:tr>
      <w:tr>
        <w:trPr>
          <w:trHeight w:hRule="exact" w:val="670"/>
        </w:trPr>
        <w:tc>
          <w:tcPr>
            <w:tcW w:type="dxa" w:w="3960"/>
            <w:gridSpan w:val="2"/>
            <w:tcBorders>
              <w:start w:sz="1.6000000000000227" w:val="single" w:color="#000000"/>
              <w:top w:sz="1.599999999999909" w:val="single" w:color="#000000"/>
              <w:end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" w:val="left"/>
              </w:tabs>
              <w:autoSpaceDE w:val="0"/>
              <w:widowControl/>
              <w:spacing w:line="284" w:lineRule="exact" w:before="0" w:after="0"/>
              <w:ind w:left="58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2. Attorney or Agent’s last (family) name §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SOMIREDDY</w:t>
            </w:r>
          </w:p>
        </w:tc>
        <w:tc>
          <w:tcPr>
            <w:tcW w:type="dxa" w:w="3240"/>
            <w:gridSpan w:val="4"/>
            <w:tcBorders>
              <w:start w:sz="1.6000000000003638" w:val="single" w:color="#000000"/>
              <w:top w:sz="1.599999999999909" w:val="single" w:color="#000000"/>
              <w:end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" w:val="left"/>
              </w:tabs>
              <w:autoSpaceDE w:val="0"/>
              <w:widowControl/>
              <w:spacing w:line="288" w:lineRule="exact" w:before="0" w:after="0"/>
              <w:ind w:left="58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3. First (given) name §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Santosh Reddy</w:t>
            </w:r>
          </w:p>
        </w:tc>
        <w:tc>
          <w:tcPr>
            <w:tcW w:type="dxa" w:w="3060"/>
            <w:gridSpan w:val="3"/>
            <w:tcBorders>
              <w:start w:sz="1.6000000000003638" w:val="single" w:color="#000000"/>
              <w:top w:sz="1.599999999999909" w:val="single" w:color="#000000"/>
              <w:end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4. Middle name(s)</w:t>
            </w:r>
          </w:p>
        </w:tc>
      </w:tr>
      <w:tr>
        <w:trPr>
          <w:trHeight w:hRule="exact" w:val="418"/>
        </w:trPr>
        <w:tc>
          <w:tcPr>
            <w:tcW w:type="dxa" w:w="10260"/>
            <w:gridSpan w:val="9"/>
            <w:tcBorders>
              <w:start w:sz="1.6000000000000227" w:val="single" w:color="#000000"/>
              <w:top w:sz="1.599999999999909" w:val="single" w:color="#000000"/>
              <w:end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" w:val="left"/>
              </w:tabs>
              <w:autoSpaceDE w:val="0"/>
              <w:widowControl/>
              <w:spacing w:line="200" w:lineRule="exact" w:before="48" w:after="0"/>
              <w:ind w:left="50" w:right="79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5. Address 1 §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20745 Williamsport Place</w:t>
            </w:r>
          </w:p>
        </w:tc>
      </w:tr>
      <w:tr>
        <w:trPr>
          <w:trHeight w:hRule="exact" w:val="420"/>
        </w:trPr>
        <w:tc>
          <w:tcPr>
            <w:tcW w:type="dxa" w:w="10260"/>
            <w:gridSpan w:val="9"/>
            <w:tcBorders>
              <w:start w:sz="1.6000000000000227" w:val="single" w:color="#000000"/>
              <w:top w:sz="1.599999999999909" w:val="single" w:color="#000000"/>
              <w:end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" w:val="left"/>
              </w:tabs>
              <w:autoSpaceDE w:val="0"/>
              <w:widowControl/>
              <w:spacing w:line="202" w:lineRule="exact" w:before="46" w:after="0"/>
              <w:ind w:left="50" w:right="90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6. Address 2 </w:t>
            </w:r>
            <w:r>
              <w:br/>
            </w:r>
            <w:r>
              <w:rPr>
                <w:w w:val="101.89999580383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Suite # 390</w:t>
            </w:r>
          </w:p>
        </w:tc>
      </w:tr>
      <w:tr>
        <w:trPr>
          <w:trHeight w:hRule="exact" w:val="426"/>
        </w:trPr>
        <w:tc>
          <w:tcPr>
            <w:tcW w:type="dxa" w:w="5490"/>
            <w:gridSpan w:val="3"/>
            <w:tcBorders>
              <w:start w:sz="1.6000000000000227" w:val="single" w:color="#000000"/>
              <w:top w:sz="1.599999999999909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8" w:after="0"/>
              <w:ind w:left="0" w:right="460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7. City §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1"/>
              </w:rPr>
              <w:t>Ashburn</w:t>
            </w:r>
          </w:p>
        </w:tc>
        <w:tc>
          <w:tcPr>
            <w:tcW w:type="dxa" w:w="2036"/>
            <w:gridSpan w:val="4"/>
            <w:tcBorders>
              <w:start w:sz="2.400000000000091" w:val="single" w:color="#000000"/>
              <w:top w:sz="1.599999999999909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" w:val="left"/>
              </w:tabs>
              <w:autoSpaceDE w:val="0"/>
              <w:widowControl/>
              <w:spacing w:line="210" w:lineRule="exact" w:before="38" w:after="0"/>
              <w:ind w:left="52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8. State §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1"/>
              </w:rPr>
              <w:t>Virginia</w:t>
            </w:r>
          </w:p>
        </w:tc>
        <w:tc>
          <w:tcPr>
            <w:tcW w:type="dxa" w:w="2734"/>
            <w:gridSpan w:val="2"/>
            <w:tcBorders>
              <w:start w:sz="1.599999999999909" w:val="single" w:color="#000000"/>
              <w:top w:sz="1.599999999999909" w:val="single" w:color="#000000"/>
              <w:end w:sz="1.600000000000363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" w:val="left"/>
              </w:tabs>
              <w:autoSpaceDE w:val="0"/>
              <w:widowControl/>
              <w:spacing w:line="210" w:lineRule="exact" w:before="38" w:after="0"/>
              <w:ind w:left="5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9. Postal code §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1"/>
              </w:rPr>
              <w:t>20147</w:t>
            </w:r>
          </w:p>
        </w:tc>
      </w:tr>
      <w:tr>
        <w:trPr>
          <w:trHeight w:hRule="exact" w:val="428"/>
        </w:trPr>
        <w:tc>
          <w:tcPr>
            <w:tcW w:type="dxa" w:w="5490"/>
            <w:gridSpan w:val="3"/>
            <w:tcBorders>
              <w:start w:sz="1.6000000000000227" w:val="single" w:color="#000000"/>
              <w:top w:sz="2.400000000000091" w:val="single" w:color="#000000"/>
              <w:end w:sz="2.400000000000091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" w:val="left"/>
              </w:tabs>
              <w:autoSpaceDE w:val="0"/>
              <w:widowControl/>
              <w:spacing w:line="210" w:lineRule="exact" w:before="38" w:after="0"/>
              <w:ind w:left="50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10. Country §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1"/>
              </w:rPr>
              <w:t>United States Of America</w:t>
            </w:r>
          </w:p>
        </w:tc>
        <w:tc>
          <w:tcPr>
            <w:tcW w:type="dxa" w:w="4770"/>
            <w:gridSpan w:val="6"/>
            <w:tcBorders>
              <w:start w:sz="2.400000000000091" w:val="single" w:color="#000000"/>
              <w:top w:sz="2.400000000000091" w:val="single" w:color="#000000"/>
              <w:end w:sz="1.600000000000363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11. Province</w:t>
            </w:r>
          </w:p>
        </w:tc>
      </w:tr>
      <w:tr>
        <w:trPr>
          <w:trHeight w:hRule="exact" w:val="604"/>
        </w:trPr>
        <w:tc>
          <w:tcPr>
            <w:tcW w:type="dxa" w:w="3512"/>
            <w:tcBorders>
              <w:start w:sz="1.6000000000000227" w:val="single" w:color="#000000"/>
              <w:top w:sz="1.6000000000003638" w:val="single" w:color="#000000"/>
              <w:end w:sz="2.3999999999998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" w:val="left"/>
              </w:tabs>
              <w:autoSpaceDE w:val="0"/>
              <w:widowControl/>
              <w:spacing w:line="272" w:lineRule="exact" w:before="0" w:after="0"/>
              <w:ind w:left="54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12. Telephone number §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+1 (703) 544-2200</w:t>
            </w:r>
          </w:p>
        </w:tc>
        <w:tc>
          <w:tcPr>
            <w:tcW w:type="dxa" w:w="1978"/>
            <w:gridSpan w:val="2"/>
            <w:tcBorders>
              <w:start w:sz="2.3999999999998636" w:val="single" w:color="#000000"/>
              <w:top w:sz="1.600000000000363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13. Extension</w:t>
            </w:r>
          </w:p>
        </w:tc>
        <w:tc>
          <w:tcPr>
            <w:tcW w:type="dxa" w:w="4770"/>
            <w:gridSpan w:val="6"/>
            <w:tcBorders>
              <w:start w:sz="2.400000000000091" w:val="single" w:color="#000000"/>
              <w:top w:sz="1.6000000000003638" w:val="single" w:color="#000000"/>
              <w:end w:sz="1.600000000000363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" w:val="left"/>
              </w:tabs>
              <w:autoSpaceDE w:val="0"/>
              <w:widowControl/>
              <w:spacing w:line="272" w:lineRule="exact" w:before="0" w:after="0"/>
              <w:ind w:left="56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14. E-Mail address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receipts@somireddylaw.com</w:t>
            </w:r>
          </w:p>
        </w:tc>
      </w:tr>
      <w:tr>
        <w:trPr>
          <w:trHeight w:hRule="exact" w:val="596"/>
        </w:trPr>
        <w:tc>
          <w:tcPr>
            <w:tcW w:type="dxa" w:w="6210"/>
            <w:gridSpan w:val="5"/>
            <w:tcBorders>
              <w:start w:sz="1.6000000000000227" w:val="single" w:color="#000000"/>
              <w:top w:sz="2.399999999999636" w:val="single" w:color="#000000"/>
              <w:end w:sz="2.400000000000091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" w:val="left"/>
              </w:tabs>
              <w:autoSpaceDE w:val="0"/>
              <w:widowControl/>
              <w:spacing w:line="268" w:lineRule="exact" w:before="0" w:after="0"/>
              <w:ind w:left="54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15. Law firm/Business name §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SOMIREDDY LAW GROUP PLLC</w:t>
            </w:r>
          </w:p>
        </w:tc>
        <w:tc>
          <w:tcPr>
            <w:tcW w:type="dxa" w:w="4050"/>
            <w:gridSpan w:val="4"/>
            <w:tcBorders>
              <w:start w:sz="2.400000000000091" w:val="single" w:color="#000000"/>
              <w:top w:sz="2.399999999999636" w:val="single" w:color="#000000"/>
              <w:end w:sz="1.600000000000363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" w:val="left"/>
              </w:tabs>
              <w:autoSpaceDE w:val="0"/>
              <w:widowControl/>
              <w:spacing w:line="268" w:lineRule="exact" w:before="0" w:after="0"/>
              <w:ind w:left="56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16. Law firm/Business FEIN §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82-1918741</w:t>
            </w:r>
          </w:p>
        </w:tc>
      </w:tr>
      <w:tr>
        <w:trPr>
          <w:trHeight w:hRule="exact" w:val="750"/>
        </w:trPr>
        <w:tc>
          <w:tcPr>
            <w:tcW w:type="dxa" w:w="5580"/>
            <w:gridSpan w:val="4"/>
            <w:tcBorders>
              <w:start w:sz="1.6000000000000227" w:val="single" w:color="#000000"/>
              <w:top w:sz="1.6000000000003638" w:val="single" w:color="#000000"/>
              <w:end w:sz="1.6000000000003638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" w:val="left"/>
              </w:tabs>
              <w:autoSpaceDE w:val="0"/>
              <w:widowControl/>
              <w:spacing w:line="308" w:lineRule="exact" w:before="0" w:after="0"/>
              <w:ind w:left="6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17. State Bar number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(only if attorney)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§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86909</w:t>
            </w:r>
          </w:p>
        </w:tc>
        <w:tc>
          <w:tcPr>
            <w:tcW w:type="dxa" w:w="4680"/>
            <w:gridSpan w:val="5"/>
            <w:tcBorders>
              <w:start w:sz="1.6000000000003638" w:val="single" w:color="#000000"/>
              <w:top w:sz="1.6000000000003638" w:val="single" w:color="#000000"/>
              <w:end w:sz="1.6000000000003638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106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18. State of highest court where attorney is in good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standing (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only if attorney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) §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Virginia</w:t>
            </w:r>
          </w:p>
        </w:tc>
      </w:tr>
      <w:tr>
        <w:trPr>
          <w:trHeight w:hRule="exact" w:val="712"/>
        </w:trPr>
        <w:tc>
          <w:tcPr>
            <w:tcW w:type="dxa" w:w="10260"/>
            <w:gridSpan w:val="9"/>
            <w:tcBorders>
              <w:start w:sz="1.6000000000000227" w:val="single" w:color="#000000"/>
              <w:top w:sz="2.4000000000005457" w:val="single" w:color="#000000"/>
              <w:end w:sz="1.600000000000363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" w:val="left"/>
              </w:tabs>
              <w:autoSpaceDE w:val="0"/>
              <w:widowControl/>
              <w:spacing w:line="300" w:lineRule="exact" w:before="0" w:after="0"/>
              <w:ind w:left="60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19. Name of the highest State court where attorney is in good standing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(only if attorney)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§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SUPREME COURT</w:t>
            </w:r>
          </w:p>
        </w:tc>
      </w:tr>
    </w:tbl>
    <w:p>
      <w:pPr>
        <w:autoSpaceDN w:val="0"/>
        <w:autoSpaceDE w:val="0"/>
        <w:widowControl/>
        <w:spacing w:line="13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84"/>
        <w:gridCol w:w="2584"/>
        <w:gridCol w:w="2584"/>
        <w:gridCol w:w="2584"/>
      </w:tblGrid>
      <w:tr>
        <w:trPr>
          <w:trHeight w:hRule="exact" w:val="206"/>
        </w:trPr>
        <w:tc>
          <w:tcPr>
            <w:tcW w:type="dxa" w:w="2408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Form ETA- 9035/9035E </w:t>
            </w:r>
          </w:p>
        </w:tc>
        <w:tc>
          <w:tcPr>
            <w:tcW w:type="dxa" w:w="534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782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16"/>
              </w:rPr>
              <w:t>FOR DEPARTMENT OF LABOR USE ONLY</w:t>
            </w:r>
          </w:p>
        </w:tc>
        <w:tc>
          <w:tcPr>
            <w:tcW w:type="dxa" w:w="196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Page 2 of</w:t>
            </w:r>
          </w:p>
        </w:tc>
        <w:tc>
          <w:tcPr>
            <w:tcW w:type="dxa" w:w="608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7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44"/>
        <w:ind w:left="0" w:right="0"/>
      </w:pPr>
    </w:p>
    <w:p>
      <w:pPr>
        <w:sectPr>
          <w:pgSz w:w="12240" w:h="15840"/>
          <w:pgMar w:top="362" w:right="672" w:bottom="358" w:left="1232" w:header="720" w:footer="720" w:gutter="0"/>
          <w:cols/>
          <w:docGrid w:linePitch="360"/>
        </w:sectPr>
      </w:pPr>
    </w:p>
    <w:p>
      <w:pPr>
        <w:autoSpaceDN w:val="0"/>
        <w:tabs>
          <w:tab w:pos="952" w:val="left"/>
          <w:tab w:pos="4054" w:val="left"/>
        </w:tabs>
        <w:autoSpaceDE w:val="0"/>
        <w:widowControl/>
        <w:spacing w:line="214" w:lineRule="exact" w:before="0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Case Number:_______________________       Case Status: __________________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I-200-24168-116593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In Process</w:t>
      </w:r>
    </w:p>
    <w:p>
      <w:pPr>
        <w:sectPr>
          <w:type w:val="continuous"/>
          <w:pgSz w:w="12240" w:h="15840"/>
          <w:pgMar w:top="362" w:right="672" w:bottom="358" w:left="1232" w:header="720" w:footer="720" w:gutter="0"/>
          <w:cols w:num="2" w:equalWidth="0">
            <w:col w:w="5695" w:space="0"/>
            <w:col w:w="4640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2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Period of Employment:  ______________ to _______________</w:t>
      </w:r>
    </w:p>
    <w:p>
      <w:pPr>
        <w:sectPr>
          <w:type w:val="nextColumn"/>
          <w:pgSz w:w="12240" w:h="15840"/>
          <w:pgMar w:top="362" w:right="672" w:bottom="358" w:left="1232" w:header="720" w:footer="720" w:gutter="0"/>
          <w:cols w:num="2" w:equalWidth="0">
            <w:col w:w="5695" w:space="0"/>
            <w:col w:w="46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33" w:lineRule="auto" w:before="0" w:after="2"/>
        <w:ind w:left="2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4"/>
        </w:rPr>
        <w:t xml:space="preserve">OMB Approval: 1205-0310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45"/>
        <w:gridCol w:w="3445"/>
        <w:gridCol w:w="3445"/>
      </w:tblGrid>
      <w:tr>
        <w:trPr>
          <w:trHeight w:hRule="exact" w:val="1254"/>
        </w:trPr>
        <w:tc>
          <w:tcPr>
            <w:tcW w:type="dxa" w:w="2168"/>
            <w:tcBorders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Expiration Date: 12/31/2024 </w:t>
            </w:r>
          </w:p>
        </w:tc>
        <w:tc>
          <w:tcPr>
            <w:tcW w:type="dxa" w:w="6120"/>
            <w:tcBorders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26" w:val="left"/>
                <w:tab w:pos="1686" w:val="left"/>
              </w:tabs>
              <w:autoSpaceDE w:val="0"/>
              <w:widowControl/>
              <w:spacing w:line="257" w:lineRule="auto" w:before="294" w:after="0"/>
              <w:ind w:left="392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Labor Condition Application for Nonimmigrant Workers </w:t>
            </w:r>
            <w:r>
              <w:tab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Form ETA-9035 &amp; 9035E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U.S. Department of Labor</w:t>
            </w:r>
          </w:p>
        </w:tc>
        <w:tc>
          <w:tcPr>
            <w:tcW w:type="dxa" w:w="2028"/>
            <w:tcBorders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13739" cy="71501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739" cy="7150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88" w:lineRule="auto" w:before="26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>F. Employment and Wage Information</w:t>
      </w:r>
    </w:p>
    <w:p>
      <w:pPr>
        <w:autoSpaceDN w:val="0"/>
        <w:autoSpaceDE w:val="0"/>
        <w:widowControl/>
        <w:spacing w:line="245" w:lineRule="auto" w:before="54" w:after="82"/>
        <w:ind w:left="298" w:right="44" w:firstLine="0"/>
        <w:jc w:val="both"/>
      </w:pPr>
      <w:r>
        <w:rPr>
          <w:rFonts w:ascii="Arial" w:hAnsi="Arial" w:eastAsia="Arial"/>
          <w:b/>
          <w:i w:val="0"/>
          <w:color w:val="000000"/>
          <w:sz w:val="16"/>
          <w:u w:val="single"/>
        </w:rPr>
        <w:t>Important Note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: The employer must define the intended place(s) of employment with as much geographic specificity as possible. Each </w:t>
      </w:r>
      <w:r>
        <w:rPr>
          <w:rFonts w:ascii="ArialMT" w:hAnsi="ArialMT" w:eastAsia="ArialMT"/>
          <w:b w:val="0"/>
          <w:i w:val="0"/>
          <w:color w:val="000000"/>
          <w:sz w:val="16"/>
          <w:u w:val="single"/>
        </w:rPr>
        <w:t>intended place(s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) of employment listed below </w:t>
      </w:r>
      <w:r>
        <w:rPr>
          <w:rFonts w:ascii="ArialMT" w:hAnsi="ArialMT" w:eastAsia="ArialMT"/>
          <w:b w:val="0"/>
          <w:i w:val="0"/>
          <w:color w:val="000000"/>
          <w:sz w:val="16"/>
          <w:u w:val="single"/>
        </w:rPr>
        <w:t xml:space="preserve">must be the worksite or physical location where the work will actually be performed and cannot </w:t>
      </w:r>
      <w:r>
        <w:rPr>
          <w:rFonts w:ascii="ArialMT" w:hAnsi="ArialMT" w:eastAsia="ArialMT"/>
          <w:b w:val="0"/>
          <w:i w:val="0"/>
          <w:color w:val="000000"/>
          <w:sz w:val="16"/>
          <w:u w:val="single"/>
        </w:rPr>
        <w:t>be a P.O. Box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.  The employer </w:t>
      </w:r>
      <w:r>
        <w:rPr>
          <w:rFonts w:ascii="ArialMT" w:hAnsi="ArialMT" w:eastAsia="ArialMT"/>
          <w:b w:val="0"/>
          <w:i w:val="0"/>
          <w:color w:val="000000"/>
          <w:sz w:val="16"/>
          <w:u w:val="single"/>
        </w:rPr>
        <w:t>must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identify </w:t>
      </w:r>
      <w:r>
        <w:rPr>
          <w:rFonts w:ascii="ArialMT" w:hAnsi="ArialMT" w:eastAsia="ArialMT"/>
          <w:b w:val="0"/>
          <w:i w:val="0"/>
          <w:color w:val="000000"/>
          <w:sz w:val="16"/>
          <w:u w:val="single"/>
        </w:rPr>
        <w:t xml:space="preserve">all intended places of employment, including those of short duration, on the LCA.  20 CFR </w:t>
      </w:r>
      <w:r>
        <w:rPr>
          <w:rFonts w:ascii="ArialMT" w:hAnsi="ArialMT" w:eastAsia="ArialMT"/>
          <w:b w:val="0"/>
          <w:i w:val="0"/>
          <w:color w:val="000000"/>
          <w:sz w:val="16"/>
          <w:u w:val="single"/>
        </w:rPr>
        <w:t xml:space="preserve">655.730(c)(5).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If the employer is</w:t>
      </w:r>
      <w:r>
        <w:rPr>
          <w:rFonts w:ascii="ArialMT" w:hAnsi="ArialMT" w:eastAsia="ArialMT"/>
          <w:b w:val="0"/>
          <w:i w:val="0"/>
          <w:color w:val="000000"/>
          <w:sz w:val="16"/>
          <w:u w:val="single"/>
        </w:rPr>
        <w:t xml:space="preserve"> sub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mitting this form non-electronically and the work is expected to be performed in more than one location,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an attachment must be submitted in order to complete this section.  An employer has the option to use either a single Form ETA-9035/9035E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or multiple forms to disclose all intended places of employment.  If the employer has more than ten (10) intended places of employment at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time of filing this application, the employer must file as many additional LCAs as are necessary to list all intended places of employment. </w:t>
      </w:r>
      <w:r>
        <w:rPr>
          <w:rFonts w:ascii="ArialMT" w:hAnsi="ArialMT" w:eastAsia="ArialMT"/>
          <w:b w:val="0"/>
          <w:i w:val="0"/>
          <w:color w:val="000000"/>
          <w:sz w:val="16"/>
        </w:rPr>
        <w:t>See the form instructions for further information about identifying all intended places of employment.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168"/>
        <w:gridCol w:w="5168"/>
      </w:tblGrid>
      <w:tr>
        <w:trPr>
          <w:trHeight w:hRule="exact" w:val="370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a.</w:t>
            </w:r>
            <w:r>
              <w:rPr>
                <w:rFonts w:ascii="Arial" w:hAnsi="Arial" w:eastAsia="Arial"/>
                <w:b/>
                <w:i/>
                <w:color w:val="000000"/>
                <w:sz w:val="18"/>
              </w:rPr>
              <w:t xml:space="preserve"> Place of Employment Information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62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1723"/>
        <w:gridCol w:w="1723"/>
        <w:gridCol w:w="1723"/>
        <w:gridCol w:w="1723"/>
        <w:gridCol w:w="1723"/>
        <w:gridCol w:w="1723"/>
      </w:tblGrid>
      <w:tr>
        <w:trPr>
          <w:trHeight w:hRule="exact" w:val="527"/>
        </w:trPr>
        <w:tc>
          <w:tcPr>
            <w:tcW w:type="dxa" w:w="8552"/>
            <w:gridSpan w:val="5"/>
            <w:tcBorders>
              <w:start w:sz="3.2000000000000455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6" w:val="left"/>
              </w:tabs>
              <w:autoSpaceDE w:val="0"/>
              <w:widowControl/>
              <w:spacing w:line="264" w:lineRule="auto" w:before="62" w:after="0"/>
              <w:ind w:left="104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1. Enter the estimated number of workers that will perform work at this place of employment under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LCA.*</w:t>
            </w:r>
          </w:p>
        </w:tc>
        <w:tc>
          <w:tcPr>
            <w:tcW w:type="dxa" w:w="1708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5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</w:tr>
      <w:tr>
        <w:trPr>
          <w:trHeight w:hRule="exact" w:val="433"/>
        </w:trPr>
        <w:tc>
          <w:tcPr>
            <w:tcW w:type="dxa" w:w="8552"/>
            <w:gridSpan w:val="5"/>
            <w:tcBorders>
              <w:start w:sz="3.2000000000000455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6" w:val="left"/>
              </w:tabs>
              <w:autoSpaceDE w:val="0"/>
              <w:widowControl/>
              <w:spacing w:line="264" w:lineRule="auto" w:before="0" w:after="0"/>
              <w:ind w:left="104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2. Indicate whether the worker(s) subject to this LCA will be placed with a secondary entity at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place of employment. *</w:t>
            </w:r>
          </w:p>
        </w:tc>
        <w:tc>
          <w:tcPr>
            <w:tcW w:type="dxa" w:w="1708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2" w:after="0"/>
              <w:ind w:left="296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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Yes    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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No</w:t>
            </w:r>
          </w:p>
        </w:tc>
      </w:tr>
      <w:tr>
        <w:trPr>
          <w:trHeight w:hRule="exact" w:val="757"/>
        </w:trPr>
        <w:tc>
          <w:tcPr>
            <w:tcW w:type="dxa" w:w="10260"/>
            <w:gridSpan w:val="6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3. If “Yes” to question 2, provide the legal business name of the secondary entity. §</w:t>
            </w:r>
          </w:p>
        </w:tc>
      </w:tr>
      <w:tr>
        <w:trPr>
          <w:trHeight w:hRule="exact" w:val="464"/>
        </w:trPr>
        <w:tc>
          <w:tcPr>
            <w:tcW w:type="dxa" w:w="10260"/>
            <w:gridSpan w:val="6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" w:val="left"/>
              </w:tabs>
              <w:autoSpaceDE w:val="0"/>
              <w:widowControl/>
              <w:spacing w:line="218" w:lineRule="exact" w:before="30" w:after="0"/>
              <w:ind w:left="52" w:right="86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4. Address 1 *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9833 milkweed ln</w:t>
            </w:r>
          </w:p>
        </w:tc>
      </w:tr>
      <w:tr>
        <w:trPr>
          <w:trHeight w:hRule="exact" w:val="452"/>
        </w:trPr>
        <w:tc>
          <w:tcPr>
            <w:tcW w:type="dxa" w:w="10260"/>
            <w:gridSpan w:val="6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5. Address 2</w:t>
            </w:r>
          </w:p>
        </w:tc>
      </w:tr>
      <w:tr>
        <w:trPr>
          <w:trHeight w:hRule="exact" w:val="452"/>
        </w:trPr>
        <w:tc>
          <w:tcPr>
            <w:tcW w:type="dxa" w:w="6120"/>
            <w:gridSpan w:val="3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" w:val="left"/>
              </w:tabs>
              <w:autoSpaceDE w:val="0"/>
              <w:widowControl/>
              <w:spacing w:line="230" w:lineRule="exact" w:before="16" w:after="0"/>
              <w:ind w:left="52" w:right="50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6. City * </w:t>
            </w:r>
            <w:r>
              <w:br/>
            </w:r>
            <w:r>
              <w:rPr>
                <w:w w:val="98.00000398055367"/>
                <w:rFonts w:ascii="Helvetica" w:hAnsi="Helvetica" w:eastAsia="Helvetica"/>
                <w:b w:val="0"/>
                <w:i w:val="0"/>
                <w:color w:val="000000"/>
                <w:sz w:val="23"/>
              </w:rPr>
              <w:t>Fortworth</w:t>
            </w:r>
          </w:p>
        </w:tc>
        <w:tc>
          <w:tcPr>
            <w:tcW w:type="dxa" w:w="4140"/>
            <w:gridSpan w:val="3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" w:val="left"/>
              </w:tabs>
              <w:autoSpaceDE w:val="0"/>
              <w:widowControl/>
              <w:spacing w:line="230" w:lineRule="exact" w:before="16" w:after="0"/>
              <w:ind w:left="50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7. County * </w:t>
            </w:r>
            <w:r>
              <w:br/>
            </w:r>
            <w:r>
              <w:rPr>
                <w:w w:val="98.00000398055367"/>
                <w:rFonts w:ascii="Helvetica" w:hAnsi="Helvetica" w:eastAsia="Helvetica"/>
                <w:b w:val="0"/>
                <w:i w:val="0"/>
                <w:color w:val="000000"/>
                <w:sz w:val="23"/>
              </w:rPr>
              <w:t>Tarrant</w:t>
            </w:r>
          </w:p>
        </w:tc>
      </w:tr>
      <w:tr>
        <w:trPr>
          <w:trHeight w:hRule="exact" w:val="450"/>
        </w:trPr>
        <w:tc>
          <w:tcPr>
            <w:tcW w:type="dxa" w:w="612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" w:val="left"/>
              </w:tabs>
              <w:autoSpaceDE w:val="0"/>
              <w:widowControl/>
              <w:spacing w:line="230" w:lineRule="exact" w:before="18" w:after="0"/>
              <w:ind w:left="52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8. State/District/Territory * </w:t>
            </w:r>
            <w:r>
              <w:br/>
            </w:r>
            <w:r>
              <w:rPr>
                <w:w w:val="98.00000398055367"/>
                <w:rFonts w:ascii="Helvetica" w:hAnsi="Helvetica" w:eastAsia="Helvetica"/>
                <w:b w:val="0"/>
                <w:i w:val="0"/>
                <w:color w:val="000000"/>
                <w:sz w:val="23"/>
              </w:rPr>
              <w:t>Texas</w:t>
            </w:r>
          </w:p>
        </w:tc>
        <w:tc>
          <w:tcPr>
            <w:tcW w:type="dxa" w:w="4140"/>
            <w:gridSpan w:val="3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" w:val="left"/>
              </w:tabs>
              <w:autoSpaceDE w:val="0"/>
              <w:widowControl/>
              <w:spacing w:line="230" w:lineRule="exact" w:before="18" w:after="0"/>
              <w:ind w:left="5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9. Postal code * </w:t>
            </w:r>
            <w:r>
              <w:br/>
            </w:r>
            <w:r>
              <w:rPr>
                <w:w w:val="98.00000398055367"/>
                <w:rFonts w:ascii="Helvetica" w:hAnsi="Helvetica" w:eastAsia="Helvetica"/>
                <w:b w:val="0"/>
                <w:i w:val="0"/>
                <w:color w:val="000000"/>
                <w:sz w:val="23"/>
              </w:rPr>
              <w:t>76177</w:t>
            </w:r>
          </w:p>
        </w:tc>
      </w:tr>
      <w:tr>
        <w:trPr>
          <w:trHeight w:hRule="exact" w:val="722"/>
        </w:trPr>
        <w:tc>
          <w:tcPr>
            <w:tcW w:type="dxa" w:w="558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2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10. Wage Rate Paid to Nonimmigrant Workers *</w:t>
            </w:r>
          </w:p>
          <w:p>
            <w:pPr>
              <w:autoSpaceDN w:val="0"/>
              <w:tabs>
                <w:tab w:pos="660" w:val="left"/>
                <w:tab w:pos="3066" w:val="left"/>
                <w:tab w:pos="3368" w:val="left"/>
              </w:tabs>
              <w:autoSpaceDE w:val="0"/>
              <w:widowControl/>
              <w:spacing w:line="316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From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$ __________ . ____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To: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$ __________ . ____ </w:t>
            </w:r>
          </w:p>
        </w:tc>
        <w:tc>
          <w:tcPr>
            <w:tcW w:type="dxa" w:w="4680"/>
            <w:gridSpan w:val="4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2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0" w:after="0"/>
              <w:ind w:left="104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10a.  Per: (Choose only one)*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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Hour 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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 Week 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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 Bi-Weekly 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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 Month 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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 Year</w:t>
            </w:r>
          </w:p>
        </w:tc>
      </w:tr>
      <w:tr>
        <w:trPr>
          <w:trHeight w:hRule="exact" w:val="52"/>
        </w:trPr>
        <w:tc>
          <w:tcPr>
            <w:tcW w:type="dxa" w:w="10260"/>
            <w:gridSpan w:val="6"/>
            <w:tcBorders>
              <w:top w:sz="2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06"/>
        </w:trPr>
        <w:tc>
          <w:tcPr>
            <w:tcW w:type="dxa" w:w="5580"/>
            <w:gridSpan w:val="2"/>
            <w:tcBorders>
              <w:start w:sz="3.2000000000000455" w:val="single" w:color="#000000"/>
              <w:top w:sz="5.600000000000364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0" w:val="left"/>
              </w:tabs>
              <w:autoSpaceDE w:val="0"/>
              <w:widowControl/>
              <w:spacing w:line="300" w:lineRule="exact" w:before="0" w:after="0"/>
              <w:ind w:left="104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11. Prevailing Wage Rate *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$ __________ . ____ </w:t>
            </w:r>
          </w:p>
        </w:tc>
        <w:tc>
          <w:tcPr>
            <w:tcW w:type="dxa" w:w="4680"/>
            <w:gridSpan w:val="4"/>
            <w:tcBorders>
              <w:start w:sz="3.199999999999818" w:val="single" w:color="#000000"/>
              <w:top w:sz="5.600000000000364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0" w:after="0"/>
              <w:ind w:left="104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11a.  Per: (Choose only one)*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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Hour 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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 Week 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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 Bi-Weekly 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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 Month 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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 Year</w:t>
            </w:r>
          </w:p>
        </w:tc>
      </w:tr>
      <w:tr>
        <w:trPr>
          <w:trHeight w:hRule="exact" w:val="316"/>
        </w:trPr>
        <w:tc>
          <w:tcPr>
            <w:tcW w:type="dxa" w:w="10260"/>
            <w:gridSpan w:val="6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dadad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0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  <w:u w:val="single"/>
              </w:rPr>
              <w:t xml:space="preserve">Questions 12-14.  Identify the source used for the prevailing wage (PW) </w:t>
            </w:r>
            <w:r>
              <w:rPr>
                <w:rFonts w:ascii="Arial" w:hAnsi="Arial" w:eastAsia="Arial"/>
                <w:b w:val="0"/>
                <w:i/>
                <w:color w:val="000000"/>
                <w:sz w:val="18"/>
                <w:u w:val="single"/>
              </w:rPr>
              <w:t>(check and fully complete only one)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  <w:u w:val="single"/>
              </w:rPr>
              <w:t>: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*</w:t>
            </w:r>
          </w:p>
        </w:tc>
      </w:tr>
      <w:tr>
        <w:trPr>
          <w:trHeight w:hRule="exact" w:val="526"/>
        </w:trPr>
        <w:tc>
          <w:tcPr>
            <w:tcW w:type="dxa" w:w="54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26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12.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0.0" w:type="dxa"/>
            </w:tblPr>
            <w:tblGrid>
              <w:gridCol w:w="540"/>
            </w:tblGrid>
            <w:tr>
              <w:trPr>
                <w:trHeight w:hRule="exact" w:val="184"/>
              </w:trPr>
              <w:tc>
                <w:tcPr>
                  <w:tcW w:type="dxa" w:w="234"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932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28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A Prevailing Wage Determination (PWD) issued by the Department of Labor </w:t>
            </w:r>
          </w:p>
        </w:tc>
        <w:tc>
          <w:tcPr>
            <w:tcW w:type="dxa" w:w="278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a. PWD tracking number §</w:t>
            </w:r>
          </w:p>
        </w:tc>
      </w:tr>
      <w:tr>
        <w:trPr>
          <w:trHeight w:hRule="exact" w:val="386"/>
        </w:trPr>
        <w:tc>
          <w:tcPr>
            <w:tcW w:type="dxa" w:w="540"/>
            <w:vMerge w:val="restart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6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13.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7.99999999999983" w:type="dxa"/>
            </w:tblPr>
            <w:tblGrid>
              <w:gridCol w:w="540"/>
            </w:tblGrid>
            <w:tr>
              <w:trPr>
                <w:trHeight w:hRule="exact" w:val="186"/>
              </w:trPr>
              <w:tc>
                <w:tcPr>
                  <w:tcW w:type="dxa" w:w="234"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720"/>
            <w:gridSpan w:val="5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54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A PW obtained independently from the Occupational Employment Statistics (OES) Program</w:t>
            </w:r>
          </w:p>
        </w:tc>
      </w:tr>
      <w:tr>
        <w:trPr>
          <w:trHeight w:hRule="exact" w:val="560"/>
        </w:trPr>
        <w:tc>
          <w:tcPr>
            <w:tcW w:type="dxa" w:w="1723"/>
            <w:vMerge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6932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2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a. Wage Level 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>(check one):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§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5.99999999999994" w:type="dxa"/>
            </w:tblPr>
            <w:tblGrid>
              <w:gridCol w:w="1386"/>
              <w:gridCol w:w="1386"/>
              <w:gridCol w:w="1386"/>
              <w:gridCol w:w="1386"/>
              <w:gridCol w:w="1386"/>
            </w:tblGrid>
            <w:tr>
              <w:trPr>
                <w:trHeight w:hRule="exact" w:val="276"/>
              </w:trPr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auto" w:before="22" w:after="0"/>
                    <w:ind w:left="188" w:right="0" w:firstLine="0"/>
                    <w:jc w:val="left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4"/>
                    </w:rPr>
                    <w:t>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8"/>
                    </w:rPr>
                    <w:t>I</w:t>
                  </w:r>
                </w:p>
              </w:tc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auto" w:before="22" w:after="0"/>
                    <w:ind w:left="0" w:right="0" w:firstLine="0"/>
                    <w:jc w:val="center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4"/>
                    </w:rPr>
                    <w:t>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8"/>
                    </w:rPr>
                    <w:t>II</w:t>
                  </w:r>
                </w:p>
              </w:tc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auto" w:before="22" w:after="0"/>
                    <w:ind w:left="0" w:right="250" w:firstLine="0"/>
                    <w:jc w:val="right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4"/>
                    </w:rPr>
                    <w:t>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8"/>
                    </w:rPr>
                    <w:t>III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auto" w:before="22" w:after="0"/>
                    <w:ind w:left="0" w:right="0" w:firstLine="0"/>
                    <w:jc w:val="center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4"/>
                    </w:rPr>
                    <w:t>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8"/>
                    </w:rPr>
                    <w:t>IV</w:t>
                  </w:r>
                </w:p>
              </w:tc>
              <w:tc>
                <w:tcPr>
                  <w:tcW w:type="dxa" w:w="1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auto" w:before="22" w:after="0"/>
                    <w:ind w:left="266" w:right="0" w:firstLine="0"/>
                    <w:jc w:val="left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4"/>
                    </w:rPr>
                    <w:t>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8"/>
                    </w:rPr>
                    <w:t>N/A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78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" w:val="left"/>
              </w:tabs>
              <w:autoSpaceDE w:val="0"/>
              <w:widowControl/>
              <w:spacing w:line="258" w:lineRule="exact" w:before="0" w:after="0"/>
              <w:ind w:left="52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b. Source Year §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7/1/2023 - 6/30/2024</w:t>
            </w:r>
          </w:p>
        </w:tc>
      </w:tr>
      <w:tr>
        <w:trPr>
          <w:trHeight w:hRule="exact" w:val="400"/>
        </w:trPr>
        <w:tc>
          <w:tcPr>
            <w:tcW w:type="dxa" w:w="540"/>
            <w:vMerge w:val="restart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6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14.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0.0" w:type="dxa"/>
            </w:tblPr>
            <w:tblGrid>
              <w:gridCol w:w="540"/>
            </w:tblGrid>
            <w:tr>
              <w:trPr>
                <w:trHeight w:hRule="exact" w:val="194"/>
              </w:trPr>
              <w:tc>
                <w:tcPr>
                  <w:tcW w:type="dxa" w:w="232"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720"/>
            <w:gridSpan w:val="5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0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A PW obtained using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another legitimate source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(other than OES) or an independent authoritative source</w:t>
            </w:r>
          </w:p>
        </w:tc>
      </w:tr>
      <w:tr>
        <w:trPr>
          <w:trHeight w:hRule="exact" w:val="542"/>
        </w:trPr>
        <w:tc>
          <w:tcPr>
            <w:tcW w:type="dxa" w:w="1723"/>
            <w:vMerge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6932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a. Source Type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>(check one):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§</w:t>
            </w:r>
          </w:p>
          <w:p>
            <w:pPr>
              <w:autoSpaceDN w:val="0"/>
              <w:tabs>
                <w:tab w:pos="1340" w:val="left"/>
                <w:tab w:pos="2372" w:val="left"/>
              </w:tabs>
              <w:autoSpaceDE w:val="0"/>
              <w:widowControl/>
              <w:spacing w:line="242" w:lineRule="auto" w:before="0" w:after="0"/>
              <w:ind w:left="306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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CBA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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DBA</w:t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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SCA     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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Other/ PW Survey</w:t>
            </w:r>
          </w:p>
        </w:tc>
        <w:tc>
          <w:tcPr>
            <w:tcW w:type="dxa" w:w="278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b. Source Year §</w:t>
            </w:r>
          </w:p>
        </w:tc>
      </w:tr>
      <w:tr>
        <w:trPr>
          <w:trHeight w:hRule="exact" w:val="632"/>
        </w:trPr>
        <w:tc>
          <w:tcPr>
            <w:tcW w:type="dxa" w:w="1723"/>
            <w:vMerge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9720"/>
            <w:gridSpan w:val="5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c. If responded “Other/ PW Survey” in question 14.a, enter the name of the survey producer or publisher §</w:t>
            </w:r>
          </w:p>
        </w:tc>
      </w:tr>
      <w:tr>
        <w:trPr>
          <w:trHeight w:hRule="exact" w:val="632"/>
        </w:trPr>
        <w:tc>
          <w:tcPr>
            <w:tcW w:type="dxa" w:w="1723"/>
            <w:vMerge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9720"/>
            <w:gridSpan w:val="5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d. If responded "Other/ PW Survey" in question 14.a, enter the title or name of the PW survey §</w:t>
            </w:r>
          </w:p>
        </w:tc>
      </w:tr>
    </w:tbl>
    <w:p>
      <w:pPr>
        <w:autoSpaceDN w:val="0"/>
        <w:autoSpaceDE w:val="0"/>
        <w:widowControl/>
        <w:spacing w:line="9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84"/>
        <w:gridCol w:w="2584"/>
        <w:gridCol w:w="2584"/>
        <w:gridCol w:w="2584"/>
      </w:tblGrid>
      <w:tr>
        <w:trPr>
          <w:trHeight w:hRule="exact" w:val="206"/>
        </w:trPr>
        <w:tc>
          <w:tcPr>
            <w:tcW w:type="dxa" w:w="2408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Form ETA- 9035/9035E </w:t>
            </w:r>
          </w:p>
        </w:tc>
        <w:tc>
          <w:tcPr>
            <w:tcW w:type="dxa" w:w="540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782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16"/>
              </w:rPr>
              <w:t>FOR DEPARTMENT OF LABOR USE ONLY</w:t>
            </w:r>
          </w:p>
        </w:tc>
        <w:tc>
          <w:tcPr>
            <w:tcW w:type="dxa" w:w="200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Page 3 of</w:t>
            </w:r>
          </w:p>
        </w:tc>
        <w:tc>
          <w:tcPr>
            <w:tcW w:type="dxa" w:w="508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5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62"/>
        <w:ind w:left="0" w:right="0"/>
      </w:pPr>
    </w:p>
    <w:p>
      <w:pPr>
        <w:sectPr>
          <w:pgSz w:w="12240" w:h="15840"/>
          <w:pgMar w:top="362" w:right="672" w:bottom="358" w:left="1232" w:header="720" w:footer="720" w:gutter="0"/>
          <w:cols/>
          <w:docGrid w:linePitch="360"/>
        </w:sectPr>
      </w:pPr>
    </w:p>
    <w:p>
      <w:pPr>
        <w:autoSpaceDN w:val="0"/>
        <w:tabs>
          <w:tab w:pos="988" w:val="left"/>
          <w:tab w:pos="4054" w:val="left"/>
        </w:tabs>
        <w:autoSpaceDE w:val="0"/>
        <w:widowControl/>
        <w:spacing w:line="214" w:lineRule="exact" w:before="0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Case Number:_______________________       Case Status: __________________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I-200-24168-116593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In Process</w:t>
      </w:r>
    </w:p>
    <w:p>
      <w:pPr>
        <w:sectPr>
          <w:type w:val="continuous"/>
          <w:pgSz w:w="12240" w:h="15840"/>
          <w:pgMar w:top="362" w:right="672" w:bottom="358" w:left="1232" w:header="720" w:footer="720" w:gutter="0"/>
          <w:cols w:num="2" w:equalWidth="0">
            <w:col w:w="5695" w:space="0"/>
            <w:col w:w="4640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2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Period of Employment:  ______________ to _______________</w:t>
      </w:r>
    </w:p>
    <w:p>
      <w:pPr>
        <w:sectPr>
          <w:type w:val="nextColumn"/>
          <w:pgSz w:w="12240" w:h="15840"/>
          <w:pgMar w:top="362" w:right="672" w:bottom="358" w:left="1232" w:header="720" w:footer="720" w:gutter="0"/>
          <w:cols w:num="2" w:equalWidth="0">
            <w:col w:w="5695" w:space="0"/>
            <w:col w:w="46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33" w:lineRule="auto" w:before="0" w:after="2"/>
        <w:ind w:left="2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4"/>
        </w:rPr>
        <w:t xml:space="preserve">OMB Approval: 1205-0310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45"/>
        <w:gridCol w:w="3445"/>
        <w:gridCol w:w="3445"/>
      </w:tblGrid>
      <w:tr>
        <w:trPr>
          <w:trHeight w:hRule="exact" w:val="1254"/>
        </w:trPr>
        <w:tc>
          <w:tcPr>
            <w:tcW w:type="dxa" w:w="2168"/>
            <w:tcBorders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Expiration Date: 12/31/2024 </w:t>
            </w:r>
          </w:p>
        </w:tc>
        <w:tc>
          <w:tcPr>
            <w:tcW w:type="dxa" w:w="6120"/>
            <w:tcBorders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26" w:val="left"/>
                <w:tab w:pos="1686" w:val="left"/>
              </w:tabs>
              <w:autoSpaceDE w:val="0"/>
              <w:widowControl/>
              <w:spacing w:line="257" w:lineRule="auto" w:before="294" w:after="0"/>
              <w:ind w:left="392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Labor Condition Application for Nonimmigrant Workers </w:t>
            </w:r>
            <w:r>
              <w:tab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Form ETA-9035 &amp; 9035E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U.S. Department of Labor</w:t>
            </w:r>
          </w:p>
        </w:tc>
        <w:tc>
          <w:tcPr>
            <w:tcW w:type="dxa" w:w="2028"/>
            <w:tcBorders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13739" cy="71501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739" cy="7150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88" w:lineRule="auto" w:before="26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>G. Employer Labor Condition Statements</w:t>
      </w:r>
    </w:p>
    <w:p>
      <w:pPr>
        <w:autoSpaceDN w:val="0"/>
        <w:autoSpaceDE w:val="0"/>
        <w:widowControl/>
        <w:spacing w:line="245" w:lineRule="auto" w:before="0" w:after="0"/>
        <w:ind w:left="300" w:right="576" w:hanging="28"/>
        <w:jc w:val="left"/>
      </w:pPr>
      <w:r>
        <w:rPr>
          <w:rFonts w:ascii="SymbolMT" w:hAnsi="SymbolMT" w:eastAsia="SymbolMT"/>
          <w:b w:val="0"/>
          <w:i w:val="0"/>
          <w:color w:val="000000"/>
          <w:sz w:val="36"/>
        </w:rPr>
        <w:t>!</w:t>
      </w:r>
      <w:r>
        <w:rPr>
          <w:rFonts w:ascii="Arial" w:hAnsi="Arial" w:eastAsia="Arial"/>
          <w:b/>
          <w:i/>
          <w:color w:val="000000"/>
          <w:sz w:val="16"/>
        </w:rPr>
        <w:t xml:space="preserve">  </w:t>
      </w:r>
      <w:r>
        <w:rPr>
          <w:rFonts w:ascii="Arial" w:hAnsi="Arial" w:eastAsia="Arial"/>
          <w:b/>
          <w:i/>
          <w:color w:val="000000"/>
          <w:sz w:val="16"/>
          <w:u w:val="single"/>
        </w:rPr>
        <w:t>Important Note</w:t>
      </w:r>
      <w:r>
        <w:rPr>
          <w:rFonts w:ascii="Arial" w:hAnsi="Arial" w:eastAsia="Arial"/>
          <w:b/>
          <w:i/>
          <w:color w:val="000000"/>
          <w:sz w:val="16"/>
        </w:rPr>
        <w:t xml:space="preserve">: 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In order for your application to be processed, you </w:t>
      </w:r>
      <w:r>
        <w:rPr>
          <w:rFonts w:ascii="ArialMT" w:hAnsi="ArialMT" w:eastAsia="ArialMT"/>
          <w:b w:val="0"/>
          <w:i w:val="0"/>
          <w:color w:val="000000"/>
          <w:sz w:val="16"/>
          <w:u w:val="single"/>
        </w:rPr>
        <w:t>MUST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read Section G of the  Form ETA-9035CP - General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Instructions for the 9035 &amp; 9035E under the heading “Employer Labor Condition Statements” and agree to all four (4) labor condition </w:t>
      </w:r>
      <w:r>
        <w:rPr>
          <w:rFonts w:ascii="ArialMT" w:hAnsi="ArialMT" w:eastAsia="ArialMT"/>
          <w:b w:val="0"/>
          <w:i w:val="0"/>
          <w:color w:val="000000"/>
          <w:sz w:val="16"/>
        </w:rPr>
        <w:t>statements summarized below:</w:t>
      </w:r>
    </w:p>
    <w:p>
      <w:pPr>
        <w:autoSpaceDN w:val="0"/>
        <w:autoSpaceDE w:val="0"/>
        <w:widowControl/>
        <w:spacing w:line="247" w:lineRule="auto" w:before="52" w:after="0"/>
        <w:ind w:left="568" w:right="0" w:hanging="268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(1)</w:t>
      </w:r>
      <w:r>
        <w:rPr>
          <w:rFonts w:ascii="Arial" w:hAnsi="Arial" w:eastAsia="Arial"/>
          <w:b/>
          <w:i w:val="0"/>
          <w:color w:val="000000"/>
          <w:sz w:val="16"/>
        </w:rPr>
        <w:t xml:space="preserve"> Wages: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The employer shall pay nonimmigrant workers at least the prevailing wage or the employer’s actual wage, whichever is higher,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and pay for non-productive time.  The employer shall offer nonimmigrant workers benefits and eligibility for benefits provided as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compensation for services on the same basis as the employer offers to U.S. workers.  The employer shall not make deductions to recoup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 business expense(s) of the employer including attorney fees and other costs connected to the performance of H-1B, H-1B1, or E-3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program functions which are required to be performed by the employer.  This includes expenses related to the preparation and filing of </w:t>
      </w:r>
      <w:r>
        <w:rPr>
          <w:rFonts w:ascii="ArialMT" w:hAnsi="ArialMT" w:eastAsia="ArialMT"/>
          <w:b w:val="0"/>
          <w:i w:val="0"/>
          <w:color w:val="000000"/>
          <w:sz w:val="16"/>
        </w:rPr>
        <w:t>this LCA and related visa petition information.  20 CFR 655.731;</w:t>
      </w:r>
    </w:p>
    <w:p>
      <w:pPr>
        <w:autoSpaceDN w:val="0"/>
        <w:autoSpaceDE w:val="0"/>
        <w:widowControl/>
        <w:spacing w:line="252" w:lineRule="auto" w:before="54" w:after="0"/>
        <w:ind w:left="568" w:right="288" w:hanging="268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(2)</w:t>
      </w:r>
      <w:r>
        <w:rPr>
          <w:rFonts w:ascii="Arial" w:hAnsi="Arial" w:eastAsia="Arial"/>
          <w:b/>
          <w:i w:val="0"/>
          <w:color w:val="000000"/>
          <w:sz w:val="16"/>
        </w:rPr>
        <w:t xml:space="preserve"> Working Conditions: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The employer shall provide working conditions for nonimmigrants which will not adversely affect the working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conditions of workers similarly employed.  The employer’s obligation regarding working conditions shall extend for the duration of the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validity period of the certified LCA or the period during which the worker(s) working pursuant to this LCA is employed by the employer, </w:t>
      </w:r>
      <w:r>
        <w:rPr>
          <w:rFonts w:ascii="ArialMT" w:hAnsi="ArialMT" w:eastAsia="ArialMT"/>
          <w:b w:val="0"/>
          <w:i w:val="0"/>
          <w:color w:val="000000"/>
          <w:sz w:val="16"/>
        </w:rPr>
        <w:t>whichever is longer.  20 CFR 655.732;</w:t>
      </w:r>
    </w:p>
    <w:p>
      <w:pPr>
        <w:autoSpaceDN w:val="0"/>
        <w:autoSpaceDE w:val="0"/>
        <w:widowControl/>
        <w:spacing w:line="250" w:lineRule="auto" w:before="54" w:after="0"/>
        <w:ind w:left="568" w:right="0" w:hanging="268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(3)</w:t>
      </w:r>
      <w:r>
        <w:rPr>
          <w:rFonts w:ascii="Arial" w:hAnsi="Arial" w:eastAsia="Arial"/>
          <w:b/>
          <w:i w:val="0"/>
          <w:color w:val="000000"/>
          <w:sz w:val="16"/>
        </w:rPr>
        <w:t xml:space="preserve"> Strike, Lockout, or Work Stoppage: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At the time of filing this LCA, the employer is not involved in a strike, lockout, or work stoppage in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course of a labor dispute in the occupational classification in the area(s) of intended employment.  The employer will notify the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Department of Labor within 3 days of the occurrence of a strike or lockout in the occupation, and in that event the LCA will not be used to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support a petition filing with the U.S. Citizenship and Immigration Services (USCIS) until the DOL Employment and Training </w:t>
      </w:r>
      <w:r>
        <w:rPr>
          <w:rFonts w:ascii="ArialMT" w:hAnsi="ArialMT" w:eastAsia="ArialMT"/>
          <w:b w:val="0"/>
          <w:i w:val="0"/>
          <w:color w:val="000000"/>
          <w:sz w:val="16"/>
        </w:rPr>
        <w:t>Administration (ETA) determines that the strike or lockout has ended.  20 CFR 655.733; and</w:t>
      </w:r>
    </w:p>
    <w:p>
      <w:pPr>
        <w:autoSpaceDN w:val="0"/>
        <w:autoSpaceDE w:val="0"/>
        <w:widowControl/>
        <w:spacing w:line="247" w:lineRule="auto" w:before="52" w:after="78"/>
        <w:ind w:left="568" w:right="0" w:hanging="268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(4)</w:t>
      </w:r>
      <w:r>
        <w:rPr>
          <w:rFonts w:ascii="Arial" w:hAnsi="Arial" w:eastAsia="Arial"/>
          <w:b/>
          <w:i w:val="0"/>
          <w:color w:val="000000"/>
          <w:sz w:val="16"/>
        </w:rPr>
        <w:t xml:space="preserve"> Notice: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Notice of the LCA filing was provided no more than 30 days before the filing of this LCA or will be provided on the day this LCA is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filed to the bargaining representative in the occupation and area of intended employment, or if there is no bargaining representative, to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workers in the occupation at the place(s) of employment either by electronic or physical posting.  This notice was or will be posted for a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total period of 10 days, except that if employees are provided individual direct notice by e-mail, notification need only be given once.  A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copy of the notice documentation will be maintained in the employer’s public access file.  A copy of this LCA will be provided to each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nonimmigrant worker employed pursuant to the LCA.  The employer shall, no later than the date the worker(s) report to work at the </w:t>
      </w:r>
      <w:r>
        <w:rPr>
          <w:rFonts w:ascii="ArialMT" w:hAnsi="ArialMT" w:eastAsia="ArialMT"/>
          <w:b w:val="0"/>
          <w:i w:val="0"/>
          <w:color w:val="000000"/>
          <w:sz w:val="16"/>
        </w:rPr>
        <w:t>place(s) of employment, provide a signed copy of the certified LCA to the worker(s) working pursuant to this LCA.  20 CFR 655.734.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5168"/>
        <w:gridCol w:w="5168"/>
      </w:tblGrid>
      <w:tr>
        <w:trPr>
          <w:trHeight w:hRule="exact" w:val="632"/>
        </w:trPr>
        <w:tc>
          <w:tcPr>
            <w:tcW w:type="dxa" w:w="846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284" w:right="144" w:hanging="18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1.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  <w:u w:val="single"/>
              </w:rPr>
              <w:t>I have read and agree to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Labor Condition Statements 1, 2, 3, and 4 above and as fully explained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  <w:u w:val="single"/>
              </w:rPr>
              <w:t>Section G of the Form ET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A-9035CP – General Instructions for the 9035 &amp; 9035E and the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Department’s regulations at 20 CFR 655 Subpart H. *</w:t>
            </w:r>
          </w:p>
        </w:tc>
        <w:tc>
          <w:tcPr>
            <w:tcW w:type="dxa" w:w="18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84" w:after="0"/>
              <w:ind w:left="20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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Yes    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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No</w:t>
            </w:r>
          </w:p>
        </w:tc>
      </w:tr>
    </w:tbl>
    <w:p>
      <w:pPr>
        <w:autoSpaceDN w:val="0"/>
        <w:autoSpaceDE w:val="0"/>
        <w:widowControl/>
        <w:spacing w:line="288" w:lineRule="auto" w:before="208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>H. Additional Employer Labor Condition Statements –H-1B Employers ONLY</w:t>
      </w:r>
    </w:p>
    <w:p>
      <w:pPr>
        <w:autoSpaceDN w:val="0"/>
        <w:autoSpaceDE w:val="0"/>
        <w:widowControl/>
        <w:spacing w:line="245" w:lineRule="auto" w:before="0" w:after="0"/>
        <w:ind w:left="208" w:right="0" w:hanging="26"/>
        <w:jc w:val="left"/>
      </w:pPr>
      <w:r>
        <w:rPr>
          <w:rFonts w:ascii="SymbolMT" w:hAnsi="SymbolMT" w:eastAsia="SymbolMT"/>
          <w:b w:val="0"/>
          <w:i w:val="0"/>
          <w:color w:val="000000"/>
          <w:sz w:val="36"/>
        </w:rPr>
        <w:t>!</w:t>
      </w:r>
      <w:r>
        <w:rPr>
          <w:rFonts w:ascii="Arial" w:hAnsi="Arial" w:eastAsia="Arial"/>
          <w:b/>
          <w:i w:val="0"/>
          <w:color w:val="000000"/>
          <w:sz w:val="16"/>
          <w:u w:val="single"/>
        </w:rPr>
        <w:t>Important Note</w:t>
      </w:r>
      <w:r>
        <w:rPr>
          <w:rFonts w:ascii="Arial" w:hAnsi="Arial" w:eastAsia="Arial"/>
          <w:b w:val="0"/>
          <w:i/>
          <w:color w:val="000000"/>
          <w:sz w:val="16"/>
        </w:rPr>
        <w:t xml:space="preserve">: 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In order for your H-1B application to be processed, you </w:t>
      </w:r>
      <w:r>
        <w:rPr>
          <w:rFonts w:ascii="ArialMT" w:hAnsi="ArialMT" w:eastAsia="ArialMT"/>
          <w:b w:val="0"/>
          <w:i w:val="0"/>
          <w:color w:val="000000"/>
          <w:sz w:val="16"/>
          <w:u w:val="single"/>
        </w:rPr>
        <w:t>MUST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read Section H – Subsection 1 of the Form ETA 9035CP –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General Instructions for the 9035 &amp; 9035E under the heading “Additional Employer Labor Condition Statements” and answer the questions </w:t>
      </w:r>
      <w:r>
        <w:rPr>
          <w:rFonts w:ascii="ArialMT" w:hAnsi="ArialMT" w:eastAsia="ArialMT"/>
          <w:b w:val="0"/>
          <w:i w:val="0"/>
          <w:color w:val="000000"/>
          <w:sz w:val="16"/>
        </w:rPr>
        <w:t>below.</w:t>
      </w:r>
    </w:p>
    <w:p>
      <w:pPr>
        <w:autoSpaceDN w:val="0"/>
        <w:autoSpaceDE w:val="0"/>
        <w:widowControl/>
        <w:spacing w:line="288" w:lineRule="auto" w:before="52" w:after="0"/>
        <w:ind w:left="28" w:right="0" w:firstLine="0"/>
        <w:jc w:val="left"/>
      </w:pPr>
      <w:r>
        <w:rPr>
          <w:rFonts w:ascii="Arial" w:hAnsi="Arial" w:eastAsia="Arial"/>
          <w:b/>
          <w:i/>
          <w:color w:val="000000"/>
          <w:sz w:val="18"/>
        </w:rPr>
        <w:t>a. Subsection 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445"/>
        <w:gridCol w:w="3445"/>
        <w:gridCol w:w="3445"/>
      </w:tblGrid>
      <w:tr>
        <w:trPr>
          <w:trHeight w:hRule="exact" w:val="354"/>
        </w:trPr>
        <w:tc>
          <w:tcPr>
            <w:tcW w:type="dxa" w:w="810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4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1. At the time of filing this LCA, is the employer H-1B dependent? §</w:t>
            </w:r>
          </w:p>
        </w:tc>
        <w:tc>
          <w:tcPr>
            <w:tcW w:type="dxa" w:w="21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44" w:after="0"/>
              <w:ind w:left="15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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Yes    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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No</w:t>
            </w:r>
          </w:p>
        </w:tc>
      </w:tr>
      <w:tr>
        <w:trPr>
          <w:trHeight w:hRule="exact" w:val="352"/>
        </w:trPr>
        <w:tc>
          <w:tcPr>
            <w:tcW w:type="dxa" w:w="810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2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2. At the time of filing this LCA, is the employer a willful violator? §</w:t>
            </w:r>
          </w:p>
        </w:tc>
        <w:tc>
          <w:tcPr>
            <w:tcW w:type="dxa" w:w="21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2" w:after="0"/>
              <w:ind w:left="15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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Yes    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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No</w:t>
            </w:r>
          </w:p>
        </w:tc>
      </w:tr>
      <w:tr>
        <w:trPr>
          <w:trHeight w:hRule="exact" w:val="630"/>
        </w:trPr>
        <w:tc>
          <w:tcPr>
            <w:tcW w:type="dxa" w:w="810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334" w:right="144" w:hanging="23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3. If “Yes” is marked in questions H.1 and/or H.2, you must answer “Yes” or “No” regarding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whether the employer will use this application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  <w:u w:val="single"/>
              </w:rPr>
              <w:t>ONLY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to support H-1B petitions or extensions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status for exempt H-1B nonimmigrant workers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  <w:u w:val="single"/>
              </w:rPr>
              <w:t>? §</w:t>
            </w:r>
          </w:p>
        </w:tc>
        <w:tc>
          <w:tcPr>
            <w:tcW w:type="dxa" w:w="21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80" w:after="0"/>
              <w:ind w:left="15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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Yes    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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No</w:t>
            </w:r>
          </w:p>
        </w:tc>
      </w:tr>
      <w:tr>
        <w:trPr>
          <w:trHeight w:hRule="exact" w:val="752"/>
        </w:trPr>
        <w:tc>
          <w:tcPr>
            <w:tcW w:type="dxa" w:w="60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356" w:right="144" w:hanging="252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4. If "Yes" is marked in question H.3, identify the statutory basis for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exemption of the H-1B nonimmigrant workers associated with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LCA. §</w:t>
            </w:r>
          </w:p>
        </w:tc>
        <w:tc>
          <w:tcPr>
            <w:tcW w:type="dxa" w:w="422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8" w:after="0"/>
              <w:ind w:left="150" w:right="14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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$60,000 or higher annual wage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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Master’s Degree or higher in related specialty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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Both</w:t>
            </w:r>
          </w:p>
        </w:tc>
      </w:tr>
      <w:tr>
        <w:trPr>
          <w:trHeight w:hRule="exact" w:val="370"/>
        </w:trPr>
        <w:tc>
          <w:tcPr>
            <w:tcW w:type="dxa" w:w="10260"/>
            <w:gridSpan w:val="3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dadad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76" w:after="0"/>
              <w:ind w:left="145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H-1B Dependent or Willful Violator Employers -Master’s Degree or Higher Exemptions ONLY</w:t>
            </w:r>
          </w:p>
        </w:tc>
      </w:tr>
      <w:tr>
        <w:trPr>
          <w:trHeight w:hRule="exact" w:val="630"/>
        </w:trPr>
        <w:tc>
          <w:tcPr>
            <w:tcW w:type="dxa" w:w="810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306" w:right="144" w:hanging="202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5. Indicate whether a completed Appendix A is attached to this LCA covering any H-1B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nonimmigrant worker for whom the statutory exemption will be based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  <w:u w:val="single"/>
              </w:rPr>
              <w:t>ONLY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on attainment of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Master’s Degree or higher in related specialty. §</w:t>
            </w:r>
          </w:p>
        </w:tc>
        <w:tc>
          <w:tcPr>
            <w:tcW w:type="dxa" w:w="21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212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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Yes    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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No    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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N/A</w:t>
            </w:r>
          </w:p>
        </w:tc>
      </w:tr>
    </w:tbl>
    <w:p>
      <w:pPr>
        <w:autoSpaceDN w:val="0"/>
        <w:autoSpaceDE w:val="0"/>
        <w:widowControl/>
        <w:spacing w:line="130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84"/>
        <w:gridCol w:w="2584"/>
        <w:gridCol w:w="2584"/>
        <w:gridCol w:w="2584"/>
      </w:tblGrid>
      <w:tr>
        <w:trPr>
          <w:trHeight w:hRule="exact" w:val="206"/>
        </w:trPr>
        <w:tc>
          <w:tcPr>
            <w:tcW w:type="dxa" w:w="2408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Form ETA- 9035/9035E </w:t>
            </w:r>
          </w:p>
        </w:tc>
        <w:tc>
          <w:tcPr>
            <w:tcW w:type="dxa" w:w="534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782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16"/>
              </w:rPr>
              <w:t>FOR DEPARTMENT OF LABOR USE ONLY</w:t>
            </w:r>
          </w:p>
        </w:tc>
        <w:tc>
          <w:tcPr>
            <w:tcW w:type="dxa" w:w="198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Page 4 of</w:t>
            </w:r>
          </w:p>
        </w:tc>
        <w:tc>
          <w:tcPr>
            <w:tcW w:type="dxa" w:w="588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5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44"/>
        <w:ind w:left="0" w:right="0"/>
      </w:pPr>
    </w:p>
    <w:p>
      <w:pPr>
        <w:sectPr>
          <w:pgSz w:w="12240" w:h="15840"/>
          <w:pgMar w:top="362" w:right="672" w:bottom="358" w:left="1232" w:header="720" w:footer="720" w:gutter="0"/>
          <w:cols/>
          <w:docGrid w:linePitch="360"/>
        </w:sectPr>
      </w:pPr>
    </w:p>
    <w:p>
      <w:pPr>
        <w:autoSpaceDN w:val="0"/>
        <w:tabs>
          <w:tab w:pos="988" w:val="left"/>
          <w:tab w:pos="4054" w:val="left"/>
        </w:tabs>
        <w:autoSpaceDE w:val="0"/>
        <w:widowControl/>
        <w:spacing w:line="214" w:lineRule="exact" w:before="0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Case Number:_______________________       Case Status: __________________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I-200-24168-116593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In Process</w:t>
      </w:r>
    </w:p>
    <w:p>
      <w:pPr>
        <w:sectPr>
          <w:type w:val="continuous"/>
          <w:pgSz w:w="12240" w:h="15840"/>
          <w:pgMar w:top="362" w:right="672" w:bottom="358" w:left="1232" w:header="720" w:footer="720" w:gutter="0"/>
          <w:cols w:num="2" w:equalWidth="0">
            <w:col w:w="5695" w:space="0"/>
            <w:col w:w="4640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2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Period of Employment:  ______________ to _______________</w:t>
      </w:r>
    </w:p>
    <w:p>
      <w:pPr>
        <w:sectPr>
          <w:type w:val="nextColumn"/>
          <w:pgSz w:w="12240" w:h="15840"/>
          <w:pgMar w:top="362" w:right="672" w:bottom="358" w:left="1232" w:header="720" w:footer="720" w:gutter="0"/>
          <w:cols w:num="2" w:equalWidth="0">
            <w:col w:w="5695" w:space="0"/>
            <w:col w:w="46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33" w:lineRule="auto" w:before="0" w:after="2"/>
        <w:ind w:left="2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4"/>
        </w:rPr>
        <w:t xml:space="preserve">OMB Approval: 1205-0310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68"/>
        <w:gridCol w:w="3468"/>
        <w:gridCol w:w="3468"/>
      </w:tblGrid>
      <w:tr>
        <w:trPr>
          <w:trHeight w:hRule="exact" w:val="1254"/>
        </w:trPr>
        <w:tc>
          <w:tcPr>
            <w:tcW w:type="dxa" w:w="2168"/>
            <w:tcBorders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Expiration Date: 12/31/2024 </w:t>
            </w:r>
          </w:p>
        </w:tc>
        <w:tc>
          <w:tcPr>
            <w:tcW w:type="dxa" w:w="6120"/>
            <w:tcBorders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26" w:val="left"/>
                <w:tab w:pos="1686" w:val="left"/>
              </w:tabs>
              <w:autoSpaceDE w:val="0"/>
              <w:widowControl/>
              <w:spacing w:line="257" w:lineRule="auto" w:before="294" w:after="0"/>
              <w:ind w:left="392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Labor Condition Application for Nonimmigrant Workers </w:t>
            </w:r>
            <w:r>
              <w:tab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Form ETA-9035 &amp; 9035E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U.S. Department of Labor</w:t>
            </w:r>
          </w:p>
        </w:tc>
        <w:tc>
          <w:tcPr>
            <w:tcW w:type="dxa" w:w="2028"/>
            <w:tcBorders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13739" cy="71501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739" cy="7150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52" w:lineRule="auto" w:before="26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6"/>
        </w:rPr>
        <w:t xml:space="preserve">If you marked “Yes” to questions H.a.1 (H-1B dependent) and/or H.a.2 (H-1B willful violator) and “No” to question H.a.3 (exempt H-1B </w:t>
      </w:r>
      <w:r>
        <w:rPr>
          <w:rFonts w:ascii="Arial" w:hAnsi="Arial" w:eastAsia="Arial"/>
          <w:b/>
          <w:i w:val="0"/>
          <w:color w:val="000000"/>
          <w:sz w:val="16"/>
        </w:rPr>
        <w:t xml:space="preserve">nonimmigrant workers), you </w:t>
      </w:r>
      <w:r>
        <w:rPr>
          <w:rFonts w:ascii="Arial" w:hAnsi="Arial" w:eastAsia="Arial"/>
          <w:b/>
          <w:i w:val="0"/>
          <w:color w:val="000000"/>
          <w:sz w:val="16"/>
          <w:u w:val="single"/>
        </w:rPr>
        <w:t>MUST</w:t>
      </w:r>
      <w:r>
        <w:rPr>
          <w:rFonts w:ascii="Arial" w:hAnsi="Arial" w:eastAsia="Arial"/>
          <w:b/>
          <w:i w:val="0"/>
          <w:color w:val="000000"/>
          <w:sz w:val="16"/>
        </w:rPr>
        <w:t xml:space="preserve"> read Section H – Subsection 2 of the Form ETA 9035CP – General Instructions for the 9035 &amp; 9035E </w:t>
      </w:r>
      <w:r>
        <w:rPr>
          <w:rFonts w:ascii="Arial" w:hAnsi="Arial" w:eastAsia="Arial"/>
          <w:b/>
          <w:i w:val="0"/>
          <w:color w:val="000000"/>
          <w:sz w:val="16"/>
        </w:rPr>
        <w:t>under the heading “Addition</w:t>
      </w:r>
      <w:r>
        <w:rPr>
          <w:rFonts w:ascii="Arial" w:hAnsi="Arial" w:eastAsia="Arial"/>
          <w:b/>
          <w:i w:val="0"/>
          <w:color w:val="000000"/>
          <w:sz w:val="16"/>
          <w:u w:val="single"/>
        </w:rPr>
        <w:t>al Emp</w:t>
      </w:r>
      <w:r>
        <w:rPr>
          <w:rFonts w:ascii="Arial" w:hAnsi="Arial" w:eastAsia="Arial"/>
          <w:b/>
          <w:i w:val="0"/>
          <w:color w:val="000000"/>
          <w:sz w:val="16"/>
        </w:rPr>
        <w:t xml:space="preserve">loyer Labor Condition Statements” and indicate your agreement to all three (3) additional </w:t>
      </w:r>
      <w:r>
        <w:rPr>
          <w:rFonts w:ascii="Arial" w:hAnsi="Arial" w:eastAsia="Arial"/>
          <w:b/>
          <w:i w:val="0"/>
          <w:color w:val="000000"/>
          <w:sz w:val="16"/>
        </w:rPr>
        <w:t xml:space="preserve">statements summarized below. </w:t>
      </w:r>
    </w:p>
    <w:p>
      <w:pPr>
        <w:autoSpaceDN w:val="0"/>
        <w:autoSpaceDE w:val="0"/>
        <w:widowControl/>
        <w:spacing w:line="288" w:lineRule="auto" w:before="146" w:after="0"/>
        <w:ind w:left="28" w:right="0" w:firstLine="0"/>
        <w:jc w:val="left"/>
      </w:pPr>
      <w:r>
        <w:rPr>
          <w:rFonts w:ascii="Arial" w:hAnsi="Arial" w:eastAsia="Arial"/>
          <w:b/>
          <w:i/>
          <w:color w:val="000000"/>
          <w:sz w:val="18"/>
        </w:rPr>
        <w:t>b. Subsection 2</w:t>
      </w:r>
    </w:p>
    <w:p>
      <w:pPr>
        <w:autoSpaceDN w:val="0"/>
        <w:tabs>
          <w:tab w:pos="568" w:val="left"/>
        </w:tabs>
        <w:autoSpaceDE w:val="0"/>
        <w:widowControl/>
        <w:spacing w:line="264" w:lineRule="auto" w:before="50" w:after="0"/>
        <w:ind w:left="30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A.</w:t>
      </w:r>
      <w:r>
        <w:rPr>
          <w:rFonts w:ascii="Arial" w:hAnsi="Arial" w:eastAsia="Arial"/>
          <w:b/>
          <w:i w:val="0"/>
          <w:color w:val="000000"/>
          <w:sz w:val="16"/>
        </w:rPr>
        <w:t xml:space="preserve"> Displacement: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An H-1B dependent or willful violator employer is prohibited from displacing a U.S. worker in its own workforce within the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period beginning 90 days before and ending 90 days after the date of filing of the visa petition.  20 CFR 655.738(c);</w:t>
      </w:r>
    </w:p>
    <w:p>
      <w:pPr>
        <w:autoSpaceDN w:val="0"/>
        <w:autoSpaceDE w:val="0"/>
        <w:widowControl/>
        <w:spacing w:line="245" w:lineRule="auto" w:before="22" w:after="0"/>
        <w:ind w:left="568" w:right="144" w:hanging="268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B.</w:t>
      </w:r>
      <w:r>
        <w:rPr>
          <w:rFonts w:ascii="Arial" w:hAnsi="Arial" w:eastAsia="Arial"/>
          <w:b/>
          <w:i w:val="0"/>
          <w:color w:val="000000"/>
          <w:sz w:val="16"/>
        </w:rPr>
        <w:t xml:space="preserve"> Secondary Displacement: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An H-1B dependent or willful violator employer is prohibited from placing an H-1B nonimmigrant worker(s)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with another/secondary employer where there are indicia of an employment relationship between the nonimmigrant worker(s) and that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other/secondary employer (thus possibly affecting the jobs of U.S. workers employed by that other employer), unless and until the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employer subject to this LCA makes the inquiries and/or receives the information set forth in 20 CFR 655.738(d)(5) concerning that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other/secondary employer’s displacement of similarly employed U.S. workers in its workforce within the period beginning 90 days before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and ending 90 days after the date of such placement.  20 CFR 655.738(d).  Even if the required inquiry of the secondary employer is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made, the H-1B dependent or willful violator employer will be subject to a finding of a violation of the secondary displacement prohibition </w:t>
      </w:r>
      <w:r>
        <w:rPr>
          <w:rFonts w:ascii="ArialMT" w:hAnsi="ArialMT" w:eastAsia="ArialMT"/>
          <w:b w:val="0"/>
          <w:i w:val="0"/>
          <w:color w:val="000000"/>
          <w:sz w:val="16"/>
        </w:rPr>
        <w:t>if the secondary employer, in fact, displaces any U.S. worker(s) during the applicable time period; and</w:t>
      </w:r>
    </w:p>
    <w:p>
      <w:pPr>
        <w:autoSpaceDN w:val="0"/>
        <w:autoSpaceDE w:val="0"/>
        <w:widowControl/>
        <w:spacing w:line="250" w:lineRule="auto" w:before="20" w:after="80"/>
        <w:ind w:left="568" w:right="288" w:hanging="268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C.</w:t>
      </w:r>
      <w:r>
        <w:rPr>
          <w:rFonts w:ascii="Arial" w:hAnsi="Arial" w:eastAsia="Arial"/>
          <w:b/>
          <w:i w:val="0"/>
          <w:color w:val="000000"/>
          <w:sz w:val="16"/>
        </w:rPr>
        <w:t xml:space="preserve"> Recruitment and Hiring: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Prior to filing this LCA or any petition or request for extension of status for nonimmigrant worker(s) supported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by this LCA, the H-1B dependent or willful violator employer must take good faith steps to recruit U.S. workers for the job(s) using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procedures that meet industry-wide standards and offer compensation that is at least as great as the required wage to be paid to the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nonimmigrant worker(s) pursuant to 20 CFR 655.731(a).  The employer must offer the job(s) to any U.S. worker who applies and is </w:t>
      </w:r>
      <w:r>
        <w:rPr>
          <w:rFonts w:ascii="ArialMT" w:hAnsi="ArialMT" w:eastAsia="ArialMT"/>
          <w:b w:val="0"/>
          <w:i w:val="0"/>
          <w:color w:val="000000"/>
          <w:sz w:val="16"/>
        </w:rPr>
        <w:t>equally or better qualified for the job than the nonimmigrant worker.  20 CFR 655.739.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5202"/>
        <w:gridCol w:w="5202"/>
      </w:tblGrid>
      <w:tr>
        <w:trPr>
          <w:trHeight w:hRule="exact" w:val="630"/>
        </w:trPr>
        <w:tc>
          <w:tcPr>
            <w:tcW w:type="dxa" w:w="855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360" w:right="288" w:hanging="272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6.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  <w:u w:val="single"/>
              </w:rPr>
              <w:t>I have read and agree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to Additional Employer Labor Condition Statements A, B, and C above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  <w:u w:val="single"/>
              </w:rPr>
              <w:t>as fully explained in Se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ction  H – Subsections 1 and 2 of the Form ETA 9035CP – General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Instructions for the 9035 &amp; 9035E and the Department’s regulations at 20 CFR 655 Subpart H.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§</w:t>
            </w:r>
          </w:p>
        </w:tc>
        <w:tc>
          <w:tcPr>
            <w:tcW w:type="dxa" w:w="170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180" w:after="0"/>
              <w:ind w:left="20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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Yes    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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No</w:t>
            </w:r>
          </w:p>
        </w:tc>
      </w:tr>
    </w:tbl>
    <w:p>
      <w:pPr>
        <w:autoSpaceDN w:val="0"/>
        <w:autoSpaceDE w:val="0"/>
        <w:widowControl/>
        <w:spacing w:line="288" w:lineRule="auto" w:before="202" w:after="0"/>
        <w:ind w:left="20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>I. Public Disclosure Information</w:t>
      </w:r>
    </w:p>
    <w:p>
      <w:pPr>
        <w:autoSpaceDN w:val="0"/>
        <w:autoSpaceDE w:val="0"/>
        <w:widowControl/>
        <w:spacing w:line="240" w:lineRule="auto" w:before="0" w:after="90"/>
        <w:ind w:left="188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8"/>
        </w:rPr>
        <w:t>!</w:t>
      </w:r>
      <w:r>
        <w:rPr>
          <w:rFonts w:ascii="Arial" w:hAnsi="Arial" w:eastAsia="Arial"/>
          <w:b/>
          <w:i w:val="0"/>
          <w:color w:val="000000"/>
          <w:sz w:val="16"/>
          <w:u w:val="single"/>
        </w:rPr>
        <w:t>Important Note</w:t>
      </w:r>
      <w:r>
        <w:rPr>
          <w:rFonts w:ascii="Arial" w:hAnsi="Arial" w:eastAsia="Arial"/>
          <w:b w:val="0"/>
          <w:i/>
          <w:color w:val="000000"/>
          <w:sz w:val="16"/>
        </w:rPr>
        <w:t xml:space="preserve">: 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You </w:t>
      </w:r>
      <w:r>
        <w:rPr>
          <w:rFonts w:ascii="ArialMT" w:hAnsi="ArialMT" w:eastAsia="ArialMT"/>
          <w:b w:val="0"/>
          <w:i w:val="0"/>
          <w:color w:val="000000"/>
          <w:sz w:val="16"/>
          <w:u w:val="single"/>
        </w:rPr>
        <w:t>must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select one or both of the options listed in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5202"/>
        <w:gridCol w:w="5202"/>
      </w:tblGrid>
      <w:tr>
        <w:trPr>
          <w:trHeight w:hRule="exact" w:val="604"/>
        </w:trPr>
        <w:tc>
          <w:tcPr>
            <w:tcW w:type="dxa" w:w="612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70" w:after="0"/>
              <w:ind w:left="17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1. Public disclosure information in the United States will be kept at: *</w:t>
            </w:r>
          </w:p>
        </w:tc>
        <w:tc>
          <w:tcPr>
            <w:tcW w:type="dxa" w:w="414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36" w:after="0"/>
              <w:ind w:left="406" w:right="432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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Employer’s principal place of business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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Place of employment</w:t>
            </w:r>
          </w:p>
        </w:tc>
      </w:tr>
    </w:tbl>
    <w:p>
      <w:pPr>
        <w:autoSpaceDN w:val="0"/>
        <w:autoSpaceDE w:val="0"/>
        <w:widowControl/>
        <w:spacing w:line="288" w:lineRule="auto" w:before="204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>J. Notice of Obligations</w:t>
      </w:r>
    </w:p>
    <w:p>
      <w:pPr>
        <w:autoSpaceDN w:val="0"/>
        <w:autoSpaceDE w:val="0"/>
        <w:widowControl/>
        <w:spacing w:line="288" w:lineRule="auto" w:before="54" w:after="26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A. Upon receipt of the certified LCA, the employer must take the following actions: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8.0" w:type="dxa"/>
      </w:tblPr>
      <w:tblGrid>
        <w:gridCol w:w="5202"/>
        <w:gridCol w:w="5202"/>
      </w:tblGrid>
      <w:tr>
        <w:trPr>
          <w:trHeight w:hRule="exact" w:val="1416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8" w:after="0"/>
              <w:ind w:left="432" w:right="124" w:firstLine="0"/>
              <w:jc w:val="righ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16"/>
              </w:rPr>
              <w:t xml:space="preserve">o 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16"/>
              </w:rPr>
              <w:t>o</w:t>
            </w:r>
          </w:p>
          <w:p>
            <w:pPr>
              <w:autoSpaceDN w:val="0"/>
              <w:autoSpaceDE w:val="0"/>
              <w:widowControl/>
              <w:spacing w:line="200" w:lineRule="exact" w:before="168" w:after="0"/>
              <w:ind w:left="0" w:right="124" w:firstLine="0"/>
              <w:jc w:val="righ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16"/>
              </w:rPr>
              <w:t>o</w:t>
            </w:r>
          </w:p>
        </w:tc>
        <w:tc>
          <w:tcPr>
            <w:tcW w:type="dxa" w:w="9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8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Print and sign a hard copy of the LCA if filing electronically (20 CFR 655.730(c)(3));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Maintain the original signed and certified LCA in the employer’s files (20 CFR 655.705(c)(2); 20 CFR 655.730(c)(3);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 CFR 655.760);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Make a copy of the LCA, as well as necessary supporting documentation required by the Department of Labor regulations,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available for public examination in a public access file at the employer’s principal place of business in the U.S. or at the place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employment within one working day after the date on which the LCA is filed with the Department of Labor (20 CFR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655.705(c)(2) and 20 CFR 655.760).</w:t>
            </w:r>
          </w:p>
        </w:tc>
      </w:tr>
    </w:tbl>
    <w:p>
      <w:pPr>
        <w:autoSpaceDN w:val="0"/>
        <w:autoSpaceDE w:val="0"/>
        <w:widowControl/>
        <w:spacing w:line="257" w:lineRule="auto" w:before="0" w:after="0"/>
        <w:ind w:left="568" w:right="144" w:hanging="268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B. The employer must develop sufficient documentation to meet its burden of proof with respect to the validity of the statements made in its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LCA and the accuracy of information provided, in the event that such statement or information is challenged (20 CFR 655.705(c)(5) and </w:t>
      </w:r>
      <w:r>
        <w:rPr>
          <w:rFonts w:ascii="ArialMT" w:hAnsi="ArialMT" w:eastAsia="ArialMT"/>
          <w:b w:val="0"/>
          <w:i w:val="0"/>
          <w:color w:val="000000"/>
          <w:sz w:val="16"/>
        </w:rPr>
        <w:t>20 CFR 655.700(d)(4)(iv)).</w:t>
      </w:r>
    </w:p>
    <w:p>
      <w:pPr>
        <w:autoSpaceDN w:val="0"/>
        <w:tabs>
          <w:tab w:pos="568" w:val="left"/>
        </w:tabs>
        <w:autoSpaceDE w:val="0"/>
        <w:widowControl/>
        <w:spacing w:line="264" w:lineRule="auto" w:before="20" w:after="0"/>
        <w:ind w:left="300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C. The employer must make this LCA, supporting documentation, and other records available to officials of the Department of Labor upon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request during any investigation under the Immigration and Nationality Act (20 CFR 655.760 and 20 CFR Subpart I).</w:t>
      </w:r>
    </w:p>
    <w:p>
      <w:pPr>
        <w:autoSpaceDN w:val="0"/>
        <w:autoSpaceDE w:val="0"/>
        <w:widowControl/>
        <w:spacing w:line="252" w:lineRule="auto" w:before="22" w:after="46"/>
        <w:ind w:left="208" w:right="144" w:firstLine="0"/>
        <w:jc w:val="left"/>
      </w:pPr>
      <w:r>
        <w:rPr>
          <w:rFonts w:ascii="Arial" w:hAnsi="Arial" w:eastAsia="Arial"/>
          <w:b/>
          <w:i/>
          <w:color w:val="000000"/>
          <w:sz w:val="16"/>
        </w:rPr>
        <w:t xml:space="preserve">I declare under penalty of perjury that I have read and reviewed this application and that to the best of my knowledge, the </w:t>
      </w:r>
      <w:r>
        <w:rPr>
          <w:rFonts w:ascii="Arial" w:hAnsi="Arial" w:eastAsia="Arial"/>
          <w:b/>
          <w:i/>
          <w:color w:val="000000"/>
          <w:sz w:val="16"/>
        </w:rPr>
        <w:t xml:space="preserve">information contained therein is true and accurate.  I understand that to knowingly furnish materially false information in the </w:t>
      </w:r>
      <w:r>
        <w:rPr>
          <w:rFonts w:ascii="Arial" w:hAnsi="Arial" w:eastAsia="Arial"/>
          <w:b/>
          <w:i/>
          <w:color w:val="000000"/>
          <w:sz w:val="16"/>
        </w:rPr>
        <w:t xml:space="preserve">preparation of this form and any supplement thereto or to aid, abet, or counsel another to do so is a federal offense punishable by </w:t>
      </w:r>
      <w:r>
        <w:rPr>
          <w:rFonts w:ascii="Arial" w:hAnsi="Arial" w:eastAsia="Arial"/>
          <w:b/>
          <w:i/>
          <w:color w:val="000000"/>
          <w:sz w:val="16"/>
        </w:rPr>
        <w:t>fines, imprisonment, or both (18 U.S.C. 2, 1001,1546,1621).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2601"/>
        <w:gridCol w:w="2601"/>
        <w:gridCol w:w="2601"/>
        <w:gridCol w:w="2601"/>
      </w:tblGrid>
      <w:tr>
        <w:trPr>
          <w:trHeight w:hRule="exact" w:val="496"/>
        </w:trPr>
        <w:tc>
          <w:tcPr>
            <w:tcW w:type="dxa" w:w="441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" w:val="left"/>
              </w:tabs>
              <w:autoSpaceDE w:val="0"/>
              <w:widowControl/>
              <w:spacing w:line="236" w:lineRule="exact" w:before="12" w:after="0"/>
              <w:ind w:left="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1. Last (family) name of hiring or designated official *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MALE</w:t>
            </w:r>
          </w:p>
        </w:tc>
        <w:tc>
          <w:tcPr>
            <w:tcW w:type="dxa" w:w="4320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" w:val="left"/>
              </w:tabs>
              <w:autoSpaceDE w:val="0"/>
              <w:widowControl/>
              <w:spacing w:line="236" w:lineRule="exact" w:before="12" w:after="0"/>
              <w:ind w:left="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2. First (given) name of hiring or designated official *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Sateesh</w:t>
            </w:r>
          </w:p>
        </w:tc>
        <w:tc>
          <w:tcPr>
            <w:tcW w:type="dxa" w:w="16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" w:val="left"/>
              </w:tabs>
              <w:autoSpaceDE w:val="0"/>
              <w:widowControl/>
              <w:spacing w:line="236" w:lineRule="exact" w:before="12" w:after="0"/>
              <w:ind w:left="5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3. Middle initial §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</w:t>
            </w:r>
          </w:p>
        </w:tc>
      </w:tr>
      <w:tr>
        <w:trPr>
          <w:trHeight w:hRule="exact" w:val="464"/>
        </w:trPr>
        <w:tc>
          <w:tcPr>
            <w:tcW w:type="dxa" w:w="10350"/>
            <w:gridSpan w:val="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" w:val="left"/>
              </w:tabs>
              <w:autoSpaceDE w:val="0"/>
              <w:widowControl/>
              <w:spacing w:line="218" w:lineRule="exact" w:before="30" w:after="0"/>
              <w:ind w:left="50" w:right="73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4. Hiring or designated official title *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President</w:t>
            </w:r>
          </w:p>
        </w:tc>
      </w:tr>
      <w:tr>
        <w:trPr>
          <w:trHeight w:hRule="exact" w:val="524"/>
        </w:trPr>
        <w:tc>
          <w:tcPr>
            <w:tcW w:type="dxa" w:w="684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5. Signature *</w:t>
            </w:r>
          </w:p>
        </w:tc>
        <w:tc>
          <w:tcPr>
            <w:tcW w:type="dxa" w:w="3510"/>
            <w:gridSpan w:val="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6. Date signed *</w:t>
            </w:r>
          </w:p>
        </w:tc>
      </w:tr>
    </w:tbl>
    <w:p>
      <w:pPr>
        <w:autoSpaceDN w:val="0"/>
        <w:autoSpaceDE w:val="0"/>
        <w:widowControl/>
        <w:spacing w:line="3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01"/>
        <w:gridCol w:w="2601"/>
        <w:gridCol w:w="2601"/>
        <w:gridCol w:w="2601"/>
      </w:tblGrid>
      <w:tr>
        <w:trPr>
          <w:trHeight w:hRule="exact" w:val="206"/>
        </w:trPr>
        <w:tc>
          <w:tcPr>
            <w:tcW w:type="dxa" w:w="2408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Form ETA- 9035/9035E </w:t>
            </w:r>
          </w:p>
        </w:tc>
        <w:tc>
          <w:tcPr>
            <w:tcW w:type="dxa" w:w="536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782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16"/>
              </w:rPr>
              <w:t>FOR DEPARTMENT OF LABOR USE ONLY</w:t>
            </w:r>
          </w:p>
        </w:tc>
        <w:tc>
          <w:tcPr>
            <w:tcW w:type="dxa" w:w="200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Page 5 of</w:t>
            </w:r>
          </w:p>
        </w:tc>
        <w:tc>
          <w:tcPr>
            <w:tcW w:type="dxa" w:w="548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62"/>
        <w:ind w:left="0" w:right="0"/>
      </w:pPr>
    </w:p>
    <w:p>
      <w:pPr>
        <w:sectPr>
          <w:pgSz w:w="12240" w:h="15840"/>
          <w:pgMar w:top="362" w:right="604" w:bottom="358" w:left="1232" w:header="720" w:footer="720" w:gutter="0"/>
          <w:cols/>
          <w:docGrid w:linePitch="360"/>
        </w:sectPr>
      </w:pPr>
    </w:p>
    <w:p>
      <w:pPr>
        <w:autoSpaceDN w:val="0"/>
        <w:tabs>
          <w:tab w:pos="988" w:val="left"/>
          <w:tab w:pos="4054" w:val="left"/>
        </w:tabs>
        <w:autoSpaceDE w:val="0"/>
        <w:widowControl/>
        <w:spacing w:line="214" w:lineRule="exact" w:before="0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Case Number:_______________________       Case Status: __________________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I-200-24168-116593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In Process</w:t>
      </w:r>
    </w:p>
    <w:p>
      <w:pPr>
        <w:sectPr>
          <w:type w:val="continuous"/>
          <w:pgSz w:w="12240" w:h="15840"/>
          <w:pgMar w:top="362" w:right="604" w:bottom="358" w:left="1232" w:header="720" w:footer="720" w:gutter="0"/>
          <w:cols w:num="2" w:equalWidth="0">
            <w:col w:w="5695" w:space="0"/>
            <w:col w:w="4708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2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Period of Employment:  ______________ to _______________</w:t>
      </w:r>
    </w:p>
    <w:p>
      <w:pPr>
        <w:sectPr>
          <w:type w:val="nextColumn"/>
          <w:pgSz w:w="12240" w:h="15840"/>
          <w:pgMar w:top="362" w:right="604" w:bottom="358" w:left="1232" w:header="720" w:footer="720" w:gutter="0"/>
          <w:cols w:num="2" w:equalWidth="0">
            <w:col w:w="5695" w:space="0"/>
            <w:col w:w="470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33" w:lineRule="auto" w:before="0" w:after="2"/>
        <w:ind w:left="2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4"/>
        </w:rPr>
        <w:t xml:space="preserve">OMB Approval: 1205-0310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45"/>
        <w:gridCol w:w="3445"/>
        <w:gridCol w:w="3445"/>
      </w:tblGrid>
      <w:tr>
        <w:trPr>
          <w:trHeight w:hRule="exact" w:val="1254"/>
        </w:trPr>
        <w:tc>
          <w:tcPr>
            <w:tcW w:type="dxa" w:w="2168"/>
            <w:tcBorders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Expiration Date: 12/31/2024 </w:t>
            </w:r>
          </w:p>
        </w:tc>
        <w:tc>
          <w:tcPr>
            <w:tcW w:type="dxa" w:w="6120"/>
            <w:tcBorders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26" w:val="left"/>
                <w:tab w:pos="1686" w:val="left"/>
              </w:tabs>
              <w:autoSpaceDE w:val="0"/>
              <w:widowControl/>
              <w:spacing w:line="257" w:lineRule="auto" w:before="294" w:after="0"/>
              <w:ind w:left="392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Labor Condition Application for Nonimmigrant Workers </w:t>
            </w:r>
            <w:r>
              <w:tab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Form ETA-9035 &amp; 9035E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U.S. Department of Labor</w:t>
            </w:r>
          </w:p>
        </w:tc>
        <w:tc>
          <w:tcPr>
            <w:tcW w:type="dxa" w:w="2028"/>
            <w:tcBorders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13739" cy="71501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739" cy="7150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88" w:lineRule="auto" w:before="260" w:after="0"/>
        <w:ind w:left="20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>K. LCA Preparer</w:t>
      </w:r>
    </w:p>
    <w:p>
      <w:pPr>
        <w:autoSpaceDN w:val="0"/>
        <w:autoSpaceDE w:val="0"/>
        <w:widowControl/>
        <w:spacing w:line="264" w:lineRule="auto" w:before="54" w:after="76"/>
        <w:ind w:left="300" w:right="288" w:firstLine="0"/>
        <w:jc w:val="left"/>
      </w:pPr>
      <w:r>
        <w:rPr>
          <w:rFonts w:ascii="Arial" w:hAnsi="Arial" w:eastAsia="Arial"/>
          <w:b/>
          <w:i w:val="0"/>
          <w:color w:val="000000"/>
          <w:sz w:val="16"/>
          <w:u w:val="single"/>
        </w:rPr>
        <w:t>Important Note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:  Complete this section if the preparer of this LCA is a person other than the one identified in either Section D (employer </w:t>
      </w:r>
      <w:r>
        <w:rPr>
          <w:rFonts w:ascii="ArialMT" w:hAnsi="ArialMT" w:eastAsia="ArialMT"/>
          <w:b w:val="0"/>
          <w:i w:val="0"/>
          <w:color w:val="000000"/>
          <w:sz w:val="16"/>
          <w:u w:val="single"/>
        </w:rPr>
        <w:t>point of contact)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or E (attorney or agent) of this application.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445"/>
        <w:gridCol w:w="3445"/>
        <w:gridCol w:w="3445"/>
      </w:tblGrid>
      <w:tr>
        <w:trPr>
          <w:trHeight w:hRule="exact" w:val="634"/>
        </w:trPr>
        <w:tc>
          <w:tcPr>
            <w:tcW w:type="dxa" w:w="45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1. Last (family) name §</w:t>
            </w:r>
          </w:p>
        </w:tc>
        <w:tc>
          <w:tcPr>
            <w:tcW w:type="dxa" w:w="39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2. First (given) name §</w:t>
            </w:r>
          </w:p>
        </w:tc>
        <w:tc>
          <w:tcPr>
            <w:tcW w:type="dxa" w:w="170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3. Middle initial</w:t>
            </w:r>
          </w:p>
        </w:tc>
      </w:tr>
      <w:tr>
        <w:trPr>
          <w:trHeight w:hRule="exact" w:val="712"/>
        </w:trPr>
        <w:tc>
          <w:tcPr>
            <w:tcW w:type="dxa" w:w="10260"/>
            <w:gridSpan w:val="3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4. Firm/Business name §</w:t>
            </w:r>
          </w:p>
        </w:tc>
      </w:tr>
      <w:tr>
        <w:trPr>
          <w:trHeight w:hRule="exact" w:val="450"/>
        </w:trPr>
        <w:tc>
          <w:tcPr>
            <w:tcW w:type="dxa" w:w="10260"/>
            <w:gridSpan w:val="3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5. E-Mail address §</w:t>
            </w:r>
          </w:p>
        </w:tc>
      </w:tr>
    </w:tbl>
    <w:p>
      <w:pPr>
        <w:autoSpaceDN w:val="0"/>
        <w:autoSpaceDE w:val="0"/>
        <w:widowControl/>
        <w:spacing w:line="288" w:lineRule="auto" w:before="20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>L. U.S. Government Agency Use (ONLY)</w:t>
      </w:r>
    </w:p>
    <w:p>
      <w:pPr>
        <w:autoSpaceDN w:val="0"/>
        <w:autoSpaceDE w:val="0"/>
        <w:widowControl/>
        <w:spacing w:line="288" w:lineRule="auto" w:before="56" w:after="0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By virtue of the signature below, the Department of Labor hereby acknowledges the following:</w:t>
      </w:r>
    </w:p>
    <w:p>
      <w:pPr>
        <w:autoSpaceDN w:val="0"/>
        <w:autoSpaceDE w:val="0"/>
        <w:widowControl/>
        <w:spacing w:line="288" w:lineRule="auto" w:before="326" w:after="328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This certification is valid from _______________________ to _______________________. </w:t>
      </w:r>
    </w:p>
    <w:p>
      <w:pPr>
        <w:sectPr>
          <w:pgSz w:w="12240" w:h="15840"/>
          <w:pgMar w:top="362" w:right="672" w:bottom="358" w:left="12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300" w:right="86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______________________________________________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Department of Labor, Office of Foreign Labor Certification </w:t>
      </w:r>
    </w:p>
    <w:p>
      <w:pPr>
        <w:autoSpaceDN w:val="0"/>
        <w:autoSpaceDE w:val="0"/>
        <w:widowControl/>
        <w:spacing w:line="352" w:lineRule="exact" w:before="120" w:after="0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______________________________________________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I-200-24168-116593</w:t>
      </w:r>
    </w:p>
    <w:p>
      <w:pPr>
        <w:autoSpaceDN w:val="0"/>
        <w:autoSpaceDE w:val="0"/>
        <w:widowControl/>
        <w:spacing w:line="288" w:lineRule="auto" w:before="0" w:after="0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Case number </w:t>
      </w:r>
    </w:p>
    <w:p>
      <w:pPr>
        <w:sectPr>
          <w:type w:val="continuous"/>
          <w:pgSz w:w="12240" w:h="15840"/>
          <w:pgMar w:top="362" w:right="672" w:bottom="358" w:left="1232" w:header="720" w:footer="720" w:gutter="0"/>
          <w:cols w:num="2" w:equalWidth="0">
            <w:col w:w="5820" w:space="0"/>
            <w:col w:w="4515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868" w:right="57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______________________________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Certification Date (date signed) </w:t>
      </w:r>
    </w:p>
    <w:p>
      <w:pPr>
        <w:autoSpaceDN w:val="0"/>
        <w:autoSpaceDE w:val="0"/>
        <w:widowControl/>
        <w:spacing w:line="352" w:lineRule="exact" w:before="120" w:after="0"/>
        <w:ind w:left="86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______________________________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In Process</w:t>
      </w:r>
    </w:p>
    <w:p>
      <w:pPr>
        <w:autoSpaceDN w:val="0"/>
        <w:autoSpaceDE w:val="0"/>
        <w:widowControl/>
        <w:spacing w:line="288" w:lineRule="auto" w:before="0" w:after="52"/>
        <w:ind w:left="86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Case Status </w:t>
      </w:r>
    </w:p>
    <w:p>
      <w:pPr>
        <w:sectPr>
          <w:type w:val="nextColumn"/>
          <w:pgSz w:w="12240" w:h="15840"/>
          <w:pgMar w:top="362" w:right="672" w:bottom="358" w:left="1232" w:header="720" w:footer="720" w:gutter="0"/>
          <w:cols w:num="2" w:equalWidth="0">
            <w:col w:w="5820" w:space="0"/>
            <w:col w:w="4515" w:space="0"/>
          </w:cols>
          <w:docGrid w:linePitch="360"/>
        </w:sectPr>
      </w:pPr>
    </w:p>
    <w:p>
      <w:pPr>
        <w:autoSpaceDN w:val="0"/>
        <w:autoSpaceDE w:val="0"/>
        <w:widowControl/>
        <w:spacing w:line="283" w:lineRule="auto" w:before="0" w:after="0"/>
        <w:ind w:left="30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The Department of Labor is not the guarantor of the accuracy, truthfulness, or adequacy of a certified LCA. </w:t>
      </w:r>
    </w:p>
    <w:p>
      <w:pPr>
        <w:autoSpaceDN w:val="0"/>
        <w:autoSpaceDE w:val="0"/>
        <w:widowControl/>
        <w:spacing w:line="262" w:lineRule="auto" w:before="608" w:after="0"/>
        <w:ind w:left="300" w:right="144" w:hanging="27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 xml:space="preserve">M. Signature Notification and Complaints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signatures and dates signed on this form will not be filled out when electronically submitting to the Department of Labor for processing,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but </w:t>
      </w:r>
      <w:r>
        <w:rPr>
          <w:rFonts w:ascii="Arial" w:hAnsi="Arial" w:eastAsia="Arial"/>
          <w:b/>
          <w:i w:val="0"/>
          <w:color w:val="000000"/>
          <w:sz w:val="16"/>
        </w:rPr>
        <w:t>MUST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be complete when submitting non-electronically.  If the application is submitted electronically, any resulting certification </w:t>
      </w:r>
      <w:r>
        <w:rPr>
          <w:rFonts w:ascii="Arial" w:hAnsi="Arial" w:eastAsia="Arial"/>
          <w:b/>
          <w:i w:val="0"/>
          <w:color w:val="000000"/>
          <w:sz w:val="16"/>
        </w:rPr>
        <w:t xml:space="preserve">MUST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be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signed </w:t>
      </w:r>
      <w:r>
        <w:rPr>
          <w:rFonts w:ascii="Arial" w:hAnsi="Arial" w:eastAsia="Arial"/>
          <w:b w:val="0"/>
          <w:i/>
          <w:color w:val="000000"/>
          <w:sz w:val="16"/>
        </w:rPr>
        <w:t>immediately upon receipt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from DOL before it can be submitted to USCIS for final processing.</w:t>
      </w:r>
    </w:p>
    <w:p>
      <w:pPr>
        <w:autoSpaceDN w:val="0"/>
        <w:autoSpaceDE w:val="0"/>
        <w:widowControl/>
        <w:spacing w:line="264" w:lineRule="auto" w:before="0" w:after="0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Complaints alleging misrepresentation of material facts in the LCA and/or failure to comply with the terms of the LCA may be filed using the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WH-4 Form with any office of the Wage and Hour Division, U.S. Department of Labor.  A listing of the Wage and Hour Division offices can be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obtained at www.dol.gov/whd.  Complaints alleging failure to offer employment to an equally or better qualified U.S. worker, or an employer’s </w:t>
      </w:r>
    </w:p>
    <w:p>
      <w:pPr>
        <w:autoSpaceDN w:val="0"/>
        <w:autoSpaceDE w:val="0"/>
        <w:widowControl/>
        <w:spacing w:line="286" w:lineRule="auto" w:before="36" w:after="0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misrepresentation regarding such offer(s) of employment, may be filed with the U.S. Department of Justice,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Civil Rights Division, Immigrant </w:t>
      </w:r>
    </w:p>
    <w:p>
      <w:pPr>
        <w:autoSpaceDN w:val="0"/>
        <w:autoSpaceDE w:val="0"/>
        <w:widowControl/>
        <w:spacing w:line="262" w:lineRule="auto" w:before="8" w:after="0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and Employee Rights Section, 950 Pennsylvania Avenue, NW, # IER, NYA 9000, Washington, DC, 20530, and additional information can be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obtained at www.justice.gov.  Please note that complaints should be filed with the Civil Rights Division, Immigrant and Employee Rights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Section at the Department of Justice only if the violation is by an employer who is H-1B dependent or a willful violator as defined in 20 CFR </w:t>
      </w:r>
      <w:r>
        <w:rPr>
          <w:rFonts w:ascii="ArialMT" w:hAnsi="ArialMT" w:eastAsia="ArialMT"/>
          <w:b w:val="0"/>
          <w:i w:val="0"/>
          <w:color w:val="000000"/>
          <w:sz w:val="16"/>
        </w:rPr>
        <w:t>655.710(b) and 655.734(a)(1)(ii).</w:t>
      </w:r>
    </w:p>
    <w:p>
      <w:pPr>
        <w:autoSpaceDN w:val="0"/>
        <w:autoSpaceDE w:val="0"/>
        <w:widowControl/>
        <w:spacing w:line="235" w:lineRule="auto" w:before="192" w:after="2882"/>
        <w:ind w:left="30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>For public burden statement information, please see Form ETA-9035CP General Instructions.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84"/>
        <w:gridCol w:w="2584"/>
        <w:gridCol w:w="2584"/>
        <w:gridCol w:w="2584"/>
      </w:tblGrid>
      <w:tr>
        <w:trPr>
          <w:trHeight w:hRule="exact" w:val="206"/>
        </w:trPr>
        <w:tc>
          <w:tcPr>
            <w:tcW w:type="dxa" w:w="2408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Form ETA- 9035/9035E </w:t>
            </w:r>
          </w:p>
        </w:tc>
        <w:tc>
          <w:tcPr>
            <w:tcW w:type="dxa" w:w="532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782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16"/>
              </w:rPr>
              <w:t>FOR DEPARTMENT OF LABOR USE ONLY</w:t>
            </w:r>
          </w:p>
        </w:tc>
        <w:tc>
          <w:tcPr>
            <w:tcW w:type="dxa" w:w="198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Page 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</w:t>
            </w:r>
          </w:p>
        </w:tc>
        <w:tc>
          <w:tcPr>
            <w:tcW w:type="dxa" w:w="608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6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14" w:lineRule="exact" w:before="0" w:after="36"/>
        <w:ind w:left="0" w:right="0"/>
      </w:pPr>
    </w:p>
    <w:p>
      <w:pPr>
        <w:sectPr>
          <w:type w:val="continuous"/>
          <w:pgSz w:w="12240" w:h="15840"/>
          <w:pgMar w:top="362" w:right="672" w:bottom="358" w:left="1232" w:header="720" w:footer="720" w:gutter="0"/>
          <w:cols/>
          <w:docGrid w:linePitch="360"/>
        </w:sectPr>
      </w:pPr>
    </w:p>
    <w:p>
      <w:pPr>
        <w:autoSpaceDN w:val="0"/>
        <w:tabs>
          <w:tab w:pos="988" w:val="left"/>
          <w:tab w:pos="4054" w:val="left"/>
        </w:tabs>
        <w:autoSpaceDE w:val="0"/>
        <w:widowControl/>
        <w:spacing w:line="214" w:lineRule="exact" w:before="0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Case Number:_______________________       Case Status: __________________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I-200-24168-116593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In Process</w:t>
      </w:r>
    </w:p>
    <w:p>
      <w:pPr>
        <w:sectPr>
          <w:type w:val="continuous"/>
          <w:pgSz w:w="12240" w:h="15840"/>
          <w:pgMar w:top="362" w:right="672" w:bottom="358" w:left="1232" w:header="720" w:footer="720" w:gutter="0"/>
          <w:cols w:num="2" w:equalWidth="0">
            <w:col w:w="5695" w:space="0"/>
            <w:col w:w="4640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2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Period of Employment:  ______________ to _______________</w:t>
      </w:r>
    </w:p>
    <w:sectPr w:rsidR="00FC693F" w:rsidRPr="0006063C" w:rsidSect="00034616">
      <w:type w:val="nextColumn"/>
      <w:pgSz w:w="12240" w:h="15840"/>
      <w:pgMar w:top="362" w:right="672" w:bottom="358" w:left="1232" w:header="720" w:footer="720" w:gutter="0"/>
      <w:cols w:num="2" w:equalWidth="0">
        <w:col w:w="5695" w:space="0"/>
        <w:col w:w="46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://www.foreignlaborcert.dolet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