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0E" w:rsidRPr="008F280E" w:rsidRDefault="008F280E" w:rsidP="008F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280E">
        <w:rPr>
          <w:rFonts w:ascii="Times New Roman" w:eastAsia="Times New Roman" w:hAnsi="Times New Roman" w:cs="Times New Roman"/>
          <w:b/>
          <w:bCs/>
          <w:sz w:val="27"/>
          <w:szCs w:val="27"/>
          <w:lang w:eastAsia="en-IN"/>
        </w:rPr>
        <w:t>Explanation of Support Vector Machines (SVMs):</w:t>
      </w:r>
    </w:p>
    <w:p w:rsidR="008F280E" w:rsidRPr="008F280E" w:rsidRDefault="008F280E" w:rsidP="008F280E">
      <w:p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Support Vector Machines (SVMs) are a powerful machine learning method primarily used for classification tasks, capable of handling both linear and nonlinear data. Here are the key concepts:</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Linear and Nonlinear Data Classification</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SVMs are designed to classify data by finding a </w:t>
      </w:r>
      <w:r w:rsidRPr="008F280E">
        <w:rPr>
          <w:rFonts w:ascii="Times New Roman" w:eastAsia="Times New Roman" w:hAnsi="Times New Roman" w:cs="Times New Roman"/>
          <w:i/>
          <w:iCs/>
          <w:sz w:val="24"/>
          <w:szCs w:val="24"/>
          <w:lang w:eastAsia="en-IN"/>
        </w:rPr>
        <w:t>hyperplane</w:t>
      </w:r>
      <w:r w:rsidRPr="008F280E">
        <w:rPr>
          <w:rFonts w:ascii="Times New Roman" w:eastAsia="Times New Roman" w:hAnsi="Times New Roman" w:cs="Times New Roman"/>
          <w:sz w:val="24"/>
          <w:szCs w:val="24"/>
          <w:lang w:eastAsia="en-IN"/>
        </w:rPr>
        <w:t xml:space="preserve"> that best separates data points from two classes. If the data are linearly separable, this hyperplane provides a clear boundary between classes.</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For </w:t>
      </w:r>
      <w:r w:rsidRPr="008F280E">
        <w:rPr>
          <w:rFonts w:ascii="Times New Roman" w:eastAsia="Times New Roman" w:hAnsi="Times New Roman" w:cs="Times New Roman"/>
          <w:b/>
          <w:bCs/>
          <w:sz w:val="24"/>
          <w:szCs w:val="24"/>
          <w:lang w:eastAsia="en-IN"/>
        </w:rPr>
        <w:t>nonlinear data</w:t>
      </w:r>
      <w:r w:rsidRPr="008F280E">
        <w:rPr>
          <w:rFonts w:ascii="Times New Roman" w:eastAsia="Times New Roman" w:hAnsi="Times New Roman" w:cs="Times New Roman"/>
          <w:sz w:val="24"/>
          <w:szCs w:val="24"/>
          <w:lang w:eastAsia="en-IN"/>
        </w:rPr>
        <w:t xml:space="preserve">, SVMs use a </w:t>
      </w:r>
      <w:r w:rsidRPr="008F280E">
        <w:rPr>
          <w:rFonts w:ascii="Times New Roman" w:eastAsia="Times New Roman" w:hAnsi="Times New Roman" w:cs="Times New Roman"/>
          <w:b/>
          <w:bCs/>
          <w:sz w:val="24"/>
          <w:szCs w:val="24"/>
          <w:lang w:eastAsia="en-IN"/>
        </w:rPr>
        <w:t>nonlinear mapping</w:t>
      </w:r>
      <w:r w:rsidRPr="008F280E">
        <w:rPr>
          <w:rFonts w:ascii="Times New Roman" w:eastAsia="Times New Roman" w:hAnsi="Times New Roman" w:cs="Times New Roman"/>
          <w:sz w:val="24"/>
          <w:szCs w:val="24"/>
          <w:lang w:eastAsia="en-IN"/>
        </w:rPr>
        <w:t xml:space="preserve"> to transform the original data into a higher-dimensional space. In this new space, the data becomes linearly separable, allowing the SVM to find an optimal separating hyperplane.</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Support Vectors and Margins</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Support vectors</w:t>
      </w:r>
      <w:r w:rsidRPr="008F280E">
        <w:rPr>
          <w:rFonts w:ascii="Times New Roman" w:eastAsia="Times New Roman" w:hAnsi="Times New Roman" w:cs="Times New Roman"/>
          <w:sz w:val="24"/>
          <w:szCs w:val="24"/>
          <w:lang w:eastAsia="en-IN"/>
        </w:rPr>
        <w:t xml:space="preserve"> are the critical data points that define the optimal hyperplane and the margin. These points are the closest to the hyperplane and determine its position and orientation.</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The </w:t>
      </w:r>
      <w:r w:rsidRPr="008F280E">
        <w:rPr>
          <w:rFonts w:ascii="Times New Roman" w:eastAsia="Times New Roman" w:hAnsi="Times New Roman" w:cs="Times New Roman"/>
          <w:b/>
          <w:bCs/>
          <w:sz w:val="24"/>
          <w:szCs w:val="24"/>
          <w:lang w:eastAsia="en-IN"/>
        </w:rPr>
        <w:t>margin</w:t>
      </w:r>
      <w:r w:rsidRPr="008F280E">
        <w:rPr>
          <w:rFonts w:ascii="Times New Roman" w:eastAsia="Times New Roman" w:hAnsi="Times New Roman" w:cs="Times New Roman"/>
          <w:sz w:val="24"/>
          <w:szCs w:val="24"/>
          <w:lang w:eastAsia="en-IN"/>
        </w:rPr>
        <w:t xml:space="preserve"> is the distance between the hyperplane and the nearest support vectors. The goal of SVM is to maximize this margin to increase classification accuracy.</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Maximal Marginal Hyperplane (MMH)</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The MMH is the hyperplane that maximizes the margin between two classes. It is determined by the support vectors.</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The separating hyperplane is represented by the equation w</w:t>
      </w:r>
      <w:r w:rsidRPr="008F280E">
        <w:rPr>
          <w:rFonts w:ascii="Cambria Math" w:eastAsia="Times New Roman" w:hAnsi="Cambria Math" w:cs="Cambria Math"/>
          <w:sz w:val="24"/>
          <w:szCs w:val="24"/>
          <w:lang w:eastAsia="en-IN"/>
        </w:rPr>
        <w:t>⋅</w:t>
      </w:r>
      <w:r w:rsidRPr="008F280E">
        <w:rPr>
          <w:rFonts w:ascii="Times New Roman" w:eastAsia="Times New Roman" w:hAnsi="Times New Roman" w:cs="Times New Roman"/>
          <w:sz w:val="24"/>
          <w:szCs w:val="24"/>
          <w:lang w:eastAsia="en-IN"/>
        </w:rPr>
        <w:t>x+b=0w \cdot x + b = 0w</w:t>
      </w:r>
      <w:r w:rsidRPr="008F280E">
        <w:rPr>
          <w:rFonts w:ascii="Cambria Math" w:eastAsia="Times New Roman" w:hAnsi="Cambria Math" w:cs="Cambria Math"/>
          <w:sz w:val="24"/>
          <w:szCs w:val="24"/>
          <w:lang w:eastAsia="en-IN"/>
        </w:rPr>
        <w:t>⋅</w:t>
      </w:r>
      <w:r w:rsidRPr="008F280E">
        <w:rPr>
          <w:rFonts w:ascii="Times New Roman" w:eastAsia="Times New Roman" w:hAnsi="Times New Roman" w:cs="Times New Roman"/>
          <w:sz w:val="24"/>
          <w:szCs w:val="24"/>
          <w:lang w:eastAsia="en-IN"/>
        </w:rPr>
        <w:t>x+b=0, where www is the weight vector, xxx is a feature vector, and bbb is the bias.</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Linearly Inseparable Data</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When data cannot be separated by a straight line, SVMs use a </w:t>
      </w:r>
      <w:r w:rsidRPr="008F280E">
        <w:rPr>
          <w:rFonts w:ascii="Times New Roman" w:eastAsia="Times New Roman" w:hAnsi="Times New Roman" w:cs="Times New Roman"/>
          <w:b/>
          <w:bCs/>
          <w:sz w:val="24"/>
          <w:szCs w:val="24"/>
          <w:lang w:eastAsia="en-IN"/>
        </w:rPr>
        <w:t>kernel function</w:t>
      </w:r>
      <w:r w:rsidRPr="008F280E">
        <w:rPr>
          <w:rFonts w:ascii="Times New Roman" w:eastAsia="Times New Roman" w:hAnsi="Times New Roman" w:cs="Times New Roman"/>
          <w:sz w:val="24"/>
          <w:szCs w:val="24"/>
          <w:lang w:eastAsia="en-IN"/>
        </w:rPr>
        <w:t xml:space="preserve"> to transform the data into a higher-dimensional space. This allows for the creation of </w:t>
      </w:r>
      <w:r w:rsidRPr="008F280E">
        <w:rPr>
          <w:rFonts w:ascii="Times New Roman" w:eastAsia="Times New Roman" w:hAnsi="Times New Roman" w:cs="Times New Roman"/>
          <w:b/>
          <w:bCs/>
          <w:sz w:val="24"/>
          <w:szCs w:val="24"/>
          <w:lang w:eastAsia="en-IN"/>
        </w:rPr>
        <w:t>nonlinear decision boundaries</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Common kernel functions include the </w:t>
      </w:r>
      <w:r w:rsidRPr="008F280E">
        <w:rPr>
          <w:rFonts w:ascii="Times New Roman" w:eastAsia="Times New Roman" w:hAnsi="Times New Roman" w:cs="Times New Roman"/>
          <w:b/>
          <w:bCs/>
          <w:sz w:val="24"/>
          <w:szCs w:val="24"/>
          <w:lang w:eastAsia="en-IN"/>
        </w:rPr>
        <w:t>polynomial kernel</w:t>
      </w:r>
      <w:r w:rsidRPr="008F280E">
        <w:rPr>
          <w:rFonts w:ascii="Times New Roman" w:eastAsia="Times New Roman" w:hAnsi="Times New Roman" w:cs="Times New Roman"/>
          <w:sz w:val="24"/>
          <w:szCs w:val="24"/>
          <w:lang w:eastAsia="en-IN"/>
        </w:rPr>
        <w:t xml:space="preserve"> and the </w:t>
      </w:r>
      <w:r w:rsidRPr="008F280E">
        <w:rPr>
          <w:rFonts w:ascii="Times New Roman" w:eastAsia="Times New Roman" w:hAnsi="Times New Roman" w:cs="Times New Roman"/>
          <w:b/>
          <w:bCs/>
          <w:sz w:val="24"/>
          <w:szCs w:val="24"/>
          <w:lang w:eastAsia="en-IN"/>
        </w:rPr>
        <w:t>Gaussian radial basis function (RBF)</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Kernel Functions</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Kernel functions simplify the computation of the dot product between data points in the transformed space, avoiding the need to explicitly compute the high-dimensional mapping.</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Different kernels result in different nonlinear classifiers, but in practice, the choice of kernel often has a minor effect on performance.</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Applications</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 xml:space="preserve">SVMs are used in diverse applications, including </w:t>
      </w:r>
      <w:r w:rsidRPr="008F280E">
        <w:rPr>
          <w:rFonts w:ascii="Times New Roman" w:eastAsia="Times New Roman" w:hAnsi="Times New Roman" w:cs="Times New Roman"/>
          <w:b/>
          <w:bCs/>
          <w:sz w:val="24"/>
          <w:szCs w:val="24"/>
          <w:lang w:eastAsia="en-IN"/>
        </w:rPr>
        <w:t>handwritten digit recognition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b/>
          <w:bCs/>
          <w:sz w:val="24"/>
          <w:szCs w:val="24"/>
          <w:lang w:eastAsia="en-IN"/>
        </w:rPr>
        <w:t>object recognition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b/>
          <w:bCs/>
          <w:sz w:val="24"/>
          <w:szCs w:val="24"/>
          <w:lang w:eastAsia="en-IN"/>
        </w:rPr>
        <w:t>speaker identification</w:t>
      </w:r>
      <w:r w:rsidRPr="008F280E">
        <w:rPr>
          <w:rFonts w:ascii="Times New Roman" w:eastAsia="Times New Roman" w:hAnsi="Times New Roman" w:cs="Times New Roman"/>
          <w:sz w:val="24"/>
          <w:szCs w:val="24"/>
          <w:lang w:eastAsia="en-IN"/>
        </w:rPr>
        <w:t xml:space="preserve">, and </w:t>
      </w:r>
      <w:r w:rsidRPr="008F280E">
        <w:rPr>
          <w:rFonts w:ascii="Times New Roman" w:eastAsia="Times New Roman" w:hAnsi="Times New Roman" w:cs="Times New Roman"/>
          <w:b/>
          <w:bCs/>
          <w:sz w:val="24"/>
          <w:szCs w:val="24"/>
          <w:lang w:eastAsia="en-IN"/>
        </w:rPr>
        <w:t>time-series prediction</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Advantages and Challenges</w:t>
      </w:r>
      <w:r w:rsidRPr="008F280E">
        <w:rPr>
          <w:rFonts w:ascii="Times New Roman" w:eastAsia="Times New Roman" w:hAnsi="Times New Roman" w:cs="Times New Roman"/>
          <w:sz w:val="24"/>
          <w:szCs w:val="24"/>
          <w:lang w:eastAsia="en-IN"/>
        </w:rPr>
        <w:t>:</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Advantages</w:t>
      </w:r>
      <w:r w:rsidRPr="008F280E">
        <w:rPr>
          <w:rFonts w:ascii="Times New Roman" w:eastAsia="Times New Roman" w:hAnsi="Times New Roman" w:cs="Times New Roman"/>
          <w:sz w:val="24"/>
          <w:szCs w:val="24"/>
          <w:lang w:eastAsia="en-IN"/>
        </w:rPr>
        <w:t>: SVMs are highly accurate, particularly when dealing with complex nonlinear data, and are less prone to overfitting compared to other methods.</w:t>
      </w:r>
    </w:p>
    <w:p w:rsidR="008F280E" w:rsidRPr="008F280E" w:rsidRDefault="008F280E" w:rsidP="008F280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Challenges</w:t>
      </w:r>
      <w:r w:rsidRPr="008F280E">
        <w:rPr>
          <w:rFonts w:ascii="Times New Roman" w:eastAsia="Times New Roman" w:hAnsi="Times New Roman" w:cs="Times New Roman"/>
          <w:sz w:val="24"/>
          <w:szCs w:val="24"/>
          <w:lang w:eastAsia="en-IN"/>
        </w:rPr>
        <w:t>: The training time can be very slow, particularly with large datasets, and choosing the right kernel function and parameters can be computationally expensive.</w:t>
      </w:r>
    </w:p>
    <w:p w:rsidR="008F280E" w:rsidRPr="008F280E" w:rsidRDefault="008F280E" w:rsidP="008F280E">
      <w:pPr>
        <w:spacing w:after="0"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8F280E" w:rsidRPr="008F280E" w:rsidRDefault="008F280E" w:rsidP="008F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280E">
        <w:rPr>
          <w:rFonts w:ascii="Times New Roman" w:eastAsia="Times New Roman" w:hAnsi="Times New Roman" w:cs="Times New Roman"/>
          <w:b/>
          <w:bCs/>
          <w:sz w:val="27"/>
          <w:szCs w:val="27"/>
          <w:lang w:eastAsia="en-IN"/>
        </w:rPr>
        <w:t>Essay Questions with Answers:</w:t>
      </w:r>
    </w:p>
    <w:p w:rsidR="008F280E" w:rsidRPr="008F280E" w:rsidRDefault="008F280E" w:rsidP="008F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Question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i/>
          <w:iCs/>
          <w:sz w:val="24"/>
          <w:szCs w:val="24"/>
          <w:lang w:eastAsia="en-IN"/>
        </w:rPr>
        <w:t>Explain how Support Vector Machines (SVMs) handle linearly separable and nonlinearly separable data.</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Answer</w:t>
      </w:r>
      <w:r w:rsidRPr="008F280E">
        <w:rPr>
          <w:rFonts w:ascii="Times New Roman" w:eastAsia="Times New Roman" w:hAnsi="Times New Roman" w:cs="Times New Roman"/>
          <w:sz w:val="24"/>
          <w:szCs w:val="24"/>
          <w:lang w:eastAsia="en-IN"/>
        </w:rPr>
        <w:t>: For linearly separable data, SVMs find the optimal hyperplane that maximizes the margin between two classes. The data points closest to the hyperplane, called support vectors, define this hyperplane. The goal is to maximize the margin, ensuring that the classification is as generalizable as possible.</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When data are not linearly separable, SVMs employ a nonlinear mapping technique that transforms the data into a higher-dimensional space where it can be linearly separated. This is achieved using kernel functions, which compute the dot products in the transformed space without explicitly mapping the data. Popular kernel functions include the polynomial and Gaussian radial basis function (RBF) kernels.</w:t>
      </w:r>
    </w:p>
    <w:p w:rsidR="008F280E" w:rsidRPr="008F280E" w:rsidRDefault="008F280E" w:rsidP="008F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Question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i/>
          <w:iCs/>
          <w:sz w:val="24"/>
          <w:szCs w:val="24"/>
          <w:lang w:eastAsia="en-IN"/>
        </w:rPr>
        <w:t>What are the key differences between linear SVMs and nonlinear SVMs?</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Answer</w:t>
      </w:r>
      <w:r w:rsidRPr="008F280E">
        <w:rPr>
          <w:rFonts w:ascii="Times New Roman" w:eastAsia="Times New Roman" w:hAnsi="Times New Roman" w:cs="Times New Roman"/>
          <w:sz w:val="24"/>
          <w:szCs w:val="24"/>
          <w:lang w:eastAsia="en-IN"/>
        </w:rPr>
        <w:t>: The main difference between linear and nonlinear SVMs lies in how they handle separability. Linear SVMs can only find a separating hyperplane if the data can be divided by a straight line (in two dimensions) or a flat hyperplane (in higher dimensions). Nonlinear SVMs, on the other hand, use kernel functions to transform the data into a higher-dimensional space where it becomes linearly separable.</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In linear SVMs, the separating hyperplane is found directly in the input space, while in nonlinear SVMs, the transformation allows the SVM to draw complex decision boundaries (e.g., curves or surfaces) in the original space, corresponding to linear hyperplanes in the transformed space.</w:t>
      </w:r>
    </w:p>
    <w:p w:rsidR="008F280E" w:rsidRPr="008F280E" w:rsidRDefault="008F280E" w:rsidP="008F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Question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i/>
          <w:iCs/>
          <w:sz w:val="24"/>
          <w:szCs w:val="24"/>
          <w:lang w:eastAsia="en-IN"/>
        </w:rPr>
        <w:t>What role do support vectors play in SVMs, and why are they important?</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Answer</w:t>
      </w:r>
      <w:r w:rsidRPr="008F280E">
        <w:rPr>
          <w:rFonts w:ascii="Times New Roman" w:eastAsia="Times New Roman" w:hAnsi="Times New Roman" w:cs="Times New Roman"/>
          <w:sz w:val="24"/>
          <w:szCs w:val="24"/>
          <w:lang w:eastAsia="en-IN"/>
        </w:rPr>
        <w:t>: Support vectors are the data points that are closest to the decision boundary (hyperplane). They are crucial because they define the optimal separating hyperplane and the margin between classes. The position and orientation of the hyperplane are determined solely by these points, making them the most important elements in the training process.</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Since only the support vectors affect the hyperplane, SVMs are robust to other data points and less likely to overfit. This focus on the most critical data points makes SVMs highly accurate, especially in handling complex data.</w:t>
      </w:r>
    </w:p>
    <w:p w:rsidR="008F280E" w:rsidRPr="008F280E" w:rsidRDefault="008F280E" w:rsidP="008F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Question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i/>
          <w:iCs/>
          <w:sz w:val="24"/>
          <w:szCs w:val="24"/>
          <w:lang w:eastAsia="en-IN"/>
        </w:rPr>
        <w:t>Explain the concept of the kernel trick in SVMs. Why is it useful?</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Answer</w:t>
      </w:r>
      <w:r w:rsidRPr="008F280E">
        <w:rPr>
          <w:rFonts w:ascii="Times New Roman" w:eastAsia="Times New Roman" w:hAnsi="Times New Roman" w:cs="Times New Roman"/>
          <w:sz w:val="24"/>
          <w:szCs w:val="24"/>
          <w:lang w:eastAsia="en-IN"/>
        </w:rPr>
        <w:t>: The kernel trick allows SVMs to perform classification in high-dimensional spaces without explicitly computing the transformation. Instead of mapping the data into a higher dimension, the kernel trick computes the dot product of the data in the transformed space using a kernel function. This reduces the computational burden while still enabling SVMs to find nonlinear decision boundaries.</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lastRenderedPageBreak/>
        <w:t>The kernel trick is useful because it allows SVMs to solve problems where data are not linearly separable in the original space, providing flexibility to classify complex patterns without a massive increase in computational cost.</w:t>
      </w:r>
    </w:p>
    <w:p w:rsidR="008F280E" w:rsidRPr="008F280E" w:rsidRDefault="008F280E" w:rsidP="008F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Question</w:t>
      </w:r>
      <w:r w:rsidRPr="008F280E">
        <w:rPr>
          <w:rFonts w:ascii="Times New Roman" w:eastAsia="Times New Roman" w:hAnsi="Times New Roman" w:cs="Times New Roman"/>
          <w:sz w:val="24"/>
          <w:szCs w:val="24"/>
          <w:lang w:eastAsia="en-IN"/>
        </w:rPr>
        <w:t xml:space="preserve">: </w:t>
      </w:r>
      <w:r w:rsidRPr="008F280E">
        <w:rPr>
          <w:rFonts w:ascii="Times New Roman" w:eastAsia="Times New Roman" w:hAnsi="Times New Roman" w:cs="Times New Roman"/>
          <w:i/>
          <w:iCs/>
          <w:sz w:val="24"/>
          <w:szCs w:val="24"/>
          <w:lang w:eastAsia="en-IN"/>
        </w:rPr>
        <w:t>What are the major challenges associated with SVMs, and how can they be addressed?</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b/>
          <w:bCs/>
          <w:sz w:val="24"/>
          <w:szCs w:val="24"/>
          <w:lang w:eastAsia="en-IN"/>
        </w:rPr>
        <w:t>Answer</w:t>
      </w:r>
      <w:r w:rsidRPr="008F280E">
        <w:rPr>
          <w:rFonts w:ascii="Times New Roman" w:eastAsia="Times New Roman" w:hAnsi="Times New Roman" w:cs="Times New Roman"/>
          <w:sz w:val="24"/>
          <w:szCs w:val="24"/>
          <w:lang w:eastAsia="en-IN"/>
        </w:rPr>
        <w:t xml:space="preserve">: One of the main challenges with SVMs is their computational complexity, particularly during training with large datasets. Finding the optimal hyperplane and performing the necessary dot products in the transformed space can be time-consuming, especially with high-dimensional data. This can be addressed by developing faster training algorithms or reducing the size of the training set through techniques like </w:t>
      </w:r>
      <w:r w:rsidRPr="008F280E">
        <w:rPr>
          <w:rFonts w:ascii="Times New Roman" w:eastAsia="Times New Roman" w:hAnsi="Times New Roman" w:cs="Times New Roman"/>
          <w:b/>
          <w:bCs/>
          <w:sz w:val="24"/>
          <w:szCs w:val="24"/>
          <w:lang w:eastAsia="en-IN"/>
        </w:rPr>
        <w:t>support vector reduction</w:t>
      </w:r>
      <w:r w:rsidRPr="008F280E">
        <w:rPr>
          <w:rFonts w:ascii="Times New Roman" w:eastAsia="Times New Roman" w:hAnsi="Times New Roman" w:cs="Times New Roman"/>
          <w:sz w:val="24"/>
          <w:szCs w:val="24"/>
          <w:lang w:eastAsia="en-IN"/>
        </w:rPr>
        <w:t>.</w:t>
      </w:r>
    </w:p>
    <w:p w:rsidR="008F280E" w:rsidRPr="008F280E" w:rsidRDefault="008F280E" w:rsidP="008F280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F280E">
        <w:rPr>
          <w:rFonts w:ascii="Times New Roman" w:eastAsia="Times New Roman" w:hAnsi="Times New Roman" w:cs="Times New Roman"/>
          <w:sz w:val="24"/>
          <w:szCs w:val="24"/>
          <w:lang w:eastAsia="en-IN"/>
        </w:rPr>
        <w:t>Another challenge is choosing the right kernel function and parameters. While there are no golden rules for selecting the best kernel, practitioners often use cross-validation and parameter tuning methods to find the most suitable model for their data.</w:t>
      </w:r>
    </w:p>
    <w:p w:rsidR="00542823" w:rsidRDefault="00542823">
      <w:bookmarkStart w:id="0" w:name="_GoBack"/>
      <w:bookmarkEnd w:id="0"/>
    </w:p>
    <w:sectPr w:rsidR="0054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168A"/>
    <w:multiLevelType w:val="multilevel"/>
    <w:tmpl w:val="9DF2F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913F1"/>
    <w:multiLevelType w:val="multilevel"/>
    <w:tmpl w:val="910A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6A"/>
    <w:rsid w:val="00542823"/>
    <w:rsid w:val="008F280E"/>
    <w:rsid w:val="00C5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13E82-CEF8-4785-A513-5F87617A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28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8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2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280E"/>
    <w:rPr>
      <w:b/>
      <w:bCs/>
    </w:rPr>
  </w:style>
  <w:style w:type="character" w:styleId="Emphasis">
    <w:name w:val="Emphasis"/>
    <w:basedOn w:val="DefaultParagraphFont"/>
    <w:uiPriority w:val="20"/>
    <w:qFormat/>
    <w:rsid w:val="008F280E"/>
    <w:rPr>
      <w:i/>
      <w:iCs/>
    </w:rPr>
  </w:style>
  <w:style w:type="character" w:customStyle="1" w:styleId="katex-mathml">
    <w:name w:val="katex-mathml"/>
    <w:basedOn w:val="DefaultParagraphFont"/>
    <w:rsid w:val="008F280E"/>
  </w:style>
  <w:style w:type="character" w:customStyle="1" w:styleId="mord">
    <w:name w:val="mord"/>
    <w:basedOn w:val="DefaultParagraphFont"/>
    <w:rsid w:val="008F280E"/>
  </w:style>
  <w:style w:type="character" w:customStyle="1" w:styleId="mbin">
    <w:name w:val="mbin"/>
    <w:basedOn w:val="DefaultParagraphFont"/>
    <w:rsid w:val="008F280E"/>
  </w:style>
  <w:style w:type="character" w:customStyle="1" w:styleId="mrel">
    <w:name w:val="mrel"/>
    <w:basedOn w:val="DefaultParagraphFont"/>
    <w:rsid w:val="008F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9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2024-09-04T20:17:00Z</dcterms:created>
  <dcterms:modified xsi:type="dcterms:W3CDTF">2024-09-04T20:17:00Z</dcterms:modified>
</cp:coreProperties>
</file>