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37" w:rsidRDefault="00136C2A">
      <w:r>
        <w:t>Euler totient functions</w:t>
      </w:r>
    </w:p>
    <w:p w:rsidR="00136C2A" w:rsidRDefault="00136C2A" w:rsidP="00136C2A">
      <w:pPr>
        <w:pStyle w:val="ListParagraph"/>
        <w:numPr>
          <w:ilvl w:val="0"/>
          <w:numId w:val="1"/>
        </w:numPr>
        <w:rPr>
          <w:rStyle w:val="katex-mathml"/>
        </w:rPr>
      </w:pPr>
      <w:r>
        <w:t xml:space="preserve">Calculate </w:t>
      </w:r>
      <w:proofErr w:type="gramStart"/>
      <w:r>
        <w:rPr>
          <w:rStyle w:val="katex-mathml"/>
        </w:rPr>
        <w:t>ϕ(</w:t>
      </w:r>
      <w:proofErr w:type="gramEnd"/>
      <w:r>
        <w:rPr>
          <w:rStyle w:val="katex-mathml"/>
        </w:rPr>
        <w:t>81)</w:t>
      </w:r>
    </w:p>
    <w:p w:rsidR="00136C2A" w:rsidRDefault="00136C2A" w:rsidP="00136C2A">
      <w:pPr>
        <w:pStyle w:val="ListParagraph"/>
        <w:numPr>
          <w:ilvl w:val="0"/>
          <w:numId w:val="1"/>
        </w:numPr>
        <w:rPr>
          <w:rStyle w:val="katex-mathml"/>
        </w:rPr>
      </w:pPr>
      <w:r>
        <w:t xml:space="preserve">Calculate </w:t>
      </w:r>
      <w:proofErr w:type="gramStart"/>
      <w:r>
        <w:rPr>
          <w:rStyle w:val="katex-mathml"/>
        </w:rPr>
        <w:t>ϕ(</w:t>
      </w:r>
      <w:proofErr w:type="gramEnd"/>
      <w:r>
        <w:rPr>
          <w:rStyle w:val="katex-mathml"/>
        </w:rPr>
        <w:t>144)</w:t>
      </w:r>
    </w:p>
    <w:p w:rsidR="00136C2A" w:rsidRDefault="00136C2A" w:rsidP="00136C2A">
      <w:pPr>
        <w:pStyle w:val="ListParagraph"/>
        <w:numPr>
          <w:ilvl w:val="0"/>
          <w:numId w:val="1"/>
        </w:numPr>
        <w:rPr>
          <w:rStyle w:val="katex-mathml"/>
        </w:rPr>
      </w:pPr>
      <w:r>
        <w:t xml:space="preserve">Calculate </w:t>
      </w:r>
      <w:proofErr w:type="gramStart"/>
      <w:r>
        <w:rPr>
          <w:rStyle w:val="katex-mathml"/>
        </w:rPr>
        <w:t>ϕ(</w:t>
      </w:r>
      <w:proofErr w:type="gramEnd"/>
      <w:r>
        <w:rPr>
          <w:rStyle w:val="katex-mathml"/>
        </w:rPr>
        <w:t>98)</w:t>
      </w:r>
    </w:p>
    <w:p w:rsidR="00136C2A" w:rsidRDefault="00136C2A" w:rsidP="00136C2A">
      <w:pPr>
        <w:pStyle w:val="ListParagraph"/>
        <w:numPr>
          <w:ilvl w:val="0"/>
          <w:numId w:val="1"/>
        </w:numPr>
      </w:pPr>
      <w:r>
        <w:t xml:space="preserve">Verify that the sum of </w:t>
      </w:r>
      <w:r>
        <w:rPr>
          <w:rStyle w:val="katex-mathml"/>
        </w:rPr>
        <w:t>ϕ(d</w:t>
      </w:r>
      <w:r>
        <w:rPr>
          <w:rStyle w:val="katex-mathml"/>
        </w:rPr>
        <w:t xml:space="preserve">) </w:t>
      </w:r>
      <w:r>
        <w:t xml:space="preserve">over all positive divisors </w:t>
      </w:r>
      <w:r>
        <w:rPr>
          <w:rStyle w:val="katex-mathml"/>
        </w:rPr>
        <w:t>d</w:t>
      </w:r>
      <w:r>
        <w:rPr>
          <w:rStyle w:val="katex-mathml"/>
        </w:rPr>
        <w:t xml:space="preserve"> </w:t>
      </w:r>
      <w:r>
        <w:t>of 24 equals 24.</w:t>
      </w:r>
    </w:p>
    <w:p w:rsidR="00136C2A" w:rsidRDefault="00136C2A" w:rsidP="00136C2A">
      <w:pPr>
        <w:pStyle w:val="ListParagraph"/>
        <w:numPr>
          <w:ilvl w:val="0"/>
          <w:numId w:val="1"/>
        </w:numPr>
      </w:pPr>
      <w:r>
        <w:t xml:space="preserve">Verify that the sum of </w:t>
      </w:r>
      <w:r>
        <w:rPr>
          <w:rStyle w:val="katex-mathml"/>
        </w:rPr>
        <w:t>ϕ(d</w:t>
      </w:r>
      <w:r>
        <w:rPr>
          <w:rStyle w:val="katex-mathml"/>
        </w:rPr>
        <w:t>)</w:t>
      </w:r>
      <w:r>
        <w:t xml:space="preserve"> over all positive divisors </w:t>
      </w:r>
      <w:r>
        <w:rPr>
          <w:rStyle w:val="katex-mathml"/>
        </w:rPr>
        <w:t>d</w:t>
      </w:r>
      <w:r>
        <w:t xml:space="preserve"> of 45 equals 45.</w:t>
      </w:r>
    </w:p>
    <w:p w:rsidR="00136C2A" w:rsidRDefault="00136C2A" w:rsidP="00136C2A">
      <w:pPr>
        <w:ind w:left="360"/>
      </w:pPr>
    </w:p>
    <w:p w:rsidR="00136C2A" w:rsidRDefault="00136C2A" w:rsidP="00136C2A">
      <w:pPr>
        <w:ind w:left="360"/>
      </w:pPr>
      <w:r>
        <w:t>Euler theorem</w:t>
      </w:r>
    </w:p>
    <w:p w:rsidR="00136C2A" w:rsidRDefault="00136C2A" w:rsidP="00136C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2A">
        <w:rPr>
          <w:rFonts w:ascii="Times New Roman" w:eastAsia="Times New Roman" w:hAnsi="Times New Roman" w:cs="Times New Roman"/>
          <w:sz w:val="24"/>
          <w:szCs w:val="24"/>
        </w:rPr>
        <w:t xml:space="preserve">Verify Euler's Theorem for a=5and </w:t>
      </w:r>
      <w:r>
        <w:rPr>
          <w:rFonts w:ascii="Times New Roman" w:eastAsia="Times New Roman" w:hAnsi="Times New Roman" w:cs="Times New Roman"/>
          <w:sz w:val="24"/>
          <w:szCs w:val="24"/>
        </w:rPr>
        <w:t>n=8</w:t>
      </w:r>
      <w:r w:rsidRPr="00136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C2A" w:rsidRDefault="00136C2A" w:rsidP="00136C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2A">
        <w:rPr>
          <w:rFonts w:ascii="Times New Roman" w:eastAsia="Times New Roman" w:hAnsi="Times New Roman" w:cs="Times New Roman"/>
          <w:sz w:val="24"/>
          <w:szCs w:val="24"/>
        </w:rPr>
        <w:t xml:space="preserve">Verify Euler's Theorem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a=4 </w:t>
      </w:r>
      <w:r w:rsidRPr="00136C2A">
        <w:rPr>
          <w:rFonts w:ascii="Times New Roman" w:eastAsia="Times New Roman" w:hAnsi="Times New Roman" w:cs="Times New Roman"/>
          <w:sz w:val="24"/>
          <w:szCs w:val="24"/>
        </w:rPr>
        <w:t>and n=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36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C2A" w:rsidRPr="00136C2A" w:rsidRDefault="00136C2A" w:rsidP="00136C2A">
      <w:pPr>
        <w:pStyle w:val="ListParagraph"/>
        <w:numPr>
          <w:ilvl w:val="0"/>
          <w:numId w:val="3"/>
        </w:numPr>
        <w:spacing w:after="0" w:line="240" w:lineRule="auto"/>
        <w:rPr>
          <w:rStyle w:val="katex-mathml"/>
          <w:rFonts w:ascii="Times New Roman" w:eastAsia="Times New Roman" w:hAnsi="Times New Roman" w:cs="Times New Roman"/>
          <w:sz w:val="24"/>
          <w:szCs w:val="24"/>
        </w:rPr>
      </w:pPr>
      <w:r>
        <w:t xml:space="preserve">Use Euler's Theorem to compute </w:t>
      </w:r>
      <w:r>
        <w:rPr>
          <w:rStyle w:val="katex-mathml"/>
        </w:rPr>
        <w:t>2</w:t>
      </w:r>
      <w:proofErr w:type="gramStart"/>
      <w:r w:rsidRPr="00136C2A">
        <w:rPr>
          <w:rStyle w:val="katex-mathml"/>
          <w:vertAlign w:val="superscript"/>
        </w:rPr>
        <w:t>ϕ(</w:t>
      </w:r>
      <w:proofErr w:type="gramEnd"/>
      <w:r w:rsidRPr="00136C2A">
        <w:rPr>
          <w:rStyle w:val="katex-mathml"/>
          <w:vertAlign w:val="superscript"/>
        </w:rPr>
        <w:t>11)</w:t>
      </w:r>
      <w:r>
        <w:rPr>
          <w:rStyle w:val="katex-mathml"/>
        </w:rPr>
        <w:t xml:space="preserve"> </w:t>
      </w:r>
      <w:r>
        <w:rPr>
          <w:rStyle w:val="katex-mathml"/>
        </w:rPr>
        <w:t>mod  11</w:t>
      </w:r>
      <w:r>
        <w:rPr>
          <w:rStyle w:val="katex-mathml"/>
        </w:rPr>
        <w:t xml:space="preserve"> </w:t>
      </w:r>
    </w:p>
    <w:p w:rsidR="00136C2A" w:rsidRPr="00136C2A" w:rsidRDefault="00136C2A" w:rsidP="00136C2A">
      <w:pPr>
        <w:pStyle w:val="ListParagraph"/>
        <w:numPr>
          <w:ilvl w:val="0"/>
          <w:numId w:val="3"/>
        </w:numPr>
        <w:spacing w:after="0" w:line="240" w:lineRule="auto"/>
        <w:rPr>
          <w:rStyle w:val="katex-mathml"/>
          <w:rFonts w:ascii="Times New Roman" w:eastAsia="Times New Roman" w:hAnsi="Times New Roman" w:cs="Times New Roman"/>
          <w:sz w:val="24"/>
          <w:szCs w:val="24"/>
        </w:rPr>
      </w:pPr>
      <w:r>
        <w:t xml:space="preserve">Use Euler's Theorem to compute </w:t>
      </w:r>
      <w:r>
        <w:rPr>
          <w:rStyle w:val="katex-mathml"/>
        </w:rPr>
        <w:t>10</w:t>
      </w:r>
      <w:proofErr w:type="gramStart"/>
      <w:r w:rsidRPr="00136C2A">
        <w:rPr>
          <w:rStyle w:val="katex-mathml"/>
          <w:vertAlign w:val="superscript"/>
        </w:rPr>
        <w:t>ϕ(</w:t>
      </w:r>
      <w:proofErr w:type="gramEnd"/>
      <w:r w:rsidRPr="00136C2A">
        <w:rPr>
          <w:rStyle w:val="katex-mathml"/>
          <w:vertAlign w:val="superscript"/>
        </w:rPr>
        <w:t>21)</w:t>
      </w:r>
      <w:r>
        <w:rPr>
          <w:rStyle w:val="katex-mathml"/>
        </w:rPr>
        <w:t>mod  21</w:t>
      </w:r>
    </w:p>
    <w:p w:rsidR="00136C2A" w:rsidRPr="00136C2A" w:rsidRDefault="00136C2A" w:rsidP="00136C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Find </w:t>
      </w:r>
      <w:r>
        <w:rPr>
          <w:rStyle w:val="katex-mathml"/>
        </w:rPr>
        <w:t>x</w:t>
      </w:r>
      <w:r>
        <w:rPr>
          <w:rStyle w:val="katex-mathml"/>
        </w:rPr>
        <w:t xml:space="preserve"> </w:t>
      </w:r>
      <w:r>
        <w:t xml:space="preserve">such that </w:t>
      </w:r>
      <w:r>
        <w:rPr>
          <w:rStyle w:val="katex-mathml"/>
        </w:rPr>
        <w:t>7</w:t>
      </w:r>
      <w:r w:rsidRPr="00136C2A">
        <w:rPr>
          <w:rStyle w:val="katex-mathml"/>
          <w:vertAlign w:val="superscript"/>
        </w:rPr>
        <w:t>100</w:t>
      </w:r>
      <w:r>
        <w:rPr>
          <w:rStyle w:val="katex-mathml"/>
          <w:vertAlign w:val="superscript"/>
        </w:rPr>
        <w:t xml:space="preserve"> </w:t>
      </w:r>
      <w:r>
        <w:rPr>
          <w:rStyle w:val="katex-mathml"/>
        </w:rPr>
        <w:t>≡</w:t>
      </w:r>
      <w:r>
        <w:rPr>
          <w:rStyle w:val="katex-mathml"/>
        </w:rPr>
        <w:t xml:space="preserve"> </w:t>
      </w:r>
      <w:r>
        <w:rPr>
          <w:rStyle w:val="katex-mathml"/>
        </w:rPr>
        <w:t>x</w:t>
      </w:r>
      <w:r>
        <w:rPr>
          <w:rStyle w:val="katex-mathml"/>
        </w:rPr>
        <w:t xml:space="preserve"> </w:t>
      </w:r>
      <w:proofErr w:type="gramStart"/>
      <w:r>
        <w:rPr>
          <w:rStyle w:val="katex-mathml"/>
        </w:rPr>
        <w:t>mod  15</w:t>
      </w:r>
      <w:proofErr w:type="gramEnd"/>
      <w:r>
        <w:t xml:space="preserve"> using Euler's Theorem</w:t>
      </w:r>
      <w:r w:rsidRPr="00136C2A">
        <w:rPr>
          <w:highlight w:val="yellow"/>
        </w:rPr>
        <w:t>.</w:t>
      </w:r>
      <w:r w:rsidRPr="00136C2A">
        <w:rPr>
          <w:highlight w:val="yellow"/>
        </w:rPr>
        <w:t>[Advanced]</w:t>
      </w:r>
    </w:p>
    <w:p w:rsidR="00136C2A" w:rsidRPr="00136C2A" w:rsidRDefault="00136C2A" w:rsidP="00136C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6C2A" w:rsidRPr="0013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AFE"/>
    <w:multiLevelType w:val="hybridMultilevel"/>
    <w:tmpl w:val="87C87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BF2"/>
    <w:multiLevelType w:val="hybridMultilevel"/>
    <w:tmpl w:val="9DB00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E7095"/>
    <w:multiLevelType w:val="hybridMultilevel"/>
    <w:tmpl w:val="A97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0340"/>
    <w:multiLevelType w:val="hybridMultilevel"/>
    <w:tmpl w:val="9FEE0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2A"/>
    <w:rsid w:val="00136C2A"/>
    <w:rsid w:val="001E0750"/>
    <w:rsid w:val="005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D9DD"/>
  <w15:chartTrackingRefBased/>
  <w15:docId w15:val="{FA29D2D5-9E9C-4707-939D-8D412FAE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136C2A"/>
  </w:style>
  <w:style w:type="character" w:customStyle="1" w:styleId="mord">
    <w:name w:val="mord"/>
    <w:basedOn w:val="DefaultParagraphFont"/>
    <w:rsid w:val="00136C2A"/>
  </w:style>
  <w:style w:type="character" w:customStyle="1" w:styleId="mopen">
    <w:name w:val="mopen"/>
    <w:basedOn w:val="DefaultParagraphFont"/>
    <w:rsid w:val="00136C2A"/>
  </w:style>
  <w:style w:type="character" w:customStyle="1" w:styleId="mclose">
    <w:name w:val="mclose"/>
    <w:basedOn w:val="DefaultParagraphFont"/>
    <w:rsid w:val="00136C2A"/>
  </w:style>
  <w:style w:type="paragraph" w:styleId="ListParagraph">
    <w:name w:val="List Paragraph"/>
    <w:basedOn w:val="Normal"/>
    <w:uiPriority w:val="34"/>
    <w:qFormat/>
    <w:rsid w:val="00136C2A"/>
    <w:pPr>
      <w:ind w:left="720"/>
      <w:contextualSpacing/>
    </w:pPr>
  </w:style>
  <w:style w:type="character" w:customStyle="1" w:styleId="mrel">
    <w:name w:val="mrel"/>
    <w:basedOn w:val="DefaultParagraphFont"/>
    <w:rsid w:val="0013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2024-06-27T10:52:00Z</dcterms:created>
  <dcterms:modified xsi:type="dcterms:W3CDTF">2024-06-27T11:03:00Z</dcterms:modified>
</cp:coreProperties>
</file>