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F5C" w:rsidRDefault="00072CFB">
      <w:pPr>
        <w:rPr>
          <w:lang w:val="en-GB"/>
        </w:rPr>
      </w:pPr>
      <w:r>
        <w:rPr>
          <w:lang w:val="en-GB"/>
        </w:rPr>
        <w:t xml:space="preserve">Halting </w:t>
      </w:r>
      <w:proofErr w:type="gramStart"/>
      <w:r>
        <w:rPr>
          <w:lang w:val="en-GB"/>
        </w:rPr>
        <w:t>Problem :</w:t>
      </w:r>
      <w:proofErr w:type="gramEnd"/>
    </w:p>
    <w:p w:rsidR="00072CFB" w:rsidRPr="00072CFB" w:rsidRDefault="00072CFB" w:rsidP="00072CFB">
      <w:pPr>
        <w:spacing w:before="100" w:beforeAutospacing="1" w:after="100" w:afterAutospacing="1" w:line="240" w:lineRule="auto"/>
        <w:rPr>
          <w:rFonts w:ascii="Times New Roman" w:eastAsia="Times New Roman" w:hAnsi="Times New Roman" w:cs="Times New Roman"/>
          <w:sz w:val="24"/>
          <w:szCs w:val="24"/>
          <w:lang w:eastAsia="en-IN"/>
        </w:rPr>
      </w:pPr>
      <w:r w:rsidRPr="00072CFB">
        <w:rPr>
          <w:rFonts w:ascii="Times New Roman" w:eastAsia="Times New Roman" w:hAnsi="Times New Roman" w:cs="Times New Roman"/>
          <w:sz w:val="24"/>
          <w:szCs w:val="24"/>
          <w:lang w:eastAsia="en-IN"/>
        </w:rPr>
        <w:t>The Halting Problem is a decision problem in computability theory, which is a branch of theoretical computer science. It asks whether there exists a general algorithm that can determine, for any given program and input, whether the program will eventually halt (stop running) or continue to run forever.</w:t>
      </w:r>
    </w:p>
    <w:p w:rsidR="00072CFB" w:rsidRPr="00072CFB" w:rsidRDefault="00072CFB" w:rsidP="00072CFB">
      <w:pPr>
        <w:spacing w:before="100" w:beforeAutospacing="1" w:after="100" w:afterAutospacing="1" w:line="240" w:lineRule="auto"/>
        <w:rPr>
          <w:rFonts w:ascii="Times New Roman" w:eastAsia="Times New Roman" w:hAnsi="Times New Roman" w:cs="Times New Roman"/>
          <w:sz w:val="24"/>
          <w:szCs w:val="24"/>
          <w:lang w:eastAsia="en-IN"/>
        </w:rPr>
      </w:pPr>
      <w:r w:rsidRPr="00072CFB">
        <w:rPr>
          <w:rFonts w:ascii="Times New Roman" w:eastAsia="Times New Roman" w:hAnsi="Times New Roman" w:cs="Times New Roman"/>
          <w:sz w:val="24"/>
          <w:szCs w:val="24"/>
          <w:lang w:eastAsia="en-IN"/>
        </w:rPr>
        <w:t>The problem was first formulated by Alan Turing in 1936. Turing proved that a general algorithm to solve the Halting Problem for all possible program-input pairs cannot exist. This means that there is no single computational method that can correctly determine whether any arbitrary program will halt or run indefinitely.</w:t>
      </w:r>
    </w:p>
    <w:p w:rsidR="00072CFB" w:rsidRPr="00072CFB" w:rsidRDefault="00072CFB" w:rsidP="00072C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CFB">
        <w:rPr>
          <w:rFonts w:ascii="Times New Roman" w:eastAsia="Times New Roman" w:hAnsi="Times New Roman" w:cs="Times New Roman"/>
          <w:b/>
          <w:bCs/>
          <w:sz w:val="27"/>
          <w:szCs w:val="27"/>
          <w:lang w:eastAsia="en-IN"/>
        </w:rPr>
        <w:t>Key Points:</w:t>
      </w:r>
    </w:p>
    <w:p w:rsidR="00072CFB" w:rsidRPr="00072CFB" w:rsidRDefault="00072CFB" w:rsidP="00072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2CFB">
        <w:rPr>
          <w:rFonts w:ascii="Times New Roman" w:eastAsia="Times New Roman" w:hAnsi="Times New Roman" w:cs="Times New Roman"/>
          <w:b/>
          <w:bCs/>
          <w:sz w:val="24"/>
          <w:szCs w:val="24"/>
          <w:lang w:eastAsia="en-IN"/>
        </w:rPr>
        <w:t>Definition</w:t>
      </w:r>
      <w:r w:rsidRPr="00072CFB">
        <w:rPr>
          <w:rFonts w:ascii="Times New Roman" w:eastAsia="Times New Roman" w:hAnsi="Times New Roman" w:cs="Times New Roman"/>
          <w:sz w:val="24"/>
          <w:szCs w:val="24"/>
          <w:lang w:eastAsia="en-IN"/>
        </w:rPr>
        <w:t>: The Halting Problem involves determining whether a program, when given a specific input, will halt (finish executing) or run forever.</w:t>
      </w:r>
    </w:p>
    <w:p w:rsidR="00072CFB" w:rsidRPr="00072CFB" w:rsidRDefault="00072CFB" w:rsidP="00072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2CFB">
        <w:rPr>
          <w:rFonts w:ascii="Times New Roman" w:eastAsia="Times New Roman" w:hAnsi="Times New Roman" w:cs="Times New Roman"/>
          <w:b/>
          <w:bCs/>
          <w:sz w:val="24"/>
          <w:szCs w:val="24"/>
          <w:lang w:eastAsia="en-IN"/>
        </w:rPr>
        <w:t>Undecidability</w:t>
      </w:r>
      <w:proofErr w:type="spellEnd"/>
      <w:r w:rsidRPr="00072CFB">
        <w:rPr>
          <w:rFonts w:ascii="Times New Roman" w:eastAsia="Times New Roman" w:hAnsi="Times New Roman" w:cs="Times New Roman"/>
          <w:sz w:val="24"/>
          <w:szCs w:val="24"/>
          <w:lang w:eastAsia="en-IN"/>
        </w:rPr>
        <w:t>: Turing showed that the Halting Problem is undecidable. There is no algorithm that can solve the Halting Problem for all possible program-input pairs.</w:t>
      </w:r>
    </w:p>
    <w:p w:rsidR="00072CFB" w:rsidRPr="00072CFB" w:rsidRDefault="00072CFB" w:rsidP="00072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2CFB">
        <w:rPr>
          <w:rFonts w:ascii="Times New Roman" w:eastAsia="Times New Roman" w:hAnsi="Times New Roman" w:cs="Times New Roman"/>
          <w:b/>
          <w:bCs/>
          <w:sz w:val="24"/>
          <w:szCs w:val="24"/>
          <w:lang w:eastAsia="en-IN"/>
        </w:rPr>
        <w:t>Implications</w:t>
      </w:r>
      <w:r w:rsidRPr="00072CFB">
        <w:rPr>
          <w:rFonts w:ascii="Times New Roman" w:eastAsia="Times New Roman" w:hAnsi="Times New Roman" w:cs="Times New Roman"/>
          <w:sz w:val="24"/>
          <w:szCs w:val="24"/>
          <w:lang w:eastAsia="en-IN"/>
        </w:rPr>
        <w:t>: This result has profound implications for the limits of computation and algorithmic problem-solving. It shows that there are fundamental limits to what can be computed.</w:t>
      </w:r>
    </w:p>
    <w:p w:rsidR="00072CFB" w:rsidRPr="00072CFB" w:rsidRDefault="00072CFB" w:rsidP="00072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2CFB">
        <w:rPr>
          <w:rFonts w:ascii="Times New Roman" w:eastAsia="Times New Roman" w:hAnsi="Times New Roman" w:cs="Times New Roman"/>
          <w:b/>
          <w:bCs/>
          <w:sz w:val="24"/>
          <w:szCs w:val="24"/>
          <w:lang w:eastAsia="en-IN"/>
        </w:rPr>
        <w:t>Proof</w:t>
      </w:r>
      <w:r w:rsidRPr="00072CFB">
        <w:rPr>
          <w:rFonts w:ascii="Times New Roman" w:eastAsia="Times New Roman" w:hAnsi="Times New Roman" w:cs="Times New Roman"/>
          <w:sz w:val="24"/>
          <w:szCs w:val="24"/>
          <w:lang w:eastAsia="en-IN"/>
        </w:rPr>
        <w:t>: Turing's proof involves a diagonalization argument, similar to Cantor's diagonal argument, and the construction of a hypothetical "universal Turing machine" that leads to a contradiction.</w:t>
      </w:r>
    </w:p>
    <w:p w:rsidR="00072CFB" w:rsidRPr="00072CFB" w:rsidRDefault="00072CFB" w:rsidP="00072C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CFB">
        <w:rPr>
          <w:rFonts w:ascii="Times New Roman" w:eastAsia="Times New Roman" w:hAnsi="Times New Roman" w:cs="Times New Roman"/>
          <w:b/>
          <w:bCs/>
          <w:sz w:val="27"/>
          <w:szCs w:val="27"/>
          <w:lang w:eastAsia="en-IN"/>
        </w:rPr>
        <w:t>Example:</w:t>
      </w:r>
    </w:p>
    <w:p w:rsidR="00072CFB" w:rsidRPr="00072CFB" w:rsidRDefault="00072CFB" w:rsidP="00072CFB">
      <w:pPr>
        <w:spacing w:before="100" w:beforeAutospacing="1" w:after="100" w:afterAutospacing="1" w:line="240" w:lineRule="auto"/>
        <w:rPr>
          <w:rFonts w:ascii="Times New Roman" w:eastAsia="Times New Roman" w:hAnsi="Times New Roman" w:cs="Times New Roman"/>
          <w:sz w:val="24"/>
          <w:szCs w:val="24"/>
          <w:lang w:eastAsia="en-IN"/>
        </w:rPr>
      </w:pPr>
      <w:r w:rsidRPr="00072CFB">
        <w:rPr>
          <w:rFonts w:ascii="Times New Roman" w:eastAsia="Times New Roman" w:hAnsi="Times New Roman" w:cs="Times New Roman"/>
          <w:sz w:val="24"/>
          <w:szCs w:val="24"/>
          <w:lang w:eastAsia="en-IN"/>
        </w:rPr>
        <w:t xml:space="preserve">Consider a program </w:t>
      </w:r>
      <w:r w:rsidRPr="00072CFB">
        <w:rPr>
          <w:rFonts w:ascii="Courier New" w:eastAsia="Times New Roman" w:hAnsi="Courier New" w:cs="Courier New"/>
          <w:sz w:val="20"/>
          <w:szCs w:val="20"/>
          <w:lang w:eastAsia="en-IN"/>
        </w:rPr>
        <w:t>P</w:t>
      </w:r>
      <w:r w:rsidRPr="00072CFB">
        <w:rPr>
          <w:rFonts w:ascii="Times New Roman" w:eastAsia="Times New Roman" w:hAnsi="Times New Roman" w:cs="Times New Roman"/>
          <w:sz w:val="24"/>
          <w:szCs w:val="24"/>
          <w:lang w:eastAsia="en-IN"/>
        </w:rPr>
        <w:t xml:space="preserve"> that takes an input </w:t>
      </w:r>
      <w:r w:rsidRPr="00072CFB">
        <w:rPr>
          <w:rFonts w:ascii="Courier New" w:eastAsia="Times New Roman" w:hAnsi="Courier New" w:cs="Courier New"/>
          <w:sz w:val="20"/>
          <w:szCs w:val="20"/>
          <w:lang w:eastAsia="en-IN"/>
        </w:rPr>
        <w:t>x</w:t>
      </w:r>
      <w:r w:rsidRPr="00072CFB">
        <w:rPr>
          <w:rFonts w:ascii="Times New Roman" w:eastAsia="Times New Roman" w:hAnsi="Times New Roman" w:cs="Times New Roman"/>
          <w:sz w:val="24"/>
          <w:szCs w:val="24"/>
          <w:lang w:eastAsia="en-IN"/>
        </w:rPr>
        <w:t xml:space="preserve">. The Halting Problem asks if there is an algorithm </w:t>
      </w:r>
      <w:r w:rsidRPr="00072CFB">
        <w:rPr>
          <w:rFonts w:ascii="Courier New" w:eastAsia="Times New Roman" w:hAnsi="Courier New" w:cs="Courier New"/>
          <w:sz w:val="20"/>
          <w:szCs w:val="20"/>
          <w:lang w:eastAsia="en-IN"/>
        </w:rPr>
        <w:t>H</w:t>
      </w:r>
      <w:r w:rsidRPr="00072CFB">
        <w:rPr>
          <w:rFonts w:ascii="Times New Roman" w:eastAsia="Times New Roman" w:hAnsi="Times New Roman" w:cs="Times New Roman"/>
          <w:sz w:val="24"/>
          <w:szCs w:val="24"/>
          <w:lang w:eastAsia="en-IN"/>
        </w:rPr>
        <w:t xml:space="preserve"> that can determine whether </w:t>
      </w:r>
      <w:r w:rsidRPr="00072CFB">
        <w:rPr>
          <w:rFonts w:ascii="Courier New" w:eastAsia="Times New Roman" w:hAnsi="Courier New" w:cs="Courier New"/>
          <w:sz w:val="20"/>
          <w:szCs w:val="20"/>
          <w:lang w:eastAsia="en-IN"/>
        </w:rPr>
        <w:t>P(x)</w:t>
      </w:r>
      <w:r w:rsidRPr="00072CFB">
        <w:rPr>
          <w:rFonts w:ascii="Times New Roman" w:eastAsia="Times New Roman" w:hAnsi="Times New Roman" w:cs="Times New Roman"/>
          <w:sz w:val="24"/>
          <w:szCs w:val="24"/>
          <w:lang w:eastAsia="en-IN"/>
        </w:rPr>
        <w:t xml:space="preserve"> will halt. Turing showed that if such an </w:t>
      </w:r>
      <w:r w:rsidRPr="00072CFB">
        <w:rPr>
          <w:rFonts w:ascii="Courier New" w:eastAsia="Times New Roman" w:hAnsi="Courier New" w:cs="Courier New"/>
          <w:sz w:val="20"/>
          <w:szCs w:val="20"/>
          <w:lang w:eastAsia="en-IN"/>
        </w:rPr>
        <w:t>H</w:t>
      </w:r>
      <w:r w:rsidRPr="00072CFB">
        <w:rPr>
          <w:rFonts w:ascii="Times New Roman" w:eastAsia="Times New Roman" w:hAnsi="Times New Roman" w:cs="Times New Roman"/>
          <w:sz w:val="24"/>
          <w:szCs w:val="24"/>
          <w:lang w:eastAsia="en-IN"/>
        </w:rPr>
        <w:t xml:space="preserve"> existed, it could be used to construct a new program that leads to a logical contradiction, thereby proving that </w:t>
      </w:r>
      <w:r w:rsidRPr="00072CFB">
        <w:rPr>
          <w:rFonts w:ascii="Courier New" w:eastAsia="Times New Roman" w:hAnsi="Courier New" w:cs="Courier New"/>
          <w:sz w:val="20"/>
          <w:szCs w:val="20"/>
          <w:lang w:eastAsia="en-IN"/>
        </w:rPr>
        <w:t>H</w:t>
      </w:r>
      <w:r w:rsidRPr="00072CFB">
        <w:rPr>
          <w:rFonts w:ascii="Times New Roman" w:eastAsia="Times New Roman" w:hAnsi="Times New Roman" w:cs="Times New Roman"/>
          <w:sz w:val="24"/>
          <w:szCs w:val="24"/>
          <w:lang w:eastAsia="en-IN"/>
        </w:rPr>
        <w:t xml:space="preserve"> cannot exist.</w:t>
      </w:r>
    </w:p>
    <w:p w:rsidR="00072CFB" w:rsidRDefault="00072CFB">
      <w:pPr>
        <w:rPr>
          <w:lang w:val="en-GB"/>
        </w:rPr>
      </w:pPr>
    </w:p>
    <w:p w:rsidR="00072CFB" w:rsidRDefault="00072CFB">
      <w:pPr>
        <w:rPr>
          <w:lang w:val="en-GB"/>
        </w:rPr>
      </w:pPr>
    </w:p>
    <w:p w:rsidR="00072CFB" w:rsidRDefault="00072CFB">
      <w:pPr>
        <w:rPr>
          <w:lang w:val="en-GB"/>
        </w:rPr>
      </w:pPr>
    </w:p>
    <w:p w:rsidR="00072CFB" w:rsidRDefault="00072CFB">
      <w:pPr>
        <w:rPr>
          <w:lang w:val="en-GB"/>
        </w:rPr>
      </w:pPr>
      <w:r>
        <w:rPr>
          <w:lang w:val="en-GB"/>
        </w:rPr>
        <w:t>POST CORRESPONDENCE PROBLEM</w:t>
      </w:r>
    </w:p>
    <w:p w:rsidR="002D703B" w:rsidRDefault="002D703B" w:rsidP="002D703B">
      <w:pPr>
        <w:pStyle w:val="NormalWeb"/>
      </w:pPr>
      <w:r>
        <w:t>The Post Correspondence Problem (PCP) is a classic decision problem in theoretical computer science and mathematical logic. It was introduced by Emil Post in 1946 and is known for its simplicity in definition but complexity in solving. The problem is significant because it is one of the earliest problems proven to be undecidable.</w:t>
      </w:r>
    </w:p>
    <w:p w:rsidR="002D703B" w:rsidRDefault="002D703B" w:rsidP="002D703B">
      <w:pPr>
        <w:pStyle w:val="Heading2"/>
      </w:pPr>
      <w:r>
        <w:t>Definition</w:t>
      </w:r>
    </w:p>
    <w:p w:rsidR="002D703B" w:rsidRDefault="002D703B" w:rsidP="002D703B">
      <w:pPr>
        <w:pStyle w:val="NormalWeb"/>
      </w:pPr>
      <w:r>
        <w:t>The PCP is defined as follows:</w:t>
      </w:r>
    </w:p>
    <w:p w:rsidR="002D703B" w:rsidRDefault="002D703B" w:rsidP="002D703B">
      <w:pPr>
        <w:pStyle w:val="NormalWeb"/>
      </w:pPr>
      <w:r>
        <w:lastRenderedPageBreak/>
        <w:t xml:space="preserve">You are given two lists of strings, </w:t>
      </w:r>
      <w:r>
        <w:rPr>
          <w:rStyle w:val="katex-mathml"/>
        </w:rPr>
        <w:t>AA</w:t>
      </w:r>
      <w:r>
        <w:rPr>
          <w:rStyle w:val="mord"/>
        </w:rPr>
        <w:t>A</w:t>
      </w:r>
      <w:r>
        <w:t xml:space="preserve"> and </w:t>
      </w:r>
      <w:r>
        <w:rPr>
          <w:rStyle w:val="katex-mathml"/>
        </w:rPr>
        <w:t>BB</w:t>
      </w:r>
      <w:r>
        <w:rPr>
          <w:rStyle w:val="mord"/>
        </w:rPr>
        <w:t>B</w:t>
      </w:r>
      <w:r>
        <w:t>, of the same length. Each list contains strings over some alphabet. Formally, you have:</w:t>
      </w:r>
    </w:p>
    <w:p w:rsidR="002D703B" w:rsidRDefault="002D703B" w:rsidP="002D703B">
      <w:pPr>
        <w:numPr>
          <w:ilvl w:val="0"/>
          <w:numId w:val="2"/>
        </w:numPr>
        <w:spacing w:before="100" w:beforeAutospacing="1" w:after="100" w:afterAutospacing="1" w:line="240" w:lineRule="auto"/>
      </w:pPr>
      <w:r>
        <w:rPr>
          <w:rStyle w:val="katex-mathml"/>
        </w:rPr>
        <w:t>A=[a1,a2,…,an]A = [a_1, a_2, \</w:t>
      </w:r>
      <w:proofErr w:type="spellStart"/>
      <w:r>
        <w:rPr>
          <w:rStyle w:val="katex-mathml"/>
        </w:rPr>
        <w:t>ldots</w:t>
      </w:r>
      <w:proofErr w:type="spellEnd"/>
      <w:r>
        <w:rPr>
          <w:rStyle w:val="katex-mathml"/>
        </w:rPr>
        <w:t xml:space="preserve">, </w:t>
      </w:r>
      <w:proofErr w:type="spellStart"/>
      <w:r>
        <w:rPr>
          <w:rStyle w:val="katex-mathml"/>
        </w:rPr>
        <w:t>a_n</w:t>
      </w:r>
      <w:proofErr w:type="spellEnd"/>
      <w:r>
        <w:rPr>
          <w:rStyle w:val="katex-mathml"/>
        </w:rPr>
        <w:t>]</w:t>
      </w:r>
      <w:r>
        <w:rPr>
          <w:rStyle w:val="mord"/>
        </w:rPr>
        <w:t>A</w:t>
      </w:r>
      <w:r>
        <w:rPr>
          <w:rStyle w:val="mrel"/>
        </w:rPr>
        <w:t>=</w:t>
      </w:r>
      <w:r>
        <w:rPr>
          <w:rStyle w:val="mopen"/>
        </w:rPr>
        <w:t>[</w:t>
      </w:r>
      <w:r>
        <w:rPr>
          <w:rStyle w:val="mord"/>
        </w:rPr>
        <w:t>a1</w:t>
      </w:r>
      <w:r>
        <w:rPr>
          <w:rStyle w:val="vlist-s"/>
        </w:rPr>
        <w:t>​</w:t>
      </w:r>
      <w:r>
        <w:rPr>
          <w:rStyle w:val="mpunct"/>
        </w:rPr>
        <w:t>,</w:t>
      </w:r>
      <w:r>
        <w:rPr>
          <w:rStyle w:val="mord"/>
        </w:rPr>
        <w:t>a2</w:t>
      </w:r>
      <w:r>
        <w:rPr>
          <w:rStyle w:val="vlist-s"/>
        </w:rPr>
        <w:t>​</w:t>
      </w:r>
      <w:r>
        <w:rPr>
          <w:rStyle w:val="mpunct"/>
        </w:rPr>
        <w:t>,</w:t>
      </w:r>
      <w:r>
        <w:rPr>
          <w:rStyle w:val="minner"/>
        </w:rPr>
        <w:t>…</w:t>
      </w:r>
      <w:r>
        <w:rPr>
          <w:rStyle w:val="mpunct"/>
        </w:rPr>
        <w:t>,</w:t>
      </w:r>
      <w:r>
        <w:rPr>
          <w:rStyle w:val="mord"/>
        </w:rPr>
        <w:t>an</w:t>
      </w:r>
      <w:r>
        <w:rPr>
          <w:rStyle w:val="vlist-s"/>
        </w:rPr>
        <w:t>​</w:t>
      </w:r>
      <w:r>
        <w:rPr>
          <w:rStyle w:val="mclose"/>
        </w:rPr>
        <w:t>]</w:t>
      </w:r>
    </w:p>
    <w:p w:rsidR="002D703B" w:rsidRDefault="002D703B" w:rsidP="002D703B">
      <w:pPr>
        <w:numPr>
          <w:ilvl w:val="0"/>
          <w:numId w:val="2"/>
        </w:numPr>
        <w:spacing w:before="100" w:beforeAutospacing="1" w:after="100" w:afterAutospacing="1" w:line="240" w:lineRule="auto"/>
      </w:pPr>
      <w:r>
        <w:rPr>
          <w:rStyle w:val="katex-mathml"/>
        </w:rPr>
        <w:t>B=[b1,b2,…,</w:t>
      </w:r>
      <w:proofErr w:type="spellStart"/>
      <w:r>
        <w:rPr>
          <w:rStyle w:val="katex-mathml"/>
        </w:rPr>
        <w:t>bn</w:t>
      </w:r>
      <w:proofErr w:type="spellEnd"/>
      <w:r>
        <w:rPr>
          <w:rStyle w:val="katex-mathml"/>
        </w:rPr>
        <w:t>]B = [b_1, b_2, \</w:t>
      </w:r>
      <w:proofErr w:type="spellStart"/>
      <w:r>
        <w:rPr>
          <w:rStyle w:val="katex-mathml"/>
        </w:rPr>
        <w:t>ldots</w:t>
      </w:r>
      <w:proofErr w:type="spellEnd"/>
      <w:r>
        <w:rPr>
          <w:rStyle w:val="katex-mathml"/>
        </w:rPr>
        <w:t xml:space="preserve">, </w:t>
      </w:r>
      <w:proofErr w:type="spellStart"/>
      <w:r>
        <w:rPr>
          <w:rStyle w:val="katex-mathml"/>
        </w:rPr>
        <w:t>b_n</w:t>
      </w:r>
      <w:proofErr w:type="spellEnd"/>
      <w:r>
        <w:rPr>
          <w:rStyle w:val="katex-mathml"/>
        </w:rPr>
        <w:t>]</w:t>
      </w:r>
      <w:r>
        <w:rPr>
          <w:rStyle w:val="mord"/>
        </w:rPr>
        <w:t>B</w:t>
      </w:r>
      <w:r>
        <w:rPr>
          <w:rStyle w:val="mrel"/>
        </w:rPr>
        <w:t>=</w:t>
      </w:r>
      <w:r>
        <w:rPr>
          <w:rStyle w:val="mopen"/>
        </w:rPr>
        <w:t>[</w:t>
      </w:r>
      <w:r>
        <w:rPr>
          <w:rStyle w:val="mord"/>
        </w:rPr>
        <w:t>b1</w:t>
      </w:r>
      <w:r>
        <w:rPr>
          <w:rStyle w:val="vlist-s"/>
        </w:rPr>
        <w:t>​</w:t>
      </w:r>
      <w:r>
        <w:rPr>
          <w:rStyle w:val="mpunct"/>
        </w:rPr>
        <w:t>,</w:t>
      </w:r>
      <w:r>
        <w:rPr>
          <w:rStyle w:val="mord"/>
        </w:rPr>
        <w:t>b2</w:t>
      </w:r>
      <w:r>
        <w:rPr>
          <w:rStyle w:val="vlist-s"/>
        </w:rPr>
        <w:t>​</w:t>
      </w:r>
      <w:r>
        <w:rPr>
          <w:rStyle w:val="mpunct"/>
        </w:rPr>
        <w:t>,</w:t>
      </w:r>
      <w:r>
        <w:rPr>
          <w:rStyle w:val="minner"/>
        </w:rPr>
        <w:t>…</w:t>
      </w:r>
      <w:r>
        <w:rPr>
          <w:rStyle w:val="mpunct"/>
        </w:rPr>
        <w:t>,</w:t>
      </w:r>
      <w:proofErr w:type="spellStart"/>
      <w:r>
        <w:rPr>
          <w:rStyle w:val="mord"/>
        </w:rPr>
        <w:t>bn</w:t>
      </w:r>
      <w:proofErr w:type="spellEnd"/>
      <w:r>
        <w:rPr>
          <w:rStyle w:val="vlist-s"/>
        </w:rPr>
        <w:t>​</w:t>
      </w:r>
      <w:r>
        <w:rPr>
          <w:rStyle w:val="mclose"/>
        </w:rPr>
        <w:t>]</w:t>
      </w:r>
    </w:p>
    <w:p w:rsidR="002D703B" w:rsidRDefault="002D703B" w:rsidP="002D703B">
      <w:pPr>
        <w:pStyle w:val="NormalWeb"/>
      </w:pPr>
      <w:r>
        <w:t xml:space="preserve">The task is to determine whether there exists a sequence of indices </w:t>
      </w:r>
      <w:r>
        <w:rPr>
          <w:rStyle w:val="katex-mathml"/>
        </w:rPr>
        <w:t>i1,i2,…,iki_1, i_2, \</w:t>
      </w:r>
      <w:proofErr w:type="spellStart"/>
      <w:r>
        <w:rPr>
          <w:rStyle w:val="katex-mathml"/>
        </w:rPr>
        <w:t>ldots</w:t>
      </w:r>
      <w:proofErr w:type="spellEnd"/>
      <w:r>
        <w:rPr>
          <w:rStyle w:val="katex-mathml"/>
        </w:rPr>
        <w:t>, i_k</w:t>
      </w:r>
      <w:r>
        <w:rPr>
          <w:rStyle w:val="mord"/>
        </w:rPr>
        <w:t>i1</w:t>
      </w:r>
      <w:r>
        <w:rPr>
          <w:rStyle w:val="vlist-s"/>
        </w:rPr>
        <w:t>​</w:t>
      </w:r>
      <w:r>
        <w:rPr>
          <w:rStyle w:val="mpunct"/>
        </w:rPr>
        <w:t>,</w:t>
      </w:r>
      <w:r>
        <w:rPr>
          <w:rStyle w:val="mord"/>
        </w:rPr>
        <w:t>i2</w:t>
      </w:r>
      <w:r>
        <w:rPr>
          <w:rStyle w:val="vlist-s"/>
        </w:rPr>
        <w:t>​</w:t>
      </w:r>
      <w:r>
        <w:rPr>
          <w:rStyle w:val="mpunct"/>
        </w:rPr>
        <w:t>,</w:t>
      </w:r>
      <w:r>
        <w:rPr>
          <w:rStyle w:val="minner"/>
        </w:rPr>
        <w:t>…</w:t>
      </w:r>
      <w:r>
        <w:rPr>
          <w:rStyle w:val="mpunct"/>
        </w:rPr>
        <w:t>,</w:t>
      </w:r>
      <w:proofErr w:type="spellStart"/>
      <w:r>
        <w:rPr>
          <w:rStyle w:val="mord"/>
        </w:rPr>
        <w:t>ik</w:t>
      </w:r>
      <w:proofErr w:type="spellEnd"/>
      <w:r>
        <w:rPr>
          <w:rStyle w:val="vlist-s"/>
        </w:rPr>
        <w:t>​</w:t>
      </w:r>
      <w:r>
        <w:t xml:space="preserve"> (where </w:t>
      </w:r>
      <w:r>
        <w:rPr>
          <w:rStyle w:val="katex-mathml"/>
        </w:rPr>
        <w:t>1≤ij≤n1 \</w:t>
      </w:r>
      <w:proofErr w:type="spellStart"/>
      <w:r>
        <w:rPr>
          <w:rStyle w:val="katex-mathml"/>
        </w:rPr>
        <w:t>leq</w:t>
      </w:r>
      <w:proofErr w:type="spellEnd"/>
      <w:r>
        <w:rPr>
          <w:rStyle w:val="katex-mathml"/>
        </w:rPr>
        <w:t xml:space="preserve"> </w:t>
      </w:r>
      <w:proofErr w:type="spellStart"/>
      <w:r>
        <w:rPr>
          <w:rStyle w:val="katex-mathml"/>
        </w:rPr>
        <w:t>i_j</w:t>
      </w:r>
      <w:proofErr w:type="spellEnd"/>
      <w:r>
        <w:rPr>
          <w:rStyle w:val="katex-mathml"/>
        </w:rPr>
        <w:t xml:space="preserve"> \</w:t>
      </w:r>
      <w:proofErr w:type="spellStart"/>
      <w:r>
        <w:rPr>
          <w:rStyle w:val="katex-mathml"/>
        </w:rPr>
        <w:t>leq</w:t>
      </w:r>
      <w:proofErr w:type="spellEnd"/>
      <w:r>
        <w:rPr>
          <w:rStyle w:val="katex-mathml"/>
        </w:rPr>
        <w:t xml:space="preserve"> n</w:t>
      </w:r>
      <w:r>
        <w:rPr>
          <w:rStyle w:val="mord"/>
        </w:rPr>
        <w:t>1</w:t>
      </w:r>
      <w:r>
        <w:rPr>
          <w:rStyle w:val="mrel"/>
        </w:rPr>
        <w:t>≤</w:t>
      </w:r>
      <w:r>
        <w:rPr>
          <w:rStyle w:val="mord"/>
        </w:rPr>
        <w:t>ij</w:t>
      </w:r>
      <w:r>
        <w:rPr>
          <w:rStyle w:val="vlist-s"/>
        </w:rPr>
        <w:t>​</w:t>
      </w:r>
      <w:r>
        <w:rPr>
          <w:rStyle w:val="mrel"/>
        </w:rPr>
        <w:t>≤</w:t>
      </w:r>
      <w:r>
        <w:rPr>
          <w:rStyle w:val="mord"/>
        </w:rPr>
        <w:t>n</w:t>
      </w:r>
      <w:r>
        <w:t xml:space="preserve"> for all </w:t>
      </w:r>
      <w:proofErr w:type="spellStart"/>
      <w:r>
        <w:rPr>
          <w:rStyle w:val="katex-mathml"/>
        </w:rPr>
        <w:t>jj</w:t>
      </w:r>
      <w:r>
        <w:rPr>
          <w:rStyle w:val="mord"/>
        </w:rPr>
        <w:t>j</w:t>
      </w:r>
      <w:proofErr w:type="spellEnd"/>
      <w:r>
        <w:t xml:space="preserve">) such that the concatenation of the corresponding strings from </w:t>
      </w:r>
      <w:r>
        <w:rPr>
          <w:rStyle w:val="katex-mathml"/>
        </w:rPr>
        <w:t>AA</w:t>
      </w:r>
      <w:r>
        <w:rPr>
          <w:rStyle w:val="mord"/>
        </w:rPr>
        <w:t>A</w:t>
      </w:r>
      <w:r>
        <w:t xml:space="preserve"> is equal to the concatenation of the corresponding strings from </w:t>
      </w:r>
      <w:r>
        <w:rPr>
          <w:rStyle w:val="katex-mathml"/>
        </w:rPr>
        <w:t>BB</w:t>
      </w:r>
      <w:r>
        <w:rPr>
          <w:rStyle w:val="mord"/>
        </w:rPr>
        <w:t>B</w:t>
      </w:r>
      <w:r>
        <w:t xml:space="preserve">. In other words, you need to find if there exists a sequence such that: </w:t>
      </w:r>
      <w:r>
        <w:rPr>
          <w:rStyle w:val="katex-mathml"/>
        </w:rPr>
        <w:t>ai1ai2…</w:t>
      </w:r>
      <w:proofErr w:type="spellStart"/>
      <w:r>
        <w:rPr>
          <w:rStyle w:val="katex-mathml"/>
        </w:rPr>
        <w:t>aik</w:t>
      </w:r>
      <w:proofErr w:type="spellEnd"/>
      <w:r>
        <w:rPr>
          <w:rStyle w:val="katex-mathml"/>
        </w:rPr>
        <w:t>=bi1bi2…</w:t>
      </w:r>
      <w:proofErr w:type="spellStart"/>
      <w:r>
        <w:rPr>
          <w:rStyle w:val="katex-mathml"/>
        </w:rPr>
        <w:t>bika</w:t>
      </w:r>
      <w:proofErr w:type="spellEnd"/>
      <w:r>
        <w:rPr>
          <w:rStyle w:val="katex-mathml"/>
        </w:rPr>
        <w:t>_{i_1} a_{i_2} \</w:t>
      </w:r>
      <w:proofErr w:type="spellStart"/>
      <w:r>
        <w:rPr>
          <w:rStyle w:val="katex-mathml"/>
        </w:rPr>
        <w:t>ldots</w:t>
      </w:r>
      <w:proofErr w:type="spellEnd"/>
      <w:r>
        <w:rPr>
          <w:rStyle w:val="katex-mathml"/>
        </w:rPr>
        <w:t xml:space="preserve"> a_{</w:t>
      </w:r>
      <w:proofErr w:type="spellStart"/>
      <w:r>
        <w:rPr>
          <w:rStyle w:val="katex-mathml"/>
        </w:rPr>
        <w:t>i_k</w:t>
      </w:r>
      <w:proofErr w:type="spellEnd"/>
      <w:r>
        <w:rPr>
          <w:rStyle w:val="katex-mathml"/>
        </w:rPr>
        <w:t>} = b_{i_1} b_{i_2} \</w:t>
      </w:r>
      <w:proofErr w:type="spellStart"/>
      <w:r>
        <w:rPr>
          <w:rStyle w:val="katex-mathml"/>
        </w:rPr>
        <w:t>ldots</w:t>
      </w:r>
      <w:proofErr w:type="spellEnd"/>
      <w:r>
        <w:rPr>
          <w:rStyle w:val="katex-mathml"/>
        </w:rPr>
        <w:t xml:space="preserve"> b_{</w:t>
      </w:r>
      <w:proofErr w:type="spellStart"/>
      <w:r>
        <w:rPr>
          <w:rStyle w:val="katex-mathml"/>
        </w:rPr>
        <w:t>i_k</w:t>
      </w:r>
      <w:proofErr w:type="spellEnd"/>
      <w:r>
        <w:rPr>
          <w:rStyle w:val="katex-mathml"/>
        </w:rPr>
        <w:t>}</w:t>
      </w:r>
      <w:r>
        <w:rPr>
          <w:rStyle w:val="mord"/>
        </w:rPr>
        <w:t>ai1</w:t>
      </w:r>
      <w:r>
        <w:rPr>
          <w:rStyle w:val="vlist-s"/>
        </w:rPr>
        <w:t>​​</w:t>
      </w:r>
      <w:r>
        <w:rPr>
          <w:rStyle w:val="mord"/>
        </w:rPr>
        <w:t>ai2</w:t>
      </w:r>
      <w:r>
        <w:rPr>
          <w:rStyle w:val="vlist-s"/>
        </w:rPr>
        <w:t>​​</w:t>
      </w:r>
      <w:r>
        <w:rPr>
          <w:rStyle w:val="minner"/>
        </w:rPr>
        <w:t>…</w:t>
      </w:r>
      <w:proofErr w:type="spellStart"/>
      <w:r>
        <w:rPr>
          <w:rStyle w:val="mord"/>
        </w:rPr>
        <w:t>aik</w:t>
      </w:r>
      <w:proofErr w:type="spellEnd"/>
      <w:r>
        <w:rPr>
          <w:rStyle w:val="vlist-s"/>
        </w:rPr>
        <w:t>​​</w:t>
      </w:r>
      <w:r>
        <w:rPr>
          <w:rStyle w:val="mrel"/>
        </w:rPr>
        <w:t>=</w:t>
      </w:r>
      <w:r>
        <w:rPr>
          <w:rStyle w:val="mord"/>
        </w:rPr>
        <w:t>bi1</w:t>
      </w:r>
      <w:r>
        <w:rPr>
          <w:rStyle w:val="vlist-s"/>
        </w:rPr>
        <w:t>​​</w:t>
      </w:r>
      <w:r>
        <w:rPr>
          <w:rStyle w:val="mord"/>
        </w:rPr>
        <w:t>bi2</w:t>
      </w:r>
      <w:r>
        <w:rPr>
          <w:rStyle w:val="vlist-s"/>
        </w:rPr>
        <w:t>​​</w:t>
      </w:r>
      <w:r>
        <w:rPr>
          <w:rStyle w:val="minner"/>
        </w:rPr>
        <w:t>…</w:t>
      </w:r>
      <w:proofErr w:type="spellStart"/>
      <w:r>
        <w:rPr>
          <w:rStyle w:val="mord"/>
        </w:rPr>
        <w:t>bik</w:t>
      </w:r>
      <w:proofErr w:type="spellEnd"/>
      <w:r>
        <w:rPr>
          <w:rStyle w:val="vlist-s"/>
        </w:rPr>
        <w:t>​​</w:t>
      </w:r>
    </w:p>
    <w:p w:rsidR="002D703B" w:rsidRDefault="002D703B" w:rsidP="002D703B">
      <w:pPr>
        <w:pStyle w:val="Heading2"/>
      </w:pPr>
      <w:r>
        <w:t>Example</w:t>
      </w:r>
    </w:p>
    <w:p w:rsidR="002D703B" w:rsidRDefault="002D703B" w:rsidP="002D703B">
      <w:pPr>
        <w:pStyle w:val="NormalWeb"/>
      </w:pPr>
      <w:r>
        <w:t>Consider the following lists:</w:t>
      </w:r>
    </w:p>
    <w:p w:rsidR="002D703B" w:rsidRDefault="002D703B" w:rsidP="002D703B">
      <w:pPr>
        <w:numPr>
          <w:ilvl w:val="0"/>
          <w:numId w:val="3"/>
        </w:numPr>
        <w:spacing w:before="100" w:beforeAutospacing="1" w:after="100" w:afterAutospacing="1" w:line="240" w:lineRule="auto"/>
      </w:pPr>
      <w:r>
        <w:rPr>
          <w:rStyle w:val="katex-mathml"/>
        </w:rPr>
        <w:t>A=["</w:t>
      </w:r>
      <w:proofErr w:type="spellStart"/>
      <w:r>
        <w:rPr>
          <w:rStyle w:val="katex-mathml"/>
        </w:rPr>
        <w:t>ab","a","b</w:t>
      </w:r>
      <w:proofErr w:type="spellEnd"/>
      <w:r>
        <w:rPr>
          <w:rStyle w:val="katex-mathml"/>
        </w:rPr>
        <w:t>"]A = ["ab", "a", "b"]</w:t>
      </w:r>
      <w:r>
        <w:rPr>
          <w:rStyle w:val="mord"/>
        </w:rPr>
        <w:t>A</w:t>
      </w:r>
      <w:r>
        <w:rPr>
          <w:rStyle w:val="mrel"/>
        </w:rPr>
        <w:t>=</w:t>
      </w:r>
      <w:r>
        <w:rPr>
          <w:rStyle w:val="mopen"/>
        </w:rPr>
        <w:t>[</w:t>
      </w:r>
      <w:r>
        <w:rPr>
          <w:rStyle w:val="mord"/>
        </w:rPr>
        <w:t>"</w:t>
      </w:r>
      <w:proofErr w:type="spellStart"/>
      <w:r>
        <w:rPr>
          <w:rStyle w:val="mord"/>
        </w:rPr>
        <w:t>ab"</w:t>
      </w:r>
      <w:r>
        <w:rPr>
          <w:rStyle w:val="mpunct"/>
        </w:rPr>
        <w:t>,</w:t>
      </w:r>
      <w:r>
        <w:rPr>
          <w:rStyle w:val="mord"/>
        </w:rPr>
        <w:t>"a"</w:t>
      </w:r>
      <w:r>
        <w:rPr>
          <w:rStyle w:val="mpunct"/>
        </w:rPr>
        <w:t>,</w:t>
      </w:r>
      <w:r>
        <w:rPr>
          <w:rStyle w:val="mord"/>
        </w:rPr>
        <w:t>"b</w:t>
      </w:r>
      <w:proofErr w:type="spellEnd"/>
      <w:r>
        <w:rPr>
          <w:rStyle w:val="mord"/>
        </w:rPr>
        <w:t>"</w:t>
      </w:r>
      <w:r>
        <w:rPr>
          <w:rStyle w:val="mclose"/>
        </w:rPr>
        <w:t>]</w:t>
      </w:r>
    </w:p>
    <w:p w:rsidR="002D703B" w:rsidRDefault="002D703B" w:rsidP="002D703B">
      <w:pPr>
        <w:numPr>
          <w:ilvl w:val="0"/>
          <w:numId w:val="3"/>
        </w:numPr>
        <w:spacing w:before="100" w:beforeAutospacing="1" w:after="100" w:afterAutospacing="1" w:line="240" w:lineRule="auto"/>
      </w:pPr>
      <w:r>
        <w:rPr>
          <w:rStyle w:val="katex-mathml"/>
        </w:rPr>
        <w:t>B=["a","b","</w:t>
      </w:r>
      <w:proofErr w:type="spellStart"/>
      <w:r>
        <w:rPr>
          <w:rStyle w:val="katex-mathml"/>
        </w:rPr>
        <w:t>ba</w:t>
      </w:r>
      <w:proofErr w:type="spellEnd"/>
      <w:r>
        <w:rPr>
          <w:rStyle w:val="katex-mathml"/>
        </w:rPr>
        <w:t>"]B = ["a", "b", "</w:t>
      </w:r>
      <w:proofErr w:type="spellStart"/>
      <w:r>
        <w:rPr>
          <w:rStyle w:val="katex-mathml"/>
        </w:rPr>
        <w:t>ba</w:t>
      </w:r>
      <w:proofErr w:type="spellEnd"/>
      <w:r>
        <w:rPr>
          <w:rStyle w:val="katex-mathml"/>
        </w:rPr>
        <w:t>"]</w:t>
      </w:r>
      <w:r>
        <w:rPr>
          <w:rStyle w:val="mord"/>
        </w:rPr>
        <w:t>B</w:t>
      </w:r>
      <w:r>
        <w:rPr>
          <w:rStyle w:val="mrel"/>
        </w:rPr>
        <w:t>=</w:t>
      </w:r>
      <w:r>
        <w:rPr>
          <w:rStyle w:val="mopen"/>
        </w:rPr>
        <w:t>[</w:t>
      </w:r>
      <w:r>
        <w:rPr>
          <w:rStyle w:val="mord"/>
        </w:rPr>
        <w:t>"a"</w:t>
      </w:r>
      <w:r>
        <w:rPr>
          <w:rStyle w:val="mpunct"/>
        </w:rPr>
        <w:t>,</w:t>
      </w:r>
      <w:r>
        <w:rPr>
          <w:rStyle w:val="mord"/>
        </w:rPr>
        <w:t>"b"</w:t>
      </w:r>
      <w:r>
        <w:rPr>
          <w:rStyle w:val="mpunct"/>
        </w:rPr>
        <w:t>,</w:t>
      </w:r>
      <w:r>
        <w:rPr>
          <w:rStyle w:val="mord"/>
        </w:rPr>
        <w:t>"</w:t>
      </w:r>
      <w:proofErr w:type="spellStart"/>
      <w:r>
        <w:rPr>
          <w:rStyle w:val="mord"/>
        </w:rPr>
        <w:t>ba</w:t>
      </w:r>
      <w:proofErr w:type="spellEnd"/>
      <w:r>
        <w:rPr>
          <w:rStyle w:val="mord"/>
        </w:rPr>
        <w:t>"</w:t>
      </w:r>
      <w:r>
        <w:rPr>
          <w:rStyle w:val="mclose"/>
        </w:rPr>
        <w:t>]</w:t>
      </w:r>
    </w:p>
    <w:p w:rsidR="002D703B" w:rsidRDefault="002D703B" w:rsidP="002D703B">
      <w:pPr>
        <w:pStyle w:val="NormalWeb"/>
      </w:pPr>
      <w:r>
        <w:t xml:space="preserve">A valid sequence of indices could be </w:t>
      </w:r>
      <w:r>
        <w:rPr>
          <w:rStyle w:val="katex-mathml"/>
        </w:rPr>
        <w:t>[1,2,3][1, 2, 3]</w:t>
      </w:r>
      <w:r>
        <w:rPr>
          <w:rStyle w:val="mopen"/>
        </w:rPr>
        <w:t>[</w:t>
      </w:r>
      <w:r>
        <w:rPr>
          <w:rStyle w:val="mord"/>
        </w:rPr>
        <w:t>1</w:t>
      </w:r>
      <w:r>
        <w:rPr>
          <w:rStyle w:val="mpunct"/>
        </w:rPr>
        <w:t>,</w:t>
      </w:r>
      <w:r>
        <w:rPr>
          <w:rStyle w:val="mord"/>
        </w:rPr>
        <w:t>2</w:t>
      </w:r>
      <w:r>
        <w:rPr>
          <w:rStyle w:val="mpunct"/>
        </w:rPr>
        <w:t>,</w:t>
      </w:r>
      <w:r>
        <w:rPr>
          <w:rStyle w:val="mord"/>
        </w:rPr>
        <w:t>3</w:t>
      </w:r>
      <w:r>
        <w:rPr>
          <w:rStyle w:val="mclose"/>
        </w:rPr>
        <w:t>]</w:t>
      </w:r>
      <w:r>
        <w:t xml:space="preserve">, because: </w:t>
      </w:r>
      <w:r>
        <w:rPr>
          <w:rStyle w:val="katex-mathml"/>
        </w:rPr>
        <w:t>a1a2a3="</w:t>
      </w:r>
      <w:proofErr w:type="spellStart"/>
      <w:r>
        <w:rPr>
          <w:rStyle w:val="katex-mathml"/>
        </w:rPr>
        <w:t>ab"</w:t>
      </w:r>
      <w:r>
        <w:rPr>
          <w:rStyle w:val="katex-mathml"/>
          <w:rFonts w:ascii="Cambria Math" w:hAnsi="Cambria Math" w:cs="Cambria Math"/>
        </w:rPr>
        <w:t>⋅</w:t>
      </w:r>
      <w:r>
        <w:rPr>
          <w:rStyle w:val="katex-mathml"/>
        </w:rPr>
        <w:t>"a"</w:t>
      </w:r>
      <w:r>
        <w:rPr>
          <w:rStyle w:val="katex-mathml"/>
          <w:rFonts w:ascii="Cambria Math" w:hAnsi="Cambria Math" w:cs="Cambria Math"/>
        </w:rPr>
        <w:t>⋅</w:t>
      </w:r>
      <w:r>
        <w:rPr>
          <w:rStyle w:val="katex-mathml"/>
        </w:rPr>
        <w:t>"b</w:t>
      </w:r>
      <w:proofErr w:type="spellEnd"/>
      <w:r>
        <w:rPr>
          <w:rStyle w:val="katex-mathml"/>
        </w:rPr>
        <w:t>"="abab"a_1 a_2 a_3 = "ab" \</w:t>
      </w:r>
      <w:proofErr w:type="spellStart"/>
      <w:r>
        <w:rPr>
          <w:rStyle w:val="katex-mathml"/>
        </w:rPr>
        <w:t>cdot</w:t>
      </w:r>
      <w:proofErr w:type="spellEnd"/>
      <w:r>
        <w:rPr>
          <w:rStyle w:val="katex-mathml"/>
        </w:rPr>
        <w:t xml:space="preserve"> "a" \</w:t>
      </w:r>
      <w:proofErr w:type="spellStart"/>
      <w:r>
        <w:rPr>
          <w:rStyle w:val="katex-mathml"/>
        </w:rPr>
        <w:t>cdot</w:t>
      </w:r>
      <w:proofErr w:type="spellEnd"/>
      <w:r>
        <w:rPr>
          <w:rStyle w:val="katex-mathml"/>
        </w:rPr>
        <w:t xml:space="preserve"> "b" = "abab"</w:t>
      </w:r>
      <w:r>
        <w:rPr>
          <w:rStyle w:val="mord"/>
        </w:rPr>
        <w:t>a1</w:t>
      </w:r>
      <w:r>
        <w:rPr>
          <w:rStyle w:val="vlist-s"/>
        </w:rPr>
        <w:t>​</w:t>
      </w:r>
      <w:r>
        <w:rPr>
          <w:rStyle w:val="mord"/>
        </w:rPr>
        <w:t>a2</w:t>
      </w:r>
      <w:r>
        <w:rPr>
          <w:rStyle w:val="vlist-s"/>
        </w:rPr>
        <w:t>​</w:t>
      </w:r>
      <w:r>
        <w:rPr>
          <w:rStyle w:val="mord"/>
        </w:rPr>
        <w:t>a3</w:t>
      </w:r>
      <w:r>
        <w:rPr>
          <w:rStyle w:val="vlist-s"/>
        </w:rPr>
        <w:t>​</w:t>
      </w:r>
      <w:r>
        <w:rPr>
          <w:rStyle w:val="mrel"/>
        </w:rPr>
        <w:t>=</w:t>
      </w:r>
      <w:r>
        <w:rPr>
          <w:rStyle w:val="mord"/>
        </w:rPr>
        <w:t>"</w:t>
      </w:r>
      <w:proofErr w:type="spellStart"/>
      <w:r>
        <w:rPr>
          <w:rStyle w:val="mord"/>
        </w:rPr>
        <w:t>ab"</w:t>
      </w:r>
      <w:r>
        <w:rPr>
          <w:rStyle w:val="mbin"/>
          <w:rFonts w:ascii="Cambria Math" w:hAnsi="Cambria Math" w:cs="Cambria Math"/>
        </w:rPr>
        <w:t>⋅</w:t>
      </w:r>
      <w:r>
        <w:rPr>
          <w:rStyle w:val="mord"/>
        </w:rPr>
        <w:t>"a"</w:t>
      </w:r>
      <w:r>
        <w:rPr>
          <w:rStyle w:val="mbin"/>
          <w:rFonts w:ascii="Cambria Math" w:hAnsi="Cambria Math" w:cs="Cambria Math"/>
        </w:rPr>
        <w:t>⋅</w:t>
      </w:r>
      <w:r>
        <w:rPr>
          <w:rStyle w:val="mord"/>
        </w:rPr>
        <w:t>"b</w:t>
      </w:r>
      <w:proofErr w:type="spellEnd"/>
      <w:r>
        <w:rPr>
          <w:rStyle w:val="mord"/>
        </w:rPr>
        <w:t>"</w:t>
      </w:r>
      <w:r>
        <w:rPr>
          <w:rStyle w:val="mrel"/>
        </w:rPr>
        <w:t>=</w:t>
      </w:r>
      <w:r>
        <w:rPr>
          <w:rStyle w:val="mord"/>
        </w:rPr>
        <w:t>"</w:t>
      </w:r>
      <w:proofErr w:type="spellStart"/>
      <w:r>
        <w:rPr>
          <w:rStyle w:val="mord"/>
        </w:rPr>
        <w:t>abab</w:t>
      </w:r>
      <w:proofErr w:type="spellEnd"/>
      <w:r>
        <w:rPr>
          <w:rStyle w:val="mord"/>
        </w:rPr>
        <w:t>"</w:t>
      </w:r>
      <w:r>
        <w:t xml:space="preserve"> </w:t>
      </w:r>
      <w:r>
        <w:rPr>
          <w:rStyle w:val="katex-mathml"/>
        </w:rPr>
        <w:t>b1b2b3="a"</w:t>
      </w:r>
      <w:r>
        <w:rPr>
          <w:rStyle w:val="katex-mathml"/>
          <w:rFonts w:ascii="Cambria Math" w:hAnsi="Cambria Math" w:cs="Cambria Math"/>
        </w:rPr>
        <w:t>⋅</w:t>
      </w:r>
      <w:r>
        <w:rPr>
          <w:rStyle w:val="katex-mathml"/>
        </w:rPr>
        <w:t>"b"</w:t>
      </w:r>
      <w:r>
        <w:rPr>
          <w:rStyle w:val="katex-mathml"/>
          <w:rFonts w:ascii="Cambria Math" w:hAnsi="Cambria Math" w:cs="Cambria Math"/>
        </w:rPr>
        <w:t>⋅</w:t>
      </w:r>
      <w:r>
        <w:rPr>
          <w:rStyle w:val="katex-mathml"/>
        </w:rPr>
        <w:t>"</w:t>
      </w:r>
      <w:proofErr w:type="spellStart"/>
      <w:r>
        <w:rPr>
          <w:rStyle w:val="katex-mathml"/>
        </w:rPr>
        <w:t>ba</w:t>
      </w:r>
      <w:proofErr w:type="spellEnd"/>
      <w:r>
        <w:rPr>
          <w:rStyle w:val="katex-mathml"/>
        </w:rPr>
        <w:t>"="abba"b_1 b_2 b_3 = "a" \</w:t>
      </w:r>
      <w:proofErr w:type="spellStart"/>
      <w:r>
        <w:rPr>
          <w:rStyle w:val="katex-mathml"/>
        </w:rPr>
        <w:t>cdot</w:t>
      </w:r>
      <w:proofErr w:type="spellEnd"/>
      <w:r>
        <w:rPr>
          <w:rStyle w:val="katex-mathml"/>
        </w:rPr>
        <w:t xml:space="preserve"> "b" \</w:t>
      </w:r>
      <w:proofErr w:type="spellStart"/>
      <w:r>
        <w:rPr>
          <w:rStyle w:val="katex-mathml"/>
        </w:rPr>
        <w:t>cdot</w:t>
      </w:r>
      <w:proofErr w:type="spellEnd"/>
      <w:r>
        <w:rPr>
          <w:rStyle w:val="katex-mathml"/>
        </w:rPr>
        <w:t xml:space="preserve"> "</w:t>
      </w:r>
      <w:proofErr w:type="spellStart"/>
      <w:r>
        <w:rPr>
          <w:rStyle w:val="katex-mathml"/>
        </w:rPr>
        <w:t>ba</w:t>
      </w:r>
      <w:proofErr w:type="spellEnd"/>
      <w:r>
        <w:rPr>
          <w:rStyle w:val="katex-mathml"/>
        </w:rPr>
        <w:t>" = "abba"</w:t>
      </w:r>
      <w:r>
        <w:rPr>
          <w:rStyle w:val="mord"/>
        </w:rPr>
        <w:t>b1</w:t>
      </w:r>
      <w:r>
        <w:rPr>
          <w:rStyle w:val="vlist-s"/>
        </w:rPr>
        <w:t>​</w:t>
      </w:r>
      <w:r>
        <w:rPr>
          <w:rStyle w:val="mord"/>
        </w:rPr>
        <w:t>b2</w:t>
      </w:r>
      <w:r>
        <w:rPr>
          <w:rStyle w:val="vlist-s"/>
        </w:rPr>
        <w:t>​</w:t>
      </w:r>
      <w:r>
        <w:rPr>
          <w:rStyle w:val="mord"/>
        </w:rPr>
        <w:t>b3</w:t>
      </w:r>
      <w:r>
        <w:rPr>
          <w:rStyle w:val="vlist-s"/>
        </w:rPr>
        <w:t>​</w:t>
      </w:r>
      <w:r>
        <w:rPr>
          <w:rStyle w:val="mrel"/>
        </w:rPr>
        <w:t>=</w:t>
      </w:r>
      <w:r>
        <w:rPr>
          <w:rStyle w:val="mord"/>
        </w:rPr>
        <w:t>"a"</w:t>
      </w:r>
      <w:r>
        <w:rPr>
          <w:rStyle w:val="mbin"/>
          <w:rFonts w:ascii="Cambria Math" w:hAnsi="Cambria Math" w:cs="Cambria Math"/>
        </w:rPr>
        <w:t>⋅</w:t>
      </w:r>
      <w:r>
        <w:rPr>
          <w:rStyle w:val="mord"/>
        </w:rPr>
        <w:t>"b"</w:t>
      </w:r>
      <w:r>
        <w:rPr>
          <w:rStyle w:val="mbin"/>
          <w:rFonts w:ascii="Cambria Math" w:hAnsi="Cambria Math" w:cs="Cambria Math"/>
        </w:rPr>
        <w:t>⋅</w:t>
      </w:r>
      <w:r>
        <w:rPr>
          <w:rStyle w:val="mord"/>
        </w:rPr>
        <w:t>"</w:t>
      </w:r>
      <w:proofErr w:type="spellStart"/>
      <w:r>
        <w:rPr>
          <w:rStyle w:val="mord"/>
        </w:rPr>
        <w:t>ba</w:t>
      </w:r>
      <w:proofErr w:type="spellEnd"/>
      <w:r>
        <w:rPr>
          <w:rStyle w:val="mord"/>
        </w:rPr>
        <w:t>"</w:t>
      </w:r>
      <w:r>
        <w:rPr>
          <w:rStyle w:val="mrel"/>
        </w:rPr>
        <w:t>=</w:t>
      </w:r>
      <w:r>
        <w:rPr>
          <w:rStyle w:val="mord"/>
        </w:rPr>
        <w:t>"</w:t>
      </w:r>
      <w:proofErr w:type="spellStart"/>
      <w:r>
        <w:rPr>
          <w:rStyle w:val="mord"/>
        </w:rPr>
        <w:t>abba</w:t>
      </w:r>
      <w:proofErr w:type="spellEnd"/>
      <w:r>
        <w:rPr>
          <w:rStyle w:val="mord"/>
        </w:rPr>
        <w:t>"</w:t>
      </w:r>
    </w:p>
    <w:p w:rsidR="002D703B" w:rsidRDefault="002D703B" w:rsidP="002D703B">
      <w:pPr>
        <w:pStyle w:val="NormalWeb"/>
      </w:pPr>
      <w:r>
        <w:t xml:space="preserve">However, these two concatenated strings are not equal. Let's try </w:t>
      </w:r>
      <w:r>
        <w:rPr>
          <w:rStyle w:val="katex-mathml"/>
        </w:rPr>
        <w:t>[1,3,2][1, 3, 2]</w:t>
      </w:r>
      <w:r>
        <w:rPr>
          <w:rStyle w:val="mopen"/>
        </w:rPr>
        <w:t>[</w:t>
      </w:r>
      <w:r>
        <w:rPr>
          <w:rStyle w:val="mord"/>
        </w:rPr>
        <w:t>1</w:t>
      </w:r>
      <w:r>
        <w:rPr>
          <w:rStyle w:val="mpunct"/>
        </w:rPr>
        <w:t>,</w:t>
      </w:r>
      <w:r>
        <w:rPr>
          <w:rStyle w:val="mord"/>
        </w:rPr>
        <w:t>3</w:t>
      </w:r>
      <w:r>
        <w:rPr>
          <w:rStyle w:val="mpunct"/>
        </w:rPr>
        <w:t>,</w:t>
      </w:r>
      <w:r>
        <w:rPr>
          <w:rStyle w:val="mord"/>
        </w:rPr>
        <w:t>2</w:t>
      </w:r>
      <w:r>
        <w:rPr>
          <w:rStyle w:val="mclose"/>
        </w:rPr>
        <w:t>]</w:t>
      </w:r>
      <w:r>
        <w:t xml:space="preserve">: </w:t>
      </w:r>
      <w:r>
        <w:rPr>
          <w:rStyle w:val="katex-mathml"/>
        </w:rPr>
        <w:t>a1a3a2="</w:t>
      </w:r>
      <w:proofErr w:type="spellStart"/>
      <w:r>
        <w:rPr>
          <w:rStyle w:val="katex-mathml"/>
        </w:rPr>
        <w:t>ab"</w:t>
      </w:r>
      <w:r>
        <w:rPr>
          <w:rStyle w:val="katex-mathml"/>
          <w:rFonts w:ascii="Cambria Math" w:hAnsi="Cambria Math" w:cs="Cambria Math"/>
        </w:rPr>
        <w:t>⋅</w:t>
      </w:r>
      <w:r>
        <w:rPr>
          <w:rStyle w:val="katex-mathml"/>
        </w:rPr>
        <w:t>"b"</w:t>
      </w:r>
      <w:r>
        <w:rPr>
          <w:rStyle w:val="katex-mathml"/>
          <w:rFonts w:ascii="Cambria Math" w:hAnsi="Cambria Math" w:cs="Cambria Math"/>
        </w:rPr>
        <w:t>⋅</w:t>
      </w:r>
      <w:r>
        <w:rPr>
          <w:rStyle w:val="katex-mathml"/>
        </w:rPr>
        <w:t>"a</w:t>
      </w:r>
      <w:proofErr w:type="spellEnd"/>
      <w:r>
        <w:rPr>
          <w:rStyle w:val="katex-mathml"/>
        </w:rPr>
        <w:t>"="abba"a_1 a_3 a_2 = "ab" \</w:t>
      </w:r>
      <w:proofErr w:type="spellStart"/>
      <w:r>
        <w:rPr>
          <w:rStyle w:val="katex-mathml"/>
        </w:rPr>
        <w:t>cdot</w:t>
      </w:r>
      <w:proofErr w:type="spellEnd"/>
      <w:r>
        <w:rPr>
          <w:rStyle w:val="katex-mathml"/>
        </w:rPr>
        <w:t xml:space="preserve"> "b" \</w:t>
      </w:r>
      <w:proofErr w:type="spellStart"/>
      <w:r>
        <w:rPr>
          <w:rStyle w:val="katex-mathml"/>
        </w:rPr>
        <w:t>cdot</w:t>
      </w:r>
      <w:proofErr w:type="spellEnd"/>
      <w:r>
        <w:rPr>
          <w:rStyle w:val="katex-mathml"/>
        </w:rPr>
        <w:t xml:space="preserve"> "a" = "abba"</w:t>
      </w:r>
      <w:r>
        <w:rPr>
          <w:rStyle w:val="mord"/>
        </w:rPr>
        <w:t>a1</w:t>
      </w:r>
      <w:r>
        <w:rPr>
          <w:rStyle w:val="vlist-s"/>
        </w:rPr>
        <w:t>​</w:t>
      </w:r>
      <w:r>
        <w:rPr>
          <w:rStyle w:val="mord"/>
        </w:rPr>
        <w:t>a3</w:t>
      </w:r>
      <w:r>
        <w:rPr>
          <w:rStyle w:val="vlist-s"/>
        </w:rPr>
        <w:t>​</w:t>
      </w:r>
      <w:r>
        <w:rPr>
          <w:rStyle w:val="mord"/>
        </w:rPr>
        <w:t>a2</w:t>
      </w:r>
      <w:r>
        <w:rPr>
          <w:rStyle w:val="vlist-s"/>
        </w:rPr>
        <w:t>​</w:t>
      </w:r>
      <w:r>
        <w:rPr>
          <w:rStyle w:val="mrel"/>
        </w:rPr>
        <w:t>=</w:t>
      </w:r>
      <w:r>
        <w:rPr>
          <w:rStyle w:val="mord"/>
        </w:rPr>
        <w:t>"</w:t>
      </w:r>
      <w:proofErr w:type="spellStart"/>
      <w:r>
        <w:rPr>
          <w:rStyle w:val="mord"/>
        </w:rPr>
        <w:t>ab"</w:t>
      </w:r>
      <w:r>
        <w:rPr>
          <w:rStyle w:val="mbin"/>
          <w:rFonts w:ascii="Cambria Math" w:hAnsi="Cambria Math" w:cs="Cambria Math"/>
        </w:rPr>
        <w:t>⋅</w:t>
      </w:r>
      <w:r>
        <w:rPr>
          <w:rStyle w:val="mord"/>
        </w:rPr>
        <w:t>"b"</w:t>
      </w:r>
      <w:r>
        <w:rPr>
          <w:rStyle w:val="mbin"/>
          <w:rFonts w:ascii="Cambria Math" w:hAnsi="Cambria Math" w:cs="Cambria Math"/>
        </w:rPr>
        <w:t>⋅</w:t>
      </w:r>
      <w:r>
        <w:rPr>
          <w:rStyle w:val="mord"/>
        </w:rPr>
        <w:t>"a</w:t>
      </w:r>
      <w:proofErr w:type="spellEnd"/>
      <w:r>
        <w:rPr>
          <w:rStyle w:val="mord"/>
        </w:rPr>
        <w:t>"</w:t>
      </w:r>
      <w:r>
        <w:rPr>
          <w:rStyle w:val="mrel"/>
        </w:rPr>
        <w:t>=</w:t>
      </w:r>
      <w:r>
        <w:rPr>
          <w:rStyle w:val="mord"/>
        </w:rPr>
        <w:t>"</w:t>
      </w:r>
      <w:proofErr w:type="spellStart"/>
      <w:r>
        <w:rPr>
          <w:rStyle w:val="mord"/>
        </w:rPr>
        <w:t>abba</w:t>
      </w:r>
      <w:proofErr w:type="spellEnd"/>
      <w:r>
        <w:rPr>
          <w:rStyle w:val="mord"/>
        </w:rPr>
        <w:t>"</w:t>
      </w:r>
      <w:r>
        <w:t xml:space="preserve"> </w:t>
      </w:r>
      <w:r>
        <w:rPr>
          <w:rStyle w:val="katex-mathml"/>
        </w:rPr>
        <w:t>b1b3b2="a"</w:t>
      </w:r>
      <w:r>
        <w:rPr>
          <w:rStyle w:val="katex-mathml"/>
          <w:rFonts w:ascii="Cambria Math" w:hAnsi="Cambria Math" w:cs="Cambria Math"/>
        </w:rPr>
        <w:t>⋅</w:t>
      </w:r>
      <w:r>
        <w:rPr>
          <w:rStyle w:val="katex-mathml"/>
        </w:rPr>
        <w:t>"</w:t>
      </w:r>
      <w:proofErr w:type="spellStart"/>
      <w:r>
        <w:rPr>
          <w:rStyle w:val="katex-mathml"/>
        </w:rPr>
        <w:t>ba</w:t>
      </w:r>
      <w:proofErr w:type="spellEnd"/>
      <w:r>
        <w:rPr>
          <w:rStyle w:val="katex-mathml"/>
        </w:rPr>
        <w:t>"</w:t>
      </w:r>
      <w:r>
        <w:rPr>
          <w:rStyle w:val="katex-mathml"/>
          <w:rFonts w:ascii="Cambria Math" w:hAnsi="Cambria Math" w:cs="Cambria Math"/>
        </w:rPr>
        <w:t>⋅</w:t>
      </w:r>
      <w:r>
        <w:rPr>
          <w:rStyle w:val="katex-mathml"/>
        </w:rPr>
        <w:t>"b"="abba"b_1 b_3 b_2 = "a" \</w:t>
      </w:r>
      <w:proofErr w:type="spellStart"/>
      <w:r>
        <w:rPr>
          <w:rStyle w:val="katex-mathml"/>
        </w:rPr>
        <w:t>cdot</w:t>
      </w:r>
      <w:proofErr w:type="spellEnd"/>
      <w:r>
        <w:rPr>
          <w:rStyle w:val="katex-mathml"/>
        </w:rPr>
        <w:t xml:space="preserve"> "</w:t>
      </w:r>
      <w:proofErr w:type="spellStart"/>
      <w:r>
        <w:rPr>
          <w:rStyle w:val="katex-mathml"/>
        </w:rPr>
        <w:t>ba</w:t>
      </w:r>
      <w:proofErr w:type="spellEnd"/>
      <w:r>
        <w:rPr>
          <w:rStyle w:val="katex-mathml"/>
        </w:rPr>
        <w:t>" \</w:t>
      </w:r>
      <w:proofErr w:type="spellStart"/>
      <w:r>
        <w:rPr>
          <w:rStyle w:val="katex-mathml"/>
        </w:rPr>
        <w:t>cdot</w:t>
      </w:r>
      <w:proofErr w:type="spellEnd"/>
      <w:r>
        <w:rPr>
          <w:rStyle w:val="katex-mathml"/>
        </w:rPr>
        <w:t xml:space="preserve"> "b" = "abba"</w:t>
      </w:r>
      <w:r>
        <w:rPr>
          <w:rStyle w:val="mord"/>
        </w:rPr>
        <w:t>b1</w:t>
      </w:r>
      <w:r>
        <w:rPr>
          <w:rStyle w:val="vlist-s"/>
        </w:rPr>
        <w:t>​</w:t>
      </w:r>
      <w:r>
        <w:rPr>
          <w:rStyle w:val="mord"/>
        </w:rPr>
        <w:t>b3</w:t>
      </w:r>
      <w:r>
        <w:rPr>
          <w:rStyle w:val="vlist-s"/>
        </w:rPr>
        <w:t>​</w:t>
      </w:r>
      <w:r>
        <w:rPr>
          <w:rStyle w:val="mord"/>
        </w:rPr>
        <w:t>b2</w:t>
      </w:r>
      <w:r>
        <w:rPr>
          <w:rStyle w:val="vlist-s"/>
        </w:rPr>
        <w:t>​</w:t>
      </w:r>
      <w:r>
        <w:rPr>
          <w:rStyle w:val="mrel"/>
        </w:rPr>
        <w:t>=</w:t>
      </w:r>
      <w:r>
        <w:rPr>
          <w:rStyle w:val="mord"/>
        </w:rPr>
        <w:t>"a"</w:t>
      </w:r>
      <w:r>
        <w:rPr>
          <w:rStyle w:val="mbin"/>
          <w:rFonts w:ascii="Cambria Math" w:hAnsi="Cambria Math" w:cs="Cambria Math"/>
        </w:rPr>
        <w:t>⋅</w:t>
      </w:r>
      <w:r>
        <w:rPr>
          <w:rStyle w:val="mord"/>
        </w:rPr>
        <w:t>"</w:t>
      </w:r>
      <w:proofErr w:type="spellStart"/>
      <w:r>
        <w:rPr>
          <w:rStyle w:val="mord"/>
        </w:rPr>
        <w:t>ba</w:t>
      </w:r>
      <w:proofErr w:type="spellEnd"/>
      <w:r>
        <w:rPr>
          <w:rStyle w:val="mord"/>
        </w:rPr>
        <w:t>"</w:t>
      </w:r>
      <w:r>
        <w:rPr>
          <w:rStyle w:val="mbin"/>
          <w:rFonts w:ascii="Cambria Math" w:hAnsi="Cambria Math" w:cs="Cambria Math"/>
        </w:rPr>
        <w:t>⋅</w:t>
      </w:r>
      <w:r>
        <w:rPr>
          <w:rStyle w:val="mord"/>
        </w:rPr>
        <w:t>"b"</w:t>
      </w:r>
      <w:r>
        <w:rPr>
          <w:rStyle w:val="mrel"/>
        </w:rPr>
        <w:t>=</w:t>
      </w:r>
      <w:r>
        <w:rPr>
          <w:rStyle w:val="mord"/>
        </w:rPr>
        <w:t>"</w:t>
      </w:r>
      <w:proofErr w:type="spellStart"/>
      <w:r>
        <w:rPr>
          <w:rStyle w:val="mord"/>
        </w:rPr>
        <w:t>abba</w:t>
      </w:r>
      <w:proofErr w:type="spellEnd"/>
      <w:r>
        <w:rPr>
          <w:rStyle w:val="mord"/>
        </w:rPr>
        <w:t>"</w:t>
      </w:r>
    </w:p>
    <w:p w:rsidR="002D703B" w:rsidRDefault="002D703B" w:rsidP="002D703B">
      <w:pPr>
        <w:pStyle w:val="NormalWeb"/>
      </w:pPr>
      <w:r>
        <w:t xml:space="preserve">Here, the concatenated strings are equal, so the sequence </w:t>
      </w:r>
      <w:r>
        <w:rPr>
          <w:rStyle w:val="katex-mathml"/>
        </w:rPr>
        <w:t>[1</w:t>
      </w:r>
      <w:proofErr w:type="gramStart"/>
      <w:r>
        <w:rPr>
          <w:rStyle w:val="katex-mathml"/>
        </w:rPr>
        <w:t>,3,2</w:t>
      </w:r>
      <w:proofErr w:type="gramEnd"/>
      <w:r>
        <w:rPr>
          <w:rStyle w:val="katex-mathml"/>
        </w:rPr>
        <w:t>][1, 3, 2]</w:t>
      </w:r>
      <w:r>
        <w:rPr>
          <w:rStyle w:val="mopen"/>
        </w:rPr>
        <w:t>[</w:t>
      </w:r>
      <w:r>
        <w:rPr>
          <w:rStyle w:val="mord"/>
        </w:rPr>
        <w:t>1</w:t>
      </w:r>
      <w:r>
        <w:rPr>
          <w:rStyle w:val="mpunct"/>
        </w:rPr>
        <w:t>,</w:t>
      </w:r>
      <w:r>
        <w:rPr>
          <w:rStyle w:val="mord"/>
        </w:rPr>
        <w:t>3</w:t>
      </w:r>
      <w:r>
        <w:rPr>
          <w:rStyle w:val="mpunct"/>
        </w:rPr>
        <w:t>,</w:t>
      </w:r>
      <w:r>
        <w:rPr>
          <w:rStyle w:val="mord"/>
        </w:rPr>
        <w:t>2</w:t>
      </w:r>
      <w:r>
        <w:rPr>
          <w:rStyle w:val="mclose"/>
        </w:rPr>
        <w:t>]</w:t>
      </w:r>
      <w:r>
        <w:t xml:space="preserve"> is a solution.</w:t>
      </w:r>
    </w:p>
    <w:p w:rsidR="002D703B" w:rsidRDefault="002D703B" w:rsidP="002D703B">
      <w:pPr>
        <w:pStyle w:val="Heading2"/>
      </w:pPr>
      <w:proofErr w:type="spellStart"/>
      <w:r>
        <w:t>Undecidability</w:t>
      </w:r>
      <w:proofErr w:type="spellEnd"/>
    </w:p>
    <w:p w:rsidR="002D703B" w:rsidRDefault="002D703B" w:rsidP="002D703B">
      <w:pPr>
        <w:pStyle w:val="NormalWeb"/>
      </w:pPr>
      <w:r>
        <w:t xml:space="preserve">The PCP is undecidable, meaning there is no algorithm that can determine for every possible pair of lists </w:t>
      </w:r>
      <w:r>
        <w:rPr>
          <w:rStyle w:val="katex-mathml"/>
        </w:rPr>
        <w:t>AA</w:t>
      </w:r>
      <w:r>
        <w:rPr>
          <w:rStyle w:val="mord"/>
        </w:rPr>
        <w:t>A</w:t>
      </w:r>
      <w:r>
        <w:t xml:space="preserve"> and </w:t>
      </w:r>
      <w:r>
        <w:rPr>
          <w:rStyle w:val="katex-mathml"/>
        </w:rPr>
        <w:t>BB</w:t>
      </w:r>
      <w:r>
        <w:rPr>
          <w:rStyle w:val="mord"/>
        </w:rPr>
        <w:t>B</w:t>
      </w:r>
      <w:r>
        <w:t xml:space="preserve"> whether a solution exists. This was proven by reducing the Halting Problem to the PCP, showing that solving the PCP would imply a solution to the Halting Problem, which is known to be undecidable.</w:t>
      </w:r>
    </w:p>
    <w:p w:rsidR="002D703B" w:rsidRDefault="002D703B" w:rsidP="002D703B">
      <w:pPr>
        <w:pStyle w:val="Heading2"/>
      </w:pPr>
      <w:r>
        <w:t>Importance</w:t>
      </w:r>
    </w:p>
    <w:p w:rsidR="002D703B" w:rsidRDefault="002D703B" w:rsidP="002D703B">
      <w:pPr>
        <w:pStyle w:val="NormalWeb"/>
      </w:pPr>
      <w:r>
        <w:t xml:space="preserve">The Post Correspondence Problem is important in the theory of computation and formal languages because it exemplifies the complexity and </w:t>
      </w:r>
      <w:proofErr w:type="spellStart"/>
      <w:r>
        <w:t>undecidability</w:t>
      </w:r>
      <w:proofErr w:type="spellEnd"/>
      <w:r>
        <w:t xml:space="preserve"> inherent in certain decision problems. It also serves as a tool for proving the </w:t>
      </w:r>
      <w:proofErr w:type="spellStart"/>
      <w:r>
        <w:t>undecidability</w:t>
      </w:r>
      <w:proofErr w:type="spellEnd"/>
      <w:r>
        <w:t xml:space="preserve"> of other problems through reductions.</w:t>
      </w:r>
    </w:p>
    <w:p w:rsidR="00855530" w:rsidRDefault="00855530" w:rsidP="002D703B">
      <w:pPr>
        <w:pStyle w:val="NormalWeb"/>
      </w:pPr>
      <w:bookmarkStart w:id="0" w:name="_GoBack"/>
      <w:bookmarkEnd w:id="0"/>
    </w:p>
    <w:p w:rsidR="002D703B" w:rsidRDefault="002D703B" w:rsidP="002D703B">
      <w:pPr>
        <w:pStyle w:val="NormalWeb"/>
      </w:pPr>
    </w:p>
    <w:p w:rsidR="002D703B" w:rsidRDefault="002D703B" w:rsidP="002D703B">
      <w:pPr>
        <w:pStyle w:val="NormalWeb"/>
      </w:pPr>
    </w:p>
    <w:p w:rsidR="002D703B" w:rsidRPr="002D703B" w:rsidRDefault="002D703B" w:rsidP="002D703B">
      <w:pPr>
        <w:rPr>
          <w:lang w:val="en-GB"/>
        </w:rPr>
      </w:pPr>
      <w:r w:rsidRPr="002D703B">
        <w:rPr>
          <w:lang w:val="en-GB"/>
        </w:rPr>
        <w:t>Russell's paradox is a fundamental problem in set theory discovered by the British philosopher and logician Bertrand Russell in 1901. The paradox reveals an inconsistency within naive set theory, which assumes that any definable collection of objects forms a set. This paradox has significant implications for the foundations of mathematics and led to the development of more rigorous axiomatic set theories.</w:t>
      </w:r>
    </w:p>
    <w:p w:rsidR="002D703B" w:rsidRPr="002D703B" w:rsidRDefault="002D703B" w:rsidP="002D703B">
      <w:pPr>
        <w:rPr>
          <w:lang w:val="en-GB"/>
        </w:rPr>
      </w:pPr>
    </w:p>
    <w:p w:rsidR="002D703B" w:rsidRPr="002D703B" w:rsidRDefault="002D703B" w:rsidP="002D703B">
      <w:pPr>
        <w:rPr>
          <w:lang w:val="en-GB"/>
        </w:rPr>
      </w:pPr>
      <w:r w:rsidRPr="002D703B">
        <w:rPr>
          <w:lang w:val="en-GB"/>
        </w:rPr>
        <w:t>## The Paradox</w:t>
      </w:r>
    </w:p>
    <w:p w:rsidR="002D703B" w:rsidRPr="002D703B" w:rsidRDefault="002D703B" w:rsidP="002D703B">
      <w:pPr>
        <w:rPr>
          <w:lang w:val="en-GB"/>
        </w:rPr>
      </w:pPr>
    </w:p>
    <w:p w:rsidR="002D703B" w:rsidRPr="002D703B" w:rsidRDefault="002D703B" w:rsidP="002D703B">
      <w:pPr>
        <w:rPr>
          <w:lang w:val="en-GB"/>
        </w:rPr>
      </w:pPr>
      <w:r w:rsidRPr="002D703B">
        <w:rPr>
          <w:lang w:val="en-GB"/>
        </w:rPr>
        <w:t>Russell's paradox arises when considering the set of all sets that do not contain themselves as a member. Formally, define the set \</w:t>
      </w:r>
      <w:proofErr w:type="gramStart"/>
      <w:r w:rsidRPr="002D703B">
        <w:rPr>
          <w:lang w:val="en-GB"/>
        </w:rPr>
        <w:t>( R</w:t>
      </w:r>
      <w:proofErr w:type="gramEnd"/>
      <w:r w:rsidRPr="002D703B">
        <w:rPr>
          <w:lang w:val="en-GB"/>
        </w:rPr>
        <w:t xml:space="preserve"> \) as follows:</w:t>
      </w:r>
    </w:p>
    <w:p w:rsidR="002D703B" w:rsidRPr="002D703B" w:rsidRDefault="002D703B" w:rsidP="002D703B">
      <w:pPr>
        <w:rPr>
          <w:lang w:val="en-GB"/>
        </w:rPr>
      </w:pPr>
      <w:r w:rsidRPr="002D703B">
        <w:rPr>
          <w:lang w:val="en-GB"/>
        </w:rPr>
        <w:t>\</w:t>
      </w:r>
      <w:proofErr w:type="gramStart"/>
      <w:r w:rsidRPr="002D703B">
        <w:rPr>
          <w:lang w:val="en-GB"/>
        </w:rPr>
        <w:t>[ R</w:t>
      </w:r>
      <w:proofErr w:type="gramEnd"/>
      <w:r w:rsidRPr="002D703B">
        <w:rPr>
          <w:lang w:val="en-GB"/>
        </w:rPr>
        <w:t xml:space="preserve"> = \{ x \mid x \</w:t>
      </w:r>
      <w:proofErr w:type="spellStart"/>
      <w:r w:rsidRPr="002D703B">
        <w:rPr>
          <w:lang w:val="en-GB"/>
        </w:rPr>
        <w:t>notin</w:t>
      </w:r>
      <w:proofErr w:type="spellEnd"/>
      <w:r w:rsidRPr="002D703B">
        <w:rPr>
          <w:lang w:val="en-GB"/>
        </w:rPr>
        <w:t xml:space="preserve"> x \} \]</w:t>
      </w:r>
    </w:p>
    <w:p w:rsidR="002D703B" w:rsidRPr="002D703B" w:rsidRDefault="002D703B" w:rsidP="002D703B">
      <w:pPr>
        <w:rPr>
          <w:lang w:val="en-GB"/>
        </w:rPr>
      </w:pPr>
    </w:p>
    <w:p w:rsidR="002D703B" w:rsidRPr="002D703B" w:rsidRDefault="002D703B" w:rsidP="002D703B">
      <w:pPr>
        <w:rPr>
          <w:lang w:val="en-GB"/>
        </w:rPr>
      </w:pPr>
      <w:r w:rsidRPr="002D703B">
        <w:rPr>
          <w:lang w:val="en-GB"/>
        </w:rPr>
        <w:t>Here, \</w:t>
      </w:r>
      <w:proofErr w:type="gramStart"/>
      <w:r w:rsidRPr="002D703B">
        <w:rPr>
          <w:lang w:val="en-GB"/>
        </w:rPr>
        <w:t>( R</w:t>
      </w:r>
      <w:proofErr w:type="gramEnd"/>
      <w:r w:rsidRPr="002D703B">
        <w:rPr>
          <w:lang w:val="en-GB"/>
        </w:rPr>
        <w:t xml:space="preserve"> \) is the set of all sets \( x \) such that \( x \) is not a member of itself. The paradoxical question is: Is \</w:t>
      </w:r>
      <w:proofErr w:type="gramStart"/>
      <w:r w:rsidRPr="002D703B">
        <w:rPr>
          <w:lang w:val="en-GB"/>
        </w:rPr>
        <w:t>( R</w:t>
      </w:r>
      <w:proofErr w:type="gramEnd"/>
      <w:r w:rsidRPr="002D703B">
        <w:rPr>
          <w:lang w:val="en-GB"/>
        </w:rPr>
        <w:t xml:space="preserve"> \) a member of itself?</w:t>
      </w:r>
    </w:p>
    <w:p w:rsidR="002D703B" w:rsidRPr="002D703B" w:rsidRDefault="002D703B" w:rsidP="002D703B">
      <w:pPr>
        <w:rPr>
          <w:lang w:val="en-GB"/>
        </w:rPr>
      </w:pPr>
    </w:p>
    <w:p w:rsidR="002D703B" w:rsidRPr="002D703B" w:rsidRDefault="002D703B" w:rsidP="002D703B">
      <w:pPr>
        <w:rPr>
          <w:lang w:val="en-GB"/>
        </w:rPr>
      </w:pPr>
      <w:r w:rsidRPr="002D703B">
        <w:rPr>
          <w:lang w:val="en-GB"/>
        </w:rPr>
        <w:t>1. **If \</w:t>
      </w:r>
      <w:proofErr w:type="gramStart"/>
      <w:r w:rsidRPr="002D703B">
        <w:rPr>
          <w:lang w:val="en-GB"/>
        </w:rPr>
        <w:t>( R</w:t>
      </w:r>
      <w:proofErr w:type="gramEnd"/>
      <w:r w:rsidRPr="002D703B">
        <w:rPr>
          <w:lang w:val="en-GB"/>
        </w:rPr>
        <w:t xml:space="preserve"> \in R \)**: By the definition of \( R \), if \( R \) is a member of itself, then it must not be a member of itself (since \( R \) contains all sets that do not contain themselves). This is a contradiction.</w:t>
      </w:r>
    </w:p>
    <w:p w:rsidR="002D703B" w:rsidRPr="002D703B" w:rsidRDefault="002D703B" w:rsidP="002D703B">
      <w:pPr>
        <w:rPr>
          <w:lang w:val="en-GB"/>
        </w:rPr>
      </w:pPr>
      <w:r w:rsidRPr="002D703B">
        <w:rPr>
          <w:lang w:val="en-GB"/>
        </w:rPr>
        <w:t xml:space="preserve">   </w:t>
      </w:r>
    </w:p>
    <w:p w:rsidR="002D703B" w:rsidRPr="002D703B" w:rsidRDefault="002D703B" w:rsidP="002D703B">
      <w:pPr>
        <w:rPr>
          <w:lang w:val="en-GB"/>
        </w:rPr>
      </w:pPr>
      <w:r w:rsidRPr="002D703B">
        <w:rPr>
          <w:lang w:val="en-GB"/>
        </w:rPr>
        <w:t>2. **If \</w:t>
      </w:r>
      <w:proofErr w:type="gramStart"/>
      <w:r w:rsidRPr="002D703B">
        <w:rPr>
          <w:lang w:val="en-GB"/>
        </w:rPr>
        <w:t>( R</w:t>
      </w:r>
      <w:proofErr w:type="gramEnd"/>
      <w:r w:rsidRPr="002D703B">
        <w:rPr>
          <w:lang w:val="en-GB"/>
        </w:rPr>
        <w:t xml:space="preserve"> \</w:t>
      </w:r>
      <w:proofErr w:type="spellStart"/>
      <w:r w:rsidRPr="002D703B">
        <w:rPr>
          <w:lang w:val="en-GB"/>
        </w:rPr>
        <w:t>notin</w:t>
      </w:r>
      <w:proofErr w:type="spellEnd"/>
      <w:r w:rsidRPr="002D703B">
        <w:rPr>
          <w:lang w:val="en-GB"/>
        </w:rPr>
        <w:t xml:space="preserve"> R \)**: Again, by the definition of \( R \), if \( R \) is not a member of itself, then it must be a member of itself (since \( R \) contains all sets that do not contain themselves). This is also a contradiction.</w:t>
      </w:r>
    </w:p>
    <w:p w:rsidR="002D703B" w:rsidRPr="002D703B" w:rsidRDefault="002D703B" w:rsidP="002D703B">
      <w:pPr>
        <w:rPr>
          <w:lang w:val="en-GB"/>
        </w:rPr>
      </w:pPr>
    </w:p>
    <w:p w:rsidR="002D703B" w:rsidRPr="002D703B" w:rsidRDefault="002D703B" w:rsidP="002D703B">
      <w:pPr>
        <w:rPr>
          <w:lang w:val="en-GB"/>
        </w:rPr>
      </w:pPr>
      <w:r w:rsidRPr="002D703B">
        <w:rPr>
          <w:lang w:val="en-GB"/>
        </w:rPr>
        <w:t>Thus, whether we assume \</w:t>
      </w:r>
      <w:proofErr w:type="gramStart"/>
      <w:r w:rsidRPr="002D703B">
        <w:rPr>
          <w:lang w:val="en-GB"/>
        </w:rPr>
        <w:t>( R</w:t>
      </w:r>
      <w:proofErr w:type="gramEnd"/>
      <w:r w:rsidRPr="002D703B">
        <w:rPr>
          <w:lang w:val="en-GB"/>
        </w:rPr>
        <w:t xml:space="preserve"> \) is a member of itself or not, we arrive at a contradiction. This indicates that the initial assumption that such a set \</w:t>
      </w:r>
      <w:proofErr w:type="gramStart"/>
      <w:r w:rsidRPr="002D703B">
        <w:rPr>
          <w:lang w:val="en-GB"/>
        </w:rPr>
        <w:t>( R</w:t>
      </w:r>
      <w:proofErr w:type="gramEnd"/>
      <w:r w:rsidRPr="002D703B">
        <w:rPr>
          <w:lang w:val="en-GB"/>
        </w:rPr>
        <w:t xml:space="preserve"> \) can exist leads to a logical inconsistency.</w:t>
      </w:r>
    </w:p>
    <w:p w:rsidR="002D703B" w:rsidRPr="002D703B" w:rsidRDefault="002D703B" w:rsidP="002D703B">
      <w:pPr>
        <w:rPr>
          <w:lang w:val="en-GB"/>
        </w:rPr>
      </w:pPr>
    </w:p>
    <w:p w:rsidR="002D703B" w:rsidRPr="002D703B" w:rsidRDefault="002D703B" w:rsidP="002D703B">
      <w:pPr>
        <w:rPr>
          <w:lang w:val="en-GB"/>
        </w:rPr>
      </w:pPr>
      <w:r w:rsidRPr="002D703B">
        <w:rPr>
          <w:lang w:val="en-GB"/>
        </w:rPr>
        <w:t>## Implications</w:t>
      </w:r>
    </w:p>
    <w:p w:rsidR="002D703B" w:rsidRPr="002D703B" w:rsidRDefault="002D703B" w:rsidP="002D703B">
      <w:pPr>
        <w:rPr>
          <w:lang w:val="en-GB"/>
        </w:rPr>
      </w:pPr>
    </w:p>
    <w:p w:rsidR="002D703B" w:rsidRPr="002D703B" w:rsidRDefault="002D703B" w:rsidP="002D703B">
      <w:pPr>
        <w:rPr>
          <w:lang w:val="en-GB"/>
        </w:rPr>
      </w:pPr>
      <w:r w:rsidRPr="002D703B">
        <w:rPr>
          <w:lang w:val="en-GB"/>
        </w:rPr>
        <w:t>Russell's paradox showed that naive set theory, which allows for the unrestricted formation of sets, leads to contradictions. This discovery had profound implications for the foundations of mathematics and logic.</w:t>
      </w:r>
    </w:p>
    <w:p w:rsidR="002D703B" w:rsidRPr="002D703B" w:rsidRDefault="002D703B" w:rsidP="002D703B">
      <w:pPr>
        <w:rPr>
          <w:lang w:val="en-GB"/>
        </w:rPr>
      </w:pPr>
    </w:p>
    <w:p w:rsidR="002D703B" w:rsidRPr="002D703B" w:rsidRDefault="002D703B" w:rsidP="002D703B">
      <w:pPr>
        <w:rPr>
          <w:lang w:val="en-GB"/>
        </w:rPr>
      </w:pPr>
      <w:r w:rsidRPr="002D703B">
        <w:rPr>
          <w:lang w:val="en-GB"/>
        </w:rPr>
        <w:t>## Responses to the Paradox</w:t>
      </w:r>
    </w:p>
    <w:p w:rsidR="002D703B" w:rsidRPr="002D703B" w:rsidRDefault="002D703B" w:rsidP="002D703B">
      <w:pPr>
        <w:rPr>
          <w:lang w:val="en-GB"/>
        </w:rPr>
      </w:pPr>
    </w:p>
    <w:p w:rsidR="002D703B" w:rsidRPr="002D703B" w:rsidRDefault="002D703B" w:rsidP="002D703B">
      <w:pPr>
        <w:rPr>
          <w:lang w:val="en-GB"/>
        </w:rPr>
      </w:pPr>
      <w:r w:rsidRPr="002D703B">
        <w:rPr>
          <w:lang w:val="en-GB"/>
        </w:rPr>
        <w:lastRenderedPageBreak/>
        <w:t>To resolve the paradox, mathematicians and logicians developed more restrictive and rigorous frameworks for set theory. Some of the notable responses include:</w:t>
      </w:r>
    </w:p>
    <w:p w:rsidR="002D703B" w:rsidRPr="002D703B" w:rsidRDefault="002D703B" w:rsidP="002D703B">
      <w:pPr>
        <w:rPr>
          <w:lang w:val="en-GB"/>
        </w:rPr>
      </w:pPr>
    </w:p>
    <w:p w:rsidR="002D703B" w:rsidRPr="002D703B" w:rsidRDefault="002D703B" w:rsidP="002D703B">
      <w:pPr>
        <w:rPr>
          <w:lang w:val="en-GB"/>
        </w:rPr>
      </w:pPr>
      <w:r w:rsidRPr="002D703B">
        <w:rPr>
          <w:lang w:val="en-GB"/>
        </w:rPr>
        <w:t>1. **</w:t>
      </w:r>
      <w:proofErr w:type="spellStart"/>
      <w:r w:rsidRPr="002D703B">
        <w:rPr>
          <w:lang w:val="en-GB"/>
        </w:rPr>
        <w:t>Zermelo-Fraenkel</w:t>
      </w:r>
      <w:proofErr w:type="spellEnd"/>
      <w:r w:rsidRPr="002D703B">
        <w:rPr>
          <w:lang w:val="en-GB"/>
        </w:rPr>
        <w:t xml:space="preserve"> Set Theory (ZF and ZFC</w:t>
      </w:r>
      <w:proofErr w:type="gramStart"/>
      <w:r w:rsidRPr="002D703B">
        <w:rPr>
          <w:lang w:val="en-GB"/>
        </w:rPr>
        <w:t>)*</w:t>
      </w:r>
      <w:proofErr w:type="gramEnd"/>
      <w:r w:rsidRPr="002D703B">
        <w:rPr>
          <w:lang w:val="en-GB"/>
        </w:rPr>
        <w:t>*: These axiomatic systems restrict set formation to avoid the kinds of unrestricted comprehension that lead to Russell's paradox. For example, the axiom schema of separation in ZF set theory allows the formation of subsets based on a defining property, but only within an already existing set.</w:t>
      </w:r>
    </w:p>
    <w:p w:rsidR="002D703B" w:rsidRPr="002D703B" w:rsidRDefault="002D703B" w:rsidP="002D703B">
      <w:pPr>
        <w:rPr>
          <w:lang w:val="en-GB"/>
        </w:rPr>
      </w:pPr>
    </w:p>
    <w:p w:rsidR="002D703B" w:rsidRPr="002D703B" w:rsidRDefault="002D703B" w:rsidP="002D703B">
      <w:pPr>
        <w:rPr>
          <w:lang w:val="en-GB"/>
        </w:rPr>
      </w:pPr>
      <w:r w:rsidRPr="002D703B">
        <w:rPr>
          <w:lang w:val="en-GB"/>
        </w:rPr>
        <w:t>2. **Type Theory**: Introduced by Russell himself, type theory organizes sets into a hierarchy where sets of a certain type can only contain sets of a lower type, thus preventing sets from containing themselves.</w:t>
      </w:r>
    </w:p>
    <w:p w:rsidR="002D703B" w:rsidRPr="002D703B" w:rsidRDefault="002D703B" w:rsidP="002D703B">
      <w:pPr>
        <w:rPr>
          <w:lang w:val="en-GB"/>
        </w:rPr>
      </w:pPr>
    </w:p>
    <w:p w:rsidR="002D703B" w:rsidRPr="002D703B" w:rsidRDefault="002D703B" w:rsidP="002D703B">
      <w:pPr>
        <w:rPr>
          <w:lang w:val="en-GB"/>
        </w:rPr>
      </w:pPr>
      <w:r w:rsidRPr="002D703B">
        <w:rPr>
          <w:lang w:val="en-GB"/>
        </w:rPr>
        <w:t>3. **New Foundations (NF</w:t>
      </w:r>
      <w:proofErr w:type="gramStart"/>
      <w:r w:rsidRPr="002D703B">
        <w:rPr>
          <w:lang w:val="en-GB"/>
        </w:rPr>
        <w:t>)*</w:t>
      </w:r>
      <w:proofErr w:type="gramEnd"/>
      <w:r w:rsidRPr="002D703B">
        <w:rPr>
          <w:lang w:val="en-GB"/>
        </w:rPr>
        <w:t xml:space="preserve">*: Proposed by Willard Van </w:t>
      </w:r>
      <w:proofErr w:type="spellStart"/>
      <w:r w:rsidRPr="002D703B">
        <w:rPr>
          <w:lang w:val="en-GB"/>
        </w:rPr>
        <w:t>Orman</w:t>
      </w:r>
      <w:proofErr w:type="spellEnd"/>
      <w:r w:rsidRPr="002D703B">
        <w:rPr>
          <w:lang w:val="en-GB"/>
        </w:rPr>
        <w:t xml:space="preserve"> Quine, this system modifies the comprehension axiom to avoid self-referential definitions.</w:t>
      </w:r>
    </w:p>
    <w:p w:rsidR="002D703B" w:rsidRPr="002D703B" w:rsidRDefault="002D703B" w:rsidP="002D703B">
      <w:pPr>
        <w:rPr>
          <w:lang w:val="en-GB"/>
        </w:rPr>
      </w:pPr>
    </w:p>
    <w:p w:rsidR="002D703B" w:rsidRPr="002D703B" w:rsidRDefault="002D703B" w:rsidP="002D703B">
      <w:pPr>
        <w:rPr>
          <w:lang w:val="en-GB"/>
        </w:rPr>
      </w:pPr>
      <w:r w:rsidRPr="002D703B">
        <w:rPr>
          <w:lang w:val="en-GB"/>
        </w:rPr>
        <w:t>4. **Von Neumann–</w:t>
      </w:r>
      <w:proofErr w:type="spellStart"/>
      <w:r w:rsidRPr="002D703B">
        <w:rPr>
          <w:lang w:val="en-GB"/>
        </w:rPr>
        <w:t>Bernays</w:t>
      </w:r>
      <w:proofErr w:type="spellEnd"/>
      <w:r w:rsidRPr="002D703B">
        <w:rPr>
          <w:lang w:val="en-GB"/>
        </w:rPr>
        <w:t xml:space="preserve">–Gödel Set Theory (NBG)**: This is a conservative extension of </w:t>
      </w:r>
      <w:proofErr w:type="spellStart"/>
      <w:r w:rsidRPr="002D703B">
        <w:rPr>
          <w:lang w:val="en-GB"/>
        </w:rPr>
        <w:t>Zermelo-Fraenkel</w:t>
      </w:r>
      <w:proofErr w:type="spellEnd"/>
      <w:r w:rsidRPr="002D703B">
        <w:rPr>
          <w:lang w:val="en-GB"/>
        </w:rPr>
        <w:t xml:space="preserve"> set theory, providing a more explicit framework for dealing with classes and avoiding paradoxes like Russell's.</w:t>
      </w:r>
    </w:p>
    <w:p w:rsidR="002D703B" w:rsidRPr="002D703B" w:rsidRDefault="002D703B" w:rsidP="002D703B">
      <w:pPr>
        <w:rPr>
          <w:lang w:val="en-GB"/>
        </w:rPr>
      </w:pPr>
    </w:p>
    <w:p w:rsidR="002D703B" w:rsidRPr="002D703B" w:rsidRDefault="002D703B" w:rsidP="002D703B">
      <w:pPr>
        <w:rPr>
          <w:lang w:val="en-GB"/>
        </w:rPr>
      </w:pPr>
      <w:r w:rsidRPr="002D703B">
        <w:rPr>
          <w:lang w:val="en-GB"/>
        </w:rPr>
        <w:t>## Summary</w:t>
      </w:r>
    </w:p>
    <w:p w:rsidR="002D703B" w:rsidRPr="002D703B" w:rsidRDefault="002D703B" w:rsidP="002D703B">
      <w:pPr>
        <w:rPr>
          <w:lang w:val="en-GB"/>
        </w:rPr>
      </w:pPr>
    </w:p>
    <w:p w:rsidR="00072CFB" w:rsidRPr="00072CFB" w:rsidRDefault="002D703B" w:rsidP="002D703B">
      <w:pPr>
        <w:rPr>
          <w:lang w:val="en-GB"/>
        </w:rPr>
      </w:pPr>
      <w:r w:rsidRPr="002D703B">
        <w:rPr>
          <w:lang w:val="en-GB"/>
        </w:rPr>
        <w:t>Russell's paradox demonstrates a fundamental problem with naive set theory by showing that the set of all sets that do not contain themselves leads to a contradiction. The paradox prompted the development of more sophisticated and consistent set theories that form the foundation of modern mathematics.</w:t>
      </w:r>
    </w:p>
    <w:sectPr w:rsidR="00072CFB" w:rsidRPr="00072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E6B"/>
    <w:multiLevelType w:val="multilevel"/>
    <w:tmpl w:val="97C6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5000D"/>
    <w:multiLevelType w:val="multilevel"/>
    <w:tmpl w:val="4E3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636F9"/>
    <w:multiLevelType w:val="multilevel"/>
    <w:tmpl w:val="717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FB"/>
    <w:rsid w:val="00072CFB"/>
    <w:rsid w:val="002D703B"/>
    <w:rsid w:val="00525F5C"/>
    <w:rsid w:val="00703898"/>
    <w:rsid w:val="0085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D2493-E003-45F0-9366-93415671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7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2C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2C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2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CFB"/>
    <w:rPr>
      <w:b/>
      <w:bCs/>
    </w:rPr>
  </w:style>
  <w:style w:type="character" w:styleId="HTMLCode">
    <w:name w:val="HTML Code"/>
    <w:basedOn w:val="DefaultParagraphFont"/>
    <w:uiPriority w:val="99"/>
    <w:semiHidden/>
    <w:unhideWhenUsed/>
    <w:rsid w:val="00072CF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703B"/>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2D703B"/>
  </w:style>
  <w:style w:type="character" w:customStyle="1" w:styleId="mord">
    <w:name w:val="mord"/>
    <w:basedOn w:val="DefaultParagraphFont"/>
    <w:rsid w:val="002D703B"/>
  </w:style>
  <w:style w:type="character" w:customStyle="1" w:styleId="mrel">
    <w:name w:val="mrel"/>
    <w:basedOn w:val="DefaultParagraphFont"/>
    <w:rsid w:val="002D703B"/>
  </w:style>
  <w:style w:type="character" w:customStyle="1" w:styleId="mopen">
    <w:name w:val="mopen"/>
    <w:basedOn w:val="DefaultParagraphFont"/>
    <w:rsid w:val="002D703B"/>
  </w:style>
  <w:style w:type="character" w:customStyle="1" w:styleId="vlist-s">
    <w:name w:val="vlist-s"/>
    <w:basedOn w:val="DefaultParagraphFont"/>
    <w:rsid w:val="002D703B"/>
  </w:style>
  <w:style w:type="character" w:customStyle="1" w:styleId="mpunct">
    <w:name w:val="mpunct"/>
    <w:basedOn w:val="DefaultParagraphFont"/>
    <w:rsid w:val="002D703B"/>
  </w:style>
  <w:style w:type="character" w:customStyle="1" w:styleId="minner">
    <w:name w:val="minner"/>
    <w:basedOn w:val="DefaultParagraphFont"/>
    <w:rsid w:val="002D703B"/>
  </w:style>
  <w:style w:type="character" w:customStyle="1" w:styleId="mclose">
    <w:name w:val="mclose"/>
    <w:basedOn w:val="DefaultParagraphFont"/>
    <w:rsid w:val="002D703B"/>
  </w:style>
  <w:style w:type="character" w:customStyle="1" w:styleId="mbin">
    <w:name w:val="mbin"/>
    <w:basedOn w:val="DefaultParagraphFont"/>
    <w:rsid w:val="002D7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223979">
      <w:bodyDiv w:val="1"/>
      <w:marLeft w:val="0"/>
      <w:marRight w:val="0"/>
      <w:marTop w:val="0"/>
      <w:marBottom w:val="0"/>
      <w:divBdr>
        <w:top w:val="none" w:sz="0" w:space="0" w:color="auto"/>
        <w:left w:val="none" w:sz="0" w:space="0" w:color="auto"/>
        <w:bottom w:val="none" w:sz="0" w:space="0" w:color="auto"/>
        <w:right w:val="none" w:sz="0" w:space="0" w:color="auto"/>
      </w:divBdr>
    </w:div>
    <w:div w:id="1660772471">
      <w:bodyDiv w:val="1"/>
      <w:marLeft w:val="0"/>
      <w:marRight w:val="0"/>
      <w:marTop w:val="0"/>
      <w:marBottom w:val="0"/>
      <w:divBdr>
        <w:top w:val="none" w:sz="0" w:space="0" w:color="auto"/>
        <w:left w:val="none" w:sz="0" w:space="0" w:color="auto"/>
        <w:bottom w:val="none" w:sz="0" w:space="0" w:color="auto"/>
        <w:right w:val="none" w:sz="0" w:space="0" w:color="auto"/>
      </w:divBdr>
      <w:divsChild>
        <w:div w:id="1100179579">
          <w:marLeft w:val="0"/>
          <w:marRight w:val="0"/>
          <w:marTop w:val="0"/>
          <w:marBottom w:val="0"/>
          <w:divBdr>
            <w:top w:val="none" w:sz="0" w:space="0" w:color="auto"/>
            <w:left w:val="none" w:sz="0" w:space="0" w:color="auto"/>
            <w:bottom w:val="none" w:sz="0" w:space="0" w:color="auto"/>
            <w:right w:val="none" w:sz="0" w:space="0" w:color="auto"/>
          </w:divBdr>
          <w:divsChild>
            <w:div w:id="810514005">
              <w:marLeft w:val="0"/>
              <w:marRight w:val="0"/>
              <w:marTop w:val="0"/>
              <w:marBottom w:val="0"/>
              <w:divBdr>
                <w:top w:val="none" w:sz="0" w:space="0" w:color="auto"/>
                <w:left w:val="none" w:sz="0" w:space="0" w:color="auto"/>
                <w:bottom w:val="none" w:sz="0" w:space="0" w:color="auto"/>
                <w:right w:val="none" w:sz="0" w:space="0" w:color="auto"/>
              </w:divBdr>
              <w:divsChild>
                <w:div w:id="941106713">
                  <w:marLeft w:val="0"/>
                  <w:marRight w:val="0"/>
                  <w:marTop w:val="0"/>
                  <w:marBottom w:val="0"/>
                  <w:divBdr>
                    <w:top w:val="none" w:sz="0" w:space="0" w:color="auto"/>
                    <w:left w:val="none" w:sz="0" w:space="0" w:color="auto"/>
                    <w:bottom w:val="none" w:sz="0" w:space="0" w:color="auto"/>
                    <w:right w:val="none" w:sz="0" w:space="0" w:color="auto"/>
                  </w:divBdr>
                  <w:divsChild>
                    <w:div w:id="1154105049">
                      <w:marLeft w:val="0"/>
                      <w:marRight w:val="0"/>
                      <w:marTop w:val="0"/>
                      <w:marBottom w:val="0"/>
                      <w:divBdr>
                        <w:top w:val="none" w:sz="0" w:space="0" w:color="auto"/>
                        <w:left w:val="none" w:sz="0" w:space="0" w:color="auto"/>
                        <w:bottom w:val="none" w:sz="0" w:space="0" w:color="auto"/>
                        <w:right w:val="none" w:sz="0" w:space="0" w:color="auto"/>
                      </w:divBdr>
                      <w:divsChild>
                        <w:div w:id="1833401638">
                          <w:marLeft w:val="0"/>
                          <w:marRight w:val="0"/>
                          <w:marTop w:val="0"/>
                          <w:marBottom w:val="0"/>
                          <w:divBdr>
                            <w:top w:val="none" w:sz="0" w:space="0" w:color="auto"/>
                            <w:left w:val="none" w:sz="0" w:space="0" w:color="auto"/>
                            <w:bottom w:val="none" w:sz="0" w:space="0" w:color="auto"/>
                            <w:right w:val="none" w:sz="0" w:space="0" w:color="auto"/>
                          </w:divBdr>
                          <w:divsChild>
                            <w:div w:id="2088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3</cp:revision>
  <dcterms:created xsi:type="dcterms:W3CDTF">2024-07-31T15:27:00Z</dcterms:created>
  <dcterms:modified xsi:type="dcterms:W3CDTF">2024-07-31T21:14:00Z</dcterms:modified>
</cp:coreProperties>
</file>