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81527" w14:textId="77777777" w:rsidR="000B1217" w:rsidRDefault="000B1217" w:rsidP="000B1217">
      <w:pPr>
        <w:pStyle w:val="Title"/>
      </w:pPr>
      <w:r>
        <w:t>Edge Delivery Services: Document-Based Authoring Lab Session</w:t>
      </w:r>
    </w:p>
    <w:p w14:paraId="71227C4D" w14:textId="77777777" w:rsidR="000B1217" w:rsidRDefault="000B1217" w:rsidP="000B1217">
      <w:pPr>
        <w:pStyle w:val="Subtitle"/>
      </w:pPr>
      <w:r>
        <w:t>Hands-On Experience with Lightning-Fast Publishing</w:t>
      </w:r>
    </w:p>
    <w:p w14:paraId="0B122EA7" w14:textId="77777777" w:rsidR="000B1217" w:rsidRDefault="000B1217" w:rsidP="000B1217">
      <w:pPr>
        <w:pStyle w:val="Heading1"/>
      </w:pPr>
      <w:r>
        <w:t>Overview</w:t>
      </w:r>
    </w:p>
    <w:p w14:paraId="077199A4" w14:textId="77777777" w:rsidR="000B1217" w:rsidRDefault="000B1217" w:rsidP="000B1217">
      <w:r w:rsidRPr="000B1217">
        <w:t>The Edge Delivery Document-Based Authoring Lab Session is designed to immerse participants in the practicalities of rapid content creation and publishing using Adobe Experience Manager's document-based approach, all within the high-performance framework of Edge Delivery Services. This hands-on lab empowers users of various technical backgrounds to experience how simplicity, speed, and scalability come together for modern web content management.</w:t>
      </w:r>
    </w:p>
    <w:p w14:paraId="3923ED24" w14:textId="77777777" w:rsidR="000B1217" w:rsidRDefault="000B1217" w:rsidP="000B1217">
      <w:pPr>
        <w:pStyle w:val="Heading1"/>
      </w:pPr>
      <w:r>
        <w:t>Objective</w:t>
      </w:r>
    </w:p>
    <w:p w14:paraId="47307177" w14:textId="77777777" w:rsidR="000B1217" w:rsidRDefault="000B1217" w:rsidP="000B1217">
      <w:pPr>
        <w:pStyle w:val="ListParagraph"/>
        <w:numPr>
          <w:ilvl w:val="0"/>
          <w:numId w:val="14"/>
        </w:numPr>
      </w:pPr>
      <w:r w:rsidRPr="000B1217">
        <w:t>Demonstrate the end-to-end process of drafting, reviewing, and publishing content using familiar document tools, such as Microsoft Word or Google Docs.</w:t>
      </w:r>
    </w:p>
    <w:p w14:paraId="6DA160A4" w14:textId="77777777" w:rsidR="000B1217" w:rsidRDefault="000B1217" w:rsidP="000B1217">
      <w:pPr>
        <w:pStyle w:val="ListParagraph"/>
        <w:numPr>
          <w:ilvl w:val="0"/>
          <w:numId w:val="14"/>
        </w:numPr>
      </w:pPr>
      <w:r w:rsidRPr="000B1217">
        <w:t>Leverage Edge Delivery Services to achieve near-instant publishing and superior site performance.</w:t>
      </w:r>
    </w:p>
    <w:p w14:paraId="514CACA1" w14:textId="77777777" w:rsidR="000B1217" w:rsidRDefault="000B1217" w:rsidP="000B1217">
      <w:pPr>
        <w:pStyle w:val="ListParagraph"/>
        <w:numPr>
          <w:ilvl w:val="0"/>
          <w:numId w:val="14"/>
        </w:numPr>
      </w:pPr>
      <w:r w:rsidRPr="000B1217">
        <w:t>Showcase streamlined collaboration, governance, and asset management throughout the content workflow.</w:t>
      </w:r>
    </w:p>
    <w:p w14:paraId="15DA6022" w14:textId="77777777" w:rsidR="000B1217" w:rsidRDefault="000B1217" w:rsidP="000B1217">
      <w:pPr>
        <w:pStyle w:val="Heading1"/>
      </w:pPr>
      <w:r>
        <w:t>Lab Session Structure</w:t>
      </w:r>
    </w:p>
    <w:p w14:paraId="2C5F4156" w14:textId="77777777" w:rsidR="000B1217" w:rsidRDefault="000B1217" w:rsidP="000B1217">
      <w:pPr>
        <w:pStyle w:val="ListParagraph"/>
        <w:numPr>
          <w:ilvl w:val="0"/>
          <w:numId w:val="15"/>
        </w:numPr>
      </w:pPr>
      <w:r w:rsidRPr="000B1217">
        <w:t>Introduction: Brief overview of Edge Delivery Services and the document-based authoring paradigm.</w:t>
      </w:r>
    </w:p>
    <w:p w14:paraId="079ED43F" w14:textId="77777777" w:rsidR="000B1217" w:rsidRDefault="000B1217" w:rsidP="000B1217">
      <w:pPr>
        <w:pStyle w:val="ListParagraph"/>
        <w:numPr>
          <w:ilvl w:val="0"/>
          <w:numId w:val="15"/>
        </w:numPr>
      </w:pPr>
      <w:r w:rsidRPr="000B1217">
        <w:t>Setup: Participants connect their preferred document editing tool to AEM, ensuring permissions and access are correctly configured.</w:t>
      </w:r>
    </w:p>
    <w:p w14:paraId="73970584" w14:textId="77777777" w:rsidR="000B1217" w:rsidRDefault="000B1217" w:rsidP="000B1217">
      <w:pPr>
        <w:pStyle w:val="ListParagraph"/>
        <w:numPr>
          <w:ilvl w:val="0"/>
          <w:numId w:val="15"/>
        </w:numPr>
      </w:pPr>
      <w:r w:rsidRPr="000B1217">
        <w:t>Drafting Content: Attendees create or edit sample web pages using Microsoft Word or Google Docs, focusing on clear structure, use of headings, and embedding multimedia assets.</w:t>
      </w:r>
    </w:p>
    <w:p w14:paraId="41D673A3" w14:textId="77777777" w:rsidR="000B1217" w:rsidRDefault="000B1217" w:rsidP="000B1217">
      <w:pPr>
        <w:pStyle w:val="ListParagraph"/>
        <w:numPr>
          <w:ilvl w:val="0"/>
          <w:numId w:val="15"/>
        </w:numPr>
      </w:pPr>
      <w:r w:rsidRPr="000B1217">
        <w:t>Collaboration: Demonstration of real-time co-authoring and commenting within the document, enabling seamless team input and feedback.</w:t>
      </w:r>
    </w:p>
    <w:p w14:paraId="7354232D" w14:textId="77777777" w:rsidR="000B1217" w:rsidRDefault="000B1217" w:rsidP="000B1217">
      <w:pPr>
        <w:pStyle w:val="ListParagraph"/>
        <w:numPr>
          <w:ilvl w:val="0"/>
          <w:numId w:val="15"/>
        </w:numPr>
      </w:pPr>
      <w:r w:rsidRPr="000B1217">
        <w:t>Review &amp; Approval: Walkthrough of the approval workflow—submitting drafts, assigning reviewers, and capturing feedback directly in the document interface.</w:t>
      </w:r>
    </w:p>
    <w:p w14:paraId="2EC1CBFC" w14:textId="77777777" w:rsidR="000B1217" w:rsidRDefault="000B1217" w:rsidP="000B1217">
      <w:pPr>
        <w:pStyle w:val="ListParagraph"/>
        <w:numPr>
          <w:ilvl w:val="0"/>
          <w:numId w:val="15"/>
        </w:numPr>
      </w:pPr>
      <w:r w:rsidRPr="000B1217">
        <w:t>Publishing: Hands-on publishing via Edge Delivery Services, observing how changes appear live within seconds and how site speed and delivery are maintained through the cloud infrastructure.</w:t>
      </w:r>
    </w:p>
    <w:p w14:paraId="50992E15" w14:textId="77777777" w:rsidR="000B1217" w:rsidRDefault="000B1217" w:rsidP="000B1217">
      <w:pPr>
        <w:pStyle w:val="ListParagraph"/>
        <w:numPr>
          <w:ilvl w:val="0"/>
          <w:numId w:val="15"/>
        </w:numPr>
      </w:pPr>
      <w:r w:rsidRPr="000B1217">
        <w:t>Analytics &amp; Governance: Exploration of asset management, versioning, duplicate asset detection, and performance analytics using AEM’s integrated tools.</w:t>
      </w:r>
    </w:p>
    <w:p w14:paraId="4E34404E" w14:textId="77777777" w:rsidR="000B1217" w:rsidRDefault="000B1217" w:rsidP="000B1217">
      <w:pPr>
        <w:pStyle w:val="ListParagraph"/>
        <w:numPr>
          <w:ilvl w:val="0"/>
          <w:numId w:val="15"/>
        </w:numPr>
      </w:pPr>
      <w:r w:rsidRPr="000B1217">
        <w:t>Q&amp;A: Open forum for addressing questions, sharing best practices, and troubleshooting common issues.</w:t>
      </w:r>
    </w:p>
    <w:p w14:paraId="12A00339" w14:textId="77777777" w:rsidR="000B1217" w:rsidRDefault="000B1217" w:rsidP="000B1217">
      <w:pPr>
        <w:pStyle w:val="Heading1"/>
      </w:pPr>
      <w:r>
        <w:lastRenderedPageBreak/>
        <w:t>Key Benefits Highlighted</w:t>
      </w:r>
    </w:p>
    <w:p w14:paraId="749DFE89" w14:textId="77777777" w:rsidR="000B1217" w:rsidRDefault="000B1217" w:rsidP="000B1217">
      <w:pPr>
        <w:pStyle w:val="ListParagraph"/>
        <w:numPr>
          <w:ilvl w:val="0"/>
          <w:numId w:val="16"/>
        </w:numPr>
      </w:pPr>
      <w:r w:rsidRPr="000B1217">
        <w:t>No Technical Barriers: Content creators use familiar document editors, reducing onboarding and training time.</w:t>
      </w:r>
    </w:p>
    <w:p w14:paraId="250A01A7" w14:textId="77777777" w:rsidR="000B1217" w:rsidRDefault="000B1217" w:rsidP="000B1217">
      <w:pPr>
        <w:pStyle w:val="ListParagraph"/>
        <w:numPr>
          <w:ilvl w:val="0"/>
          <w:numId w:val="16"/>
        </w:numPr>
      </w:pPr>
      <w:r w:rsidRPr="000B1217">
        <w:t>Speed to Publish: Updates move from draft to live in seconds, keeping sites fresh and relevant.</w:t>
      </w:r>
    </w:p>
    <w:p w14:paraId="3F948C6D" w14:textId="77777777" w:rsidR="000B1217" w:rsidRDefault="000B1217" w:rsidP="000B1217">
      <w:pPr>
        <w:pStyle w:val="ListParagraph"/>
        <w:numPr>
          <w:ilvl w:val="0"/>
          <w:numId w:val="16"/>
        </w:numPr>
      </w:pPr>
      <w:r w:rsidRPr="000B1217">
        <w:t>Collaboration Made Easy: In-document commenting and review features streamline teamwork.</w:t>
      </w:r>
    </w:p>
    <w:p w14:paraId="10B14712" w14:textId="77777777" w:rsidR="000B1217" w:rsidRDefault="000B1217" w:rsidP="000B1217">
      <w:pPr>
        <w:pStyle w:val="ListParagraph"/>
        <w:numPr>
          <w:ilvl w:val="0"/>
          <w:numId w:val="16"/>
        </w:numPr>
      </w:pPr>
      <w:r w:rsidRPr="000B1217">
        <w:t>Performance Optimisation: Edge Delivery ensures rapid load times and global scalability.</w:t>
      </w:r>
    </w:p>
    <w:p w14:paraId="38C635B7" w14:textId="77777777" w:rsidR="000B1217" w:rsidRDefault="000B1217" w:rsidP="000B1217">
      <w:pPr>
        <w:pStyle w:val="ListParagraph"/>
        <w:numPr>
          <w:ilvl w:val="0"/>
          <w:numId w:val="16"/>
        </w:numPr>
      </w:pPr>
      <w:r w:rsidRPr="000B1217">
        <w:t>Governance and Quality: Built-in analytics, duplicate detection, and approval workflows secure content quality and consistency.</w:t>
      </w:r>
    </w:p>
    <w:p w14:paraId="0660CFB2" w14:textId="77777777" w:rsidR="000B1217" w:rsidRDefault="000B1217" w:rsidP="000B1217">
      <w:pPr>
        <w:pStyle w:val="Heading1"/>
      </w:pPr>
      <w:r>
        <w:t>Participant Takeaways</w:t>
      </w:r>
    </w:p>
    <w:p w14:paraId="6446CA1A" w14:textId="77777777" w:rsidR="000B1217" w:rsidRDefault="000B1217" w:rsidP="000B1217">
      <w:pPr>
        <w:pStyle w:val="ListParagraph"/>
        <w:numPr>
          <w:ilvl w:val="0"/>
          <w:numId w:val="17"/>
        </w:numPr>
      </w:pPr>
      <w:r w:rsidRPr="000B1217">
        <w:t>First-hand experience with the entire content lifecycle—draft, review, approve, and publish—without leaving the document editor.</w:t>
      </w:r>
    </w:p>
    <w:p w14:paraId="28BC7017" w14:textId="77777777" w:rsidR="000B1217" w:rsidRDefault="000B1217" w:rsidP="000B1217">
      <w:pPr>
        <w:pStyle w:val="ListParagraph"/>
        <w:numPr>
          <w:ilvl w:val="0"/>
          <w:numId w:val="17"/>
        </w:numPr>
      </w:pPr>
      <w:r w:rsidRPr="000B1217">
        <w:t>Understanding how Edge Delivery Services and document-based authoring combine to drive digital experience innovation.</w:t>
      </w:r>
    </w:p>
    <w:p w14:paraId="563D09F0" w14:textId="77777777" w:rsidR="000B1217" w:rsidRDefault="000B1217" w:rsidP="000B1217">
      <w:pPr>
        <w:pStyle w:val="ListParagraph"/>
        <w:numPr>
          <w:ilvl w:val="0"/>
          <w:numId w:val="17"/>
        </w:numPr>
      </w:pPr>
      <w:r w:rsidRPr="000B1217">
        <w:t>Practical knowledge of AEM’s tools for asset management, workflow automation, and content governance.</w:t>
      </w:r>
    </w:p>
    <w:p w14:paraId="5041D054" w14:textId="77777777" w:rsidR="000B1217" w:rsidRDefault="000B1217" w:rsidP="000B1217">
      <w:pPr>
        <w:pStyle w:val="Heading1"/>
      </w:pPr>
      <w:r>
        <w:t>Conclusion</w:t>
      </w:r>
    </w:p>
    <w:p w14:paraId="7CAF8557" w14:textId="047D26B0" w:rsidR="000B1217" w:rsidRDefault="000B1217" w:rsidP="000B1217">
      <w:r w:rsidRPr="000B1217">
        <w:t xml:space="preserve">This lab session underscores the power of marrying user-friendly document editing with Adobe’s state-of-the-art Edge Delivery Services. Participants leave confident in their ability to collaborate efficiently and publish at the speed digital </w:t>
      </w:r>
      <w:proofErr w:type="gramStart"/>
      <w:r w:rsidRPr="000B1217">
        <w:t>audiences</w:t>
      </w:r>
      <w:proofErr w:type="gramEnd"/>
      <w:r w:rsidRPr="000B1217">
        <w:t xml:space="preserve"> demand.</w:t>
      </w:r>
    </w:p>
    <w:p w14:paraId="7DAF8A32" w14:textId="77777777" w:rsidR="000B1217" w:rsidRDefault="000B1217" w:rsidP="000B1217"/>
    <w:p w14:paraId="3A0FE6A8" w14:textId="77777777" w:rsidR="000B1217" w:rsidRDefault="000B1217" w:rsidP="000B1217"/>
    <w:p w14:paraId="0A4B9F44" w14:textId="77777777" w:rsidR="000B1217" w:rsidRPr="000B1217" w:rsidRDefault="000B1217" w:rsidP="000B1217"/>
    <w:p w14:paraId="732603B8" w14:textId="0B42E1E5" w:rsidR="000B1217" w:rsidRDefault="000B1217" w:rsidP="000B1217">
      <w:pPr>
        <w:pStyle w:val="Heading1"/>
      </w:pPr>
      <w:r>
        <w:t>Agenda</w:t>
      </w:r>
    </w:p>
    <w:p w14:paraId="5E02F22D" w14:textId="77777777" w:rsidR="000B1217" w:rsidRPr="000B1217" w:rsidRDefault="000B1217" w:rsidP="000B1217">
      <w:pPr>
        <w:numPr>
          <w:ilvl w:val="0"/>
          <w:numId w:val="18"/>
        </w:numPr>
      </w:pPr>
      <w:r w:rsidRPr="000B1217">
        <w:t xml:space="preserve">Setup Edge Delivery project </w:t>
      </w:r>
    </w:p>
    <w:p w14:paraId="3211984B" w14:textId="77777777" w:rsidR="000B1217" w:rsidRDefault="000B1217" w:rsidP="000B1217">
      <w:pPr>
        <w:numPr>
          <w:ilvl w:val="0"/>
          <w:numId w:val="18"/>
        </w:numPr>
      </w:pPr>
      <w:r w:rsidRPr="000B1217">
        <w:t xml:space="preserve">Publish / Preview content – Sidekick </w:t>
      </w:r>
    </w:p>
    <w:p w14:paraId="2D8A2758" w14:textId="3E1B740D" w:rsidR="000B1217" w:rsidRPr="000B1217" w:rsidRDefault="000B1217" w:rsidP="00D94C9F">
      <w:pPr>
        <w:numPr>
          <w:ilvl w:val="0"/>
          <w:numId w:val="18"/>
        </w:numPr>
      </w:pPr>
      <w:r w:rsidRPr="000B1217">
        <w:t>Utilizing Google Docs for authoring content.</w:t>
      </w:r>
    </w:p>
    <w:p w14:paraId="680C36F5" w14:textId="77777777" w:rsidR="000B1217" w:rsidRPr="000B1217" w:rsidRDefault="000B1217" w:rsidP="000B1217">
      <w:pPr>
        <w:numPr>
          <w:ilvl w:val="0"/>
          <w:numId w:val="18"/>
        </w:numPr>
      </w:pPr>
      <w:r w:rsidRPr="000B1217">
        <w:t>Distinguishing between content creation and coding/configuration tasks for the edge delivery services platform.</w:t>
      </w:r>
    </w:p>
    <w:p w14:paraId="6873A5F6" w14:textId="4F048D5A" w:rsidR="002D45B3" w:rsidRDefault="002D45B3" w:rsidP="000B1217"/>
    <w:p w14:paraId="1D94510A" w14:textId="77777777" w:rsidR="000B1217" w:rsidRDefault="000B1217" w:rsidP="000B1217"/>
    <w:p w14:paraId="6E6DFCFE" w14:textId="783E6752" w:rsidR="000B1217" w:rsidRDefault="00A277FB" w:rsidP="000B1217">
      <w:pPr>
        <w:pStyle w:val="Heading1"/>
      </w:pPr>
      <w:r>
        <w:t>Prerequisite</w:t>
      </w:r>
      <w:r w:rsidR="000B1217">
        <w:br/>
      </w:r>
    </w:p>
    <w:p w14:paraId="21E3528E" w14:textId="77777777" w:rsidR="000B1217" w:rsidRPr="000B1217" w:rsidRDefault="000B1217" w:rsidP="000B1217">
      <w:pPr>
        <w:numPr>
          <w:ilvl w:val="0"/>
          <w:numId w:val="19"/>
        </w:numPr>
      </w:pPr>
      <w:proofErr w:type="spellStart"/>
      <w:r w:rsidRPr="000B1217">
        <w:t>Github</w:t>
      </w:r>
      <w:proofErr w:type="spellEnd"/>
      <w:r w:rsidRPr="000B1217">
        <w:t xml:space="preserve"> account</w:t>
      </w:r>
    </w:p>
    <w:p w14:paraId="28E2CECE" w14:textId="77777777" w:rsidR="000B1217" w:rsidRPr="000B1217" w:rsidRDefault="000B1217" w:rsidP="000B1217">
      <w:pPr>
        <w:numPr>
          <w:ilvl w:val="0"/>
          <w:numId w:val="19"/>
        </w:numPr>
      </w:pPr>
      <w:r w:rsidRPr="000B1217">
        <w:lastRenderedPageBreak/>
        <w:t xml:space="preserve">Google account </w:t>
      </w:r>
    </w:p>
    <w:p w14:paraId="202477AD" w14:textId="77777777" w:rsidR="000B1217" w:rsidRPr="000B1217" w:rsidRDefault="000B1217" w:rsidP="000B1217">
      <w:pPr>
        <w:numPr>
          <w:ilvl w:val="0"/>
          <w:numId w:val="19"/>
        </w:numPr>
      </w:pPr>
      <w:r w:rsidRPr="000B1217">
        <w:t>Understand basics of HTML, CSS &amp; JavaScript</w:t>
      </w:r>
    </w:p>
    <w:p w14:paraId="320FDC39" w14:textId="77777777" w:rsidR="000B1217" w:rsidRPr="000B1217" w:rsidRDefault="000B1217" w:rsidP="000B1217">
      <w:pPr>
        <w:numPr>
          <w:ilvl w:val="0"/>
          <w:numId w:val="19"/>
        </w:numPr>
      </w:pPr>
      <w:r w:rsidRPr="000B1217">
        <w:t>Node/</w:t>
      </w:r>
      <w:proofErr w:type="spellStart"/>
      <w:r w:rsidRPr="000B1217">
        <w:t>npm</w:t>
      </w:r>
      <w:proofErr w:type="spellEnd"/>
      <w:r w:rsidRPr="000B1217">
        <w:t xml:space="preserve"> installed for local development (only for Devs)</w:t>
      </w:r>
    </w:p>
    <w:p w14:paraId="301067C5" w14:textId="1A84038F" w:rsidR="000B1217" w:rsidRPr="000B1217" w:rsidRDefault="000B1217" w:rsidP="000B1217">
      <w:r>
        <w:br/>
      </w:r>
      <w:r>
        <w:br/>
      </w:r>
    </w:p>
    <w:p w14:paraId="1D3024B0" w14:textId="63FC0E4A" w:rsidR="000B1217" w:rsidRDefault="000B1217" w:rsidP="000B1217">
      <w:pPr>
        <w:pStyle w:val="Heading1"/>
      </w:pPr>
      <w:r w:rsidRPr="000B1217">
        <w:t>Steps to setup Edge Delivery Services project</w:t>
      </w:r>
      <w:r>
        <w:t>|</w:t>
      </w:r>
      <w:r>
        <w:br/>
      </w:r>
    </w:p>
    <w:p w14:paraId="7E6E0F0F" w14:textId="77777777" w:rsidR="000B1217" w:rsidRPr="000B1217" w:rsidRDefault="000B1217" w:rsidP="000B1217">
      <w:pPr>
        <w:numPr>
          <w:ilvl w:val="0"/>
          <w:numId w:val="19"/>
        </w:numPr>
      </w:pPr>
      <w:r w:rsidRPr="000B1217">
        <w:t xml:space="preserve">Create new repo using use this template option </w:t>
      </w:r>
      <w:r w:rsidRPr="000B1217">
        <w:br/>
        <w:t xml:space="preserve"> Repo - </w:t>
      </w:r>
      <w:hyperlink r:id="rId5" w:history="1">
        <w:r w:rsidRPr="000B1217">
          <w:rPr>
            <w:rStyle w:val="Hyperlink"/>
          </w:rPr>
          <w:t>https://github.com/adobe/aem-bo</w:t>
        </w:r>
        <w:r w:rsidRPr="000B1217">
          <w:rPr>
            <w:rStyle w:val="Hyperlink"/>
          </w:rPr>
          <w:t>i</w:t>
        </w:r>
        <w:r w:rsidRPr="000B1217">
          <w:rPr>
            <w:rStyle w:val="Hyperlink"/>
          </w:rPr>
          <w:t>lerplate</w:t>
        </w:r>
      </w:hyperlink>
    </w:p>
    <w:p w14:paraId="55200CB6" w14:textId="10FACBC7" w:rsidR="000B1217" w:rsidRPr="000B1217" w:rsidRDefault="000B1217" w:rsidP="000B1217">
      <w:pPr>
        <w:ind w:left="720"/>
      </w:pPr>
      <w:r>
        <w:br/>
      </w:r>
      <w:r w:rsidRPr="000B1217">
        <w:drawing>
          <wp:inline distT="0" distB="0" distL="0" distR="0" wp14:anchorId="006844FF" wp14:editId="0BEF7B1B">
            <wp:extent cx="5855032" cy="2641736"/>
            <wp:effectExtent l="0" t="0" r="0" b="0"/>
            <wp:docPr id="140002532" name="Picture 1" descr="Create a new reposi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02532" name="Picture 1" descr="Create a new repositor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5783" cy="27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3642" w14:textId="77777777" w:rsidR="00A277FB" w:rsidRDefault="00A277FB" w:rsidP="00A277FB">
      <w:pPr>
        <w:ind w:left="720"/>
      </w:pPr>
    </w:p>
    <w:p w14:paraId="57385CE5" w14:textId="4EC93869" w:rsidR="00B76125" w:rsidRDefault="00B76125" w:rsidP="00A277FB">
      <w:pPr>
        <w:numPr>
          <w:ilvl w:val="0"/>
          <w:numId w:val="19"/>
        </w:numPr>
      </w:pPr>
      <w:r w:rsidRPr="00A277FB">
        <w:t>Click the Use this template button and select Create a new repository, and select the user org that owns the repository</w:t>
      </w:r>
      <w:r>
        <w:rPr>
          <w:rFonts w:ascii="Adobe Clean" w:hAnsi="Adobe Clean"/>
          <w:color w:val="000000"/>
        </w:rPr>
        <w:br/>
      </w:r>
      <w:r>
        <w:rPr>
          <w:rFonts w:ascii="Adobe Clean" w:hAnsi="Adobe Clean"/>
          <w:color w:val="000000"/>
        </w:rPr>
        <w:lastRenderedPageBreak/>
        <w:br/>
      </w:r>
      <w:r>
        <w:fldChar w:fldCharType="begin"/>
      </w:r>
      <w:r>
        <w:instrText xml:space="preserve"> INCLUDEPICTURE "https://www.aem.live/developer/media_19dfc49f63068dfa832f49743fa98f07379944c44.png?width=750&amp;format=png&amp;optimize=medium"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2A584C7" wp14:editId="59521EAD">
            <wp:extent cx="5731510" cy="4333240"/>
            <wp:effectExtent l="0" t="0" r="0" b="0"/>
            <wp:docPr id="6199537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953705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1E6B811" w14:textId="3227B012" w:rsidR="00B76125" w:rsidRDefault="00B76125" w:rsidP="00B76125">
      <w:pPr>
        <w:pStyle w:val="NormalWeb"/>
        <w:spacing w:after="360" w:afterAutospacing="0"/>
      </w:pPr>
      <w:r w:rsidRPr="00A277FB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I</w:t>
      </w:r>
      <w:r w:rsidRPr="00A277FB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nstall the </w:t>
      </w:r>
      <w:hyperlink r:id="rId8" w:tgtFrame="_blank" w:tooltip="AEM Code Sync GitHub App" w:history="1">
        <w:r w:rsidRPr="00A277FB">
          <w:rPr>
            <w:rFonts w:asciiTheme="minorHAnsi" w:eastAsiaTheme="minorHAnsi" w:hAnsiTheme="minorHAnsi" w:cstheme="minorBidi"/>
            <w:kern w:val="2"/>
            <w:lang w:eastAsia="en-US"/>
            <w14:ligatures w14:val="standardContextual"/>
          </w:rPr>
          <w:t>AEM Code Sync GitHub App</w:t>
        </w:r>
      </w:hyperlink>
      <w:r w:rsidRPr="00A277FB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 on your repository by visiting this link: </w:t>
      </w:r>
      <w:hyperlink r:id="rId9" w:tgtFrame="_blank" w:tooltip="https://github.com/apps/aem-code-sync/installations/new" w:history="1">
        <w:r w:rsidRPr="00A277FB">
          <w:rPr>
            <w:rFonts w:asciiTheme="minorHAnsi" w:eastAsiaTheme="minorHAnsi" w:hAnsiTheme="minorHAnsi" w:cstheme="minorBidi"/>
            <w:kern w:val="2"/>
            <w:lang w:eastAsia="en-US"/>
            <w14:ligatures w14:val="standardContextual"/>
          </w:rPr>
          <w:t>https://github.com/apps/aem-code-sync/installations/new</w:t>
        </w:r>
      </w:hyperlink>
      <w:r>
        <w:br/>
      </w:r>
      <w:r>
        <w:lastRenderedPageBreak/>
        <w:br/>
      </w:r>
      <w:r>
        <w:fldChar w:fldCharType="begin"/>
      </w:r>
      <w:r>
        <w:instrText xml:space="preserve"> INCLUDEPICTURE "https://www.aem.live/developer/media_1b900be829ffd16fa59db8cfc234bf84541565758.png?width=750&amp;format=png&amp;optimize=medium"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BFFDE70" wp14:editId="7DFED8E8">
            <wp:extent cx="5731510" cy="4333240"/>
            <wp:effectExtent l="0" t="0" r="0" b="0"/>
            <wp:docPr id="23118159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181597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E718396" w14:textId="77777777" w:rsidR="00B76125" w:rsidRDefault="00B76125" w:rsidP="00B76125">
      <w:pPr>
        <w:pStyle w:val="NormalWeb"/>
        <w:spacing w:after="360" w:afterAutospacing="0"/>
      </w:pPr>
    </w:p>
    <w:p w14:paraId="2C4A0AA1" w14:textId="5246BD28" w:rsidR="00B76125" w:rsidRPr="00B76125" w:rsidRDefault="00B76125" w:rsidP="00B76125">
      <w:pPr>
        <w:pStyle w:val="NormalWeb"/>
        <w:numPr>
          <w:ilvl w:val="0"/>
          <w:numId w:val="21"/>
        </w:numPr>
        <w:spacing w:after="360"/>
        <w:rPr>
          <w:rFonts w:ascii="Adobe Clean" w:hAnsi="Adobe Clean"/>
          <w:color w:val="000000"/>
        </w:rPr>
      </w:pPr>
      <w:r w:rsidRPr="00B76125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Copy</w:t>
      </w:r>
      <w:r w:rsidRPr="00B76125">
        <w:rPr>
          <w:rFonts w:ascii="Adobe Clean" w:hAnsi="Adobe Clean"/>
          <w:color w:val="000000"/>
        </w:rPr>
        <w:t xml:space="preserve"> the started content to your Google Drive</w:t>
      </w:r>
      <w:r>
        <w:rPr>
          <w:rFonts w:ascii="Adobe Clean" w:hAnsi="Adobe Clean"/>
          <w:color w:val="000000"/>
        </w:rPr>
        <w:br/>
      </w:r>
    </w:p>
    <w:p w14:paraId="73AC7208" w14:textId="54F4DFC3" w:rsidR="00B76125" w:rsidRPr="00B76125" w:rsidRDefault="00B76125" w:rsidP="00B76125">
      <w:pPr>
        <w:pStyle w:val="NormalWeb"/>
        <w:numPr>
          <w:ilvl w:val="0"/>
          <w:numId w:val="21"/>
        </w:numPr>
        <w:spacing w:after="360"/>
        <w:rPr>
          <w:rFonts w:ascii="Adobe Clean" w:hAnsi="Adobe Clean"/>
          <w:color w:val="000000"/>
        </w:rPr>
      </w:pPr>
      <w:r w:rsidRPr="00B76125">
        <w:rPr>
          <w:rFonts w:ascii="Adobe Clean" w:hAnsi="Adobe Clean"/>
          <w:color w:val="000000"/>
        </w:rPr>
        <w:t xml:space="preserve">Share docs with </w:t>
      </w:r>
      <w:hyperlink r:id="rId11" w:history="1">
        <w:r w:rsidRPr="00B76125">
          <w:rPr>
            <w:rStyle w:val="Hyperlink"/>
            <w:rFonts w:ascii="Adobe Clean" w:hAnsi="Adobe Clean"/>
          </w:rPr>
          <w:t>helix@adobe.com</w:t>
        </w:r>
      </w:hyperlink>
      <w:r>
        <w:rPr>
          <w:rFonts w:ascii="Adobe Clean" w:hAnsi="Adobe Clean"/>
          <w:color w:val="000000"/>
        </w:rPr>
        <w:br/>
      </w:r>
    </w:p>
    <w:p w14:paraId="399FA367" w14:textId="7F0F4F89" w:rsidR="00B76125" w:rsidRPr="00B76125" w:rsidRDefault="00B76125" w:rsidP="00B76125">
      <w:pPr>
        <w:pStyle w:val="NormalWeb"/>
        <w:numPr>
          <w:ilvl w:val="0"/>
          <w:numId w:val="21"/>
        </w:numPr>
        <w:spacing w:after="360"/>
        <w:rPr>
          <w:rFonts w:ascii="Adobe Clean" w:hAnsi="Adobe Clean"/>
          <w:color w:val="000000"/>
        </w:rPr>
      </w:pPr>
      <w:r w:rsidRPr="00B76125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Use your own Google Drive. Update Google Drive path in </w:t>
      </w:r>
      <w:proofErr w:type="spellStart"/>
      <w:r w:rsidRPr="00B76125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fstab.yaml</w:t>
      </w:r>
      <w:proofErr w:type="spellEnd"/>
      <w:r w:rsidRPr="00B76125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configuration file</w:t>
      </w:r>
      <w:r w:rsidRPr="00A277FB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br/>
      </w:r>
      <w:r>
        <w:rPr>
          <w:rFonts w:ascii="Adobe Clean" w:hAnsi="Adobe Clean"/>
          <w:color w:val="000000"/>
        </w:rPr>
        <w:lastRenderedPageBreak/>
        <w:br/>
      </w:r>
      <w:r>
        <w:fldChar w:fldCharType="begin"/>
      </w:r>
      <w:r>
        <w:instrText xml:space="preserve"> INCLUDEPICTURE "https://www.aem.live/developer/media_1ee29968d723888167a36cae0407461d2524f928e.png?width=750&amp;format=png&amp;optimize=medium"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6122B22" wp14:editId="096B326F">
            <wp:extent cx="5731510" cy="4333240"/>
            <wp:effectExtent l="0" t="0" r="0" b="0"/>
            <wp:docPr id="67935621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56219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6FE67B7" w14:textId="476CCFDC" w:rsidR="00B76125" w:rsidRDefault="00B76125" w:rsidP="00B76125">
      <w:pPr>
        <w:pStyle w:val="Heading1"/>
      </w:pPr>
      <w:r w:rsidRPr="00B76125">
        <w:t>AEM Sidekick to preview or Publish</w:t>
      </w:r>
    </w:p>
    <w:p w14:paraId="59EE2BF0" w14:textId="77777777" w:rsidR="00B76125" w:rsidRDefault="00B76125" w:rsidP="00B76125"/>
    <w:p w14:paraId="09C449DD" w14:textId="77777777" w:rsidR="00B76125" w:rsidRDefault="00B76125" w:rsidP="00A277FB">
      <w:pPr>
        <w:pStyle w:val="ListParagraph"/>
        <w:numPr>
          <w:ilvl w:val="0"/>
          <w:numId w:val="23"/>
        </w:numPr>
      </w:pPr>
      <w:r>
        <w:t>I</w:t>
      </w:r>
      <w:r w:rsidRPr="00B76125">
        <w:t>nstall the Sidekick Chrome extension</w:t>
      </w:r>
      <w:r>
        <w:t xml:space="preserve"> using  </w:t>
      </w:r>
      <w:hyperlink r:id="rId13" w:history="1">
        <w:r w:rsidRPr="00A277FB">
          <w:t>https://chromewebstore.google.com/detail/aem-sidekick/igkmdomcgoebiipaifhmpfjhbjccggml</w:t>
        </w:r>
      </w:hyperlink>
    </w:p>
    <w:p w14:paraId="220EB391" w14:textId="77777777" w:rsidR="00B76125" w:rsidRDefault="00B76125" w:rsidP="00B76125"/>
    <w:p w14:paraId="3BB07BC4" w14:textId="6C4DBCC2" w:rsidR="00B76125" w:rsidRDefault="00B76125" w:rsidP="00B76125">
      <w:r>
        <w:lastRenderedPageBreak/>
        <w:fldChar w:fldCharType="begin"/>
      </w:r>
      <w:r>
        <w:instrText xml:space="preserve"> INCLUDEPICTURE "https://www.aem.live/developer/media_1fc5cc7c038201a2e39f5d8eb399ef40174069bd6.png?width=750&amp;format=png&amp;optimize=medium"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FB4EB12" wp14:editId="7D4F4726">
            <wp:extent cx="5731510" cy="4333240"/>
            <wp:effectExtent l="0" t="0" r="0" b="0"/>
            <wp:docPr id="1289243586" name="Picture 4" descr="A screenshot of a brows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243586" name="Picture 4" descr="A screenshot of a brows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98357C5" w14:textId="77777777" w:rsidR="00B76125" w:rsidRDefault="00B76125" w:rsidP="00B76125"/>
    <w:p w14:paraId="2A432CFC" w14:textId="352EC138" w:rsidR="00B76125" w:rsidRPr="00A277FB" w:rsidRDefault="00A277FB" w:rsidP="00A277FB">
      <w:pPr>
        <w:pStyle w:val="ListParagraph"/>
        <w:numPr>
          <w:ilvl w:val="0"/>
          <w:numId w:val="23"/>
        </w:numPr>
        <w:rPr>
          <w:rFonts w:ascii="Adobe Clean" w:hAnsi="Adobe Clean"/>
          <w:color w:val="000000"/>
        </w:rPr>
      </w:pPr>
      <w:r>
        <w:rPr>
          <w:rFonts w:ascii="Adobe Clean" w:hAnsi="Adobe Clean"/>
          <w:color w:val="000000"/>
        </w:rPr>
        <w:t>P</w:t>
      </w:r>
      <w:r w:rsidR="00B76125" w:rsidRPr="00A277FB">
        <w:rPr>
          <w:rFonts w:ascii="Adobe Clean" w:hAnsi="Adobe Clean"/>
          <w:color w:val="000000"/>
        </w:rPr>
        <w:t xml:space="preserve">in </w:t>
      </w:r>
      <w:r w:rsidR="00B76125" w:rsidRPr="00A277FB">
        <w:rPr>
          <w:rFonts w:ascii="Adobe Clean" w:hAnsi="Adobe Clean"/>
          <w:color w:val="000000"/>
        </w:rPr>
        <w:t>the extension to</w:t>
      </w:r>
      <w:r w:rsidR="00B76125" w:rsidRPr="00A277FB">
        <w:rPr>
          <w:rFonts w:ascii="Adobe Clean" w:hAnsi="Adobe Clean"/>
          <w:color w:val="000000"/>
        </w:rPr>
        <w:t xml:space="preserve"> make it easier to find it.</w:t>
      </w:r>
    </w:p>
    <w:p w14:paraId="7B9DE3EC" w14:textId="77777777" w:rsidR="00B76125" w:rsidRDefault="00B76125" w:rsidP="00B76125">
      <w:pPr>
        <w:rPr>
          <w:rFonts w:ascii="Adobe Clean" w:hAnsi="Adobe Clean"/>
          <w:color w:val="000000"/>
        </w:rPr>
      </w:pPr>
    </w:p>
    <w:p w14:paraId="257AF43C" w14:textId="0BC6D1DF" w:rsidR="00B76125" w:rsidRDefault="00B76125" w:rsidP="00B76125">
      <w:r>
        <w:lastRenderedPageBreak/>
        <w:fldChar w:fldCharType="begin"/>
      </w:r>
      <w:r>
        <w:instrText xml:space="preserve"> INCLUDEPICTURE "https://www.aem.live/developer/media_18d37a247e0a84daa1323eabd7496dddca1d9b733.png?width=750&amp;format=png&amp;optimize=medium"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32CF3B0" wp14:editId="656E1D05">
            <wp:extent cx="5731510" cy="4333240"/>
            <wp:effectExtent l="0" t="0" r="0" b="0"/>
            <wp:docPr id="364986675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86675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756A570" w14:textId="77777777" w:rsidR="00B76125" w:rsidRDefault="00B76125" w:rsidP="00B76125"/>
    <w:p w14:paraId="2AEFD718" w14:textId="48ADB85C" w:rsidR="00B76125" w:rsidRDefault="00B76125" w:rsidP="00A277FB">
      <w:pPr>
        <w:pStyle w:val="ListParagraph"/>
        <w:numPr>
          <w:ilvl w:val="0"/>
          <w:numId w:val="23"/>
        </w:numPr>
      </w:pPr>
      <w:r w:rsidRPr="00A277FB">
        <w:rPr>
          <w:rFonts w:ascii="Adobe Clean" w:hAnsi="Adobe Clean"/>
          <w:color w:val="000000"/>
        </w:rPr>
        <w:t>To set up the Chrome extension, go to your previously shared Google Drive folder and click the extension icon in the browser toolbar and select </w:t>
      </w:r>
      <w:r w:rsidRPr="00A277FB">
        <w:rPr>
          <w:rStyle w:val="HTMLCode"/>
          <w:rFonts w:ascii="Source Code Pro" w:eastAsiaTheme="majorEastAsia" w:hAnsi="Source Code Pro"/>
          <w:color w:val="0463D6"/>
          <w:spacing w:val="-1"/>
          <w:sz w:val="21"/>
          <w:szCs w:val="21"/>
          <w:bdr w:val="single" w:sz="6" w:space="1" w:color="E5E5E5" w:frame="1"/>
          <w:shd w:val="clear" w:color="auto" w:fill="F1F1F1"/>
        </w:rPr>
        <w:t>Add this project</w:t>
      </w:r>
      <w:r w:rsidRPr="00A277FB">
        <w:rPr>
          <w:rStyle w:val="HTMLCode"/>
          <w:rFonts w:ascii="Source Code Pro" w:eastAsiaTheme="majorEastAsia" w:hAnsi="Source Code Pro"/>
          <w:color w:val="0463D6"/>
          <w:spacing w:val="-1"/>
          <w:sz w:val="21"/>
          <w:szCs w:val="21"/>
          <w:bdr w:val="single" w:sz="6" w:space="1" w:color="E5E5E5" w:frame="1"/>
          <w:shd w:val="clear" w:color="auto" w:fill="F1F1F1"/>
        </w:rPr>
        <w:br/>
      </w:r>
      <w:r w:rsidRPr="00A277FB">
        <w:rPr>
          <w:rStyle w:val="HTMLCode"/>
          <w:rFonts w:ascii="Source Code Pro" w:eastAsiaTheme="majorEastAsia" w:hAnsi="Source Code Pro"/>
          <w:color w:val="0463D6"/>
          <w:spacing w:val="-1"/>
          <w:sz w:val="21"/>
          <w:szCs w:val="21"/>
          <w:bdr w:val="single" w:sz="6" w:space="1" w:color="E5E5E5" w:frame="1"/>
          <w:shd w:val="clear" w:color="auto" w:fill="F1F1F1"/>
        </w:rPr>
        <w:lastRenderedPageBreak/>
        <w:br/>
      </w:r>
      <w:r>
        <w:fldChar w:fldCharType="begin"/>
      </w:r>
      <w:r>
        <w:instrText xml:space="preserve"> INCLUDEPICTURE "https://www.aem.live/developer/media_106325dc3f12a3373ccc6b484823ab3e2f01d879b.png?width=750&amp;format=png&amp;optimize=medium"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BC640BB" wp14:editId="4B868287">
            <wp:extent cx="5731510" cy="4333240"/>
            <wp:effectExtent l="0" t="0" r="0" b="0"/>
            <wp:docPr id="801752800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752800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A16EADF" w14:textId="219DA6D5" w:rsidR="00B76125" w:rsidRPr="00A277FB" w:rsidRDefault="00B76125" w:rsidP="00A277FB">
      <w:pPr>
        <w:pStyle w:val="ListParagraph"/>
        <w:numPr>
          <w:ilvl w:val="0"/>
          <w:numId w:val="23"/>
        </w:numPr>
        <w:rPr>
          <w:rFonts w:ascii="Adobe Clean" w:hAnsi="Adobe Clean"/>
          <w:color w:val="000000"/>
        </w:rPr>
      </w:pPr>
      <w:r w:rsidRPr="00A277FB">
        <w:rPr>
          <w:rFonts w:ascii="Adobe Clean" w:hAnsi="Adobe Clean"/>
          <w:color w:val="000000"/>
        </w:rPr>
        <w:t xml:space="preserve">you are </w:t>
      </w:r>
      <w:r w:rsidRPr="00A277FB">
        <w:rPr>
          <w:rFonts w:ascii="Adobe Clean" w:hAnsi="Adobe Clean"/>
          <w:color w:val="000000"/>
        </w:rPr>
        <w:t xml:space="preserve">now </w:t>
      </w:r>
      <w:r w:rsidRPr="00A277FB">
        <w:rPr>
          <w:rFonts w:ascii="Adobe Clean" w:hAnsi="Adobe Clean"/>
          <w:color w:val="000000"/>
        </w:rPr>
        <w:t>ready to preview and publish your content from your Google Drive.</w:t>
      </w:r>
    </w:p>
    <w:p w14:paraId="3D5A31A7" w14:textId="77777777" w:rsidR="00B76125" w:rsidRDefault="00B76125" w:rsidP="00B76125">
      <w:pPr>
        <w:rPr>
          <w:rFonts w:ascii="Adobe Clean" w:hAnsi="Adobe Clean"/>
          <w:color w:val="000000"/>
        </w:rPr>
      </w:pPr>
    </w:p>
    <w:p w14:paraId="6673D92A" w14:textId="27097D90" w:rsidR="00B76125" w:rsidRDefault="00D94C9F" w:rsidP="00A277FB">
      <w:pPr>
        <w:pStyle w:val="ListParagraph"/>
        <w:numPr>
          <w:ilvl w:val="0"/>
          <w:numId w:val="23"/>
        </w:numPr>
      </w:pPr>
      <w:r w:rsidRPr="00A277FB">
        <w:rPr>
          <w:rFonts w:ascii="Adobe Clean" w:hAnsi="Adobe Clean"/>
          <w:color w:val="000000"/>
        </w:rPr>
        <w:t xml:space="preserve">Open the index doc file and make some changes. </w:t>
      </w:r>
      <w:r w:rsidRPr="00A277FB">
        <w:rPr>
          <w:rFonts w:ascii="Adobe Clean" w:hAnsi="Adobe Clean"/>
          <w:color w:val="000000"/>
        </w:rPr>
        <w:t>Activate the Sidekick by clicking on your pinned extension </w:t>
      </w:r>
      <w:r w:rsidRPr="00A277FB">
        <w:rPr>
          <w:rFonts w:ascii="Adobe Clean" w:hAnsi="Adobe Clean"/>
          <w:color w:val="000000"/>
        </w:rPr>
        <w:t xml:space="preserve">and you can preview or publish the content. </w:t>
      </w:r>
    </w:p>
    <w:p w14:paraId="52DA53E4" w14:textId="77777777" w:rsidR="00B76125" w:rsidRDefault="00B76125" w:rsidP="00B76125"/>
    <w:p w14:paraId="23983AED" w14:textId="77777777" w:rsidR="00D94C9F" w:rsidRDefault="00B76125" w:rsidP="00B76125">
      <w:r>
        <w:br/>
      </w:r>
      <w:r>
        <w:br/>
      </w:r>
      <w:r w:rsidR="00D94C9F">
        <w:rPr>
          <w:rFonts w:ascii="Adobe Clean" w:hAnsi="Adobe Clean"/>
          <w:color w:val="000000"/>
        </w:rPr>
        <w:t xml:space="preserve">For </w:t>
      </w:r>
      <w:proofErr w:type="gramStart"/>
      <w:r w:rsidR="00D94C9F">
        <w:rPr>
          <w:rFonts w:ascii="Adobe Clean" w:hAnsi="Adobe Clean"/>
          <w:color w:val="000000"/>
        </w:rPr>
        <w:t>Devs :</w:t>
      </w:r>
      <w:proofErr w:type="gramEnd"/>
      <w:r w:rsidR="00D94C9F">
        <w:rPr>
          <w:rFonts w:ascii="Adobe Clean" w:hAnsi="Adobe Clean"/>
          <w:color w:val="000000"/>
        </w:rPr>
        <w:t xml:space="preserve"> </w:t>
      </w:r>
      <w:r w:rsidR="00D94C9F">
        <w:rPr>
          <w:rFonts w:ascii="Adobe Clean" w:hAnsi="Adobe Clean"/>
          <w:color w:val="000000"/>
        </w:rPr>
        <w:t>To get started with developmen</w:t>
      </w:r>
      <w:r w:rsidR="00D94C9F">
        <w:rPr>
          <w:rFonts w:ascii="Adobe Clean" w:hAnsi="Adobe Clean"/>
          <w:color w:val="000000"/>
        </w:rPr>
        <w:t>t</w:t>
      </w:r>
      <w:r w:rsidR="00D94C9F">
        <w:t xml:space="preserve">. </w:t>
      </w:r>
    </w:p>
    <w:p w14:paraId="3F1FBE76" w14:textId="77777777" w:rsidR="00D94C9F" w:rsidRDefault="00D94C9F" w:rsidP="00B76125"/>
    <w:p w14:paraId="7F2703E5" w14:textId="77777777" w:rsidR="00D94C9F" w:rsidRPr="00D94C9F" w:rsidRDefault="00D94C9F" w:rsidP="00D94C9F">
      <w:pPr>
        <w:rPr>
          <w:rFonts w:ascii="Source Code Pro" w:eastAsia="Times New Roman" w:hAnsi="Source Code Pro" w:cs="Times New Roman"/>
          <w:color w:val="ABB2BF"/>
          <w:spacing w:val="-1"/>
          <w:kern w:val="0"/>
          <w:shd w:val="clear" w:color="auto" w:fill="282C34"/>
          <w:lang w:eastAsia="en-GB"/>
          <w14:ligatures w14:val="none"/>
        </w:rPr>
      </w:pPr>
      <w:proofErr w:type="spellStart"/>
      <w:r w:rsidRPr="00D94C9F">
        <w:rPr>
          <w:rFonts w:ascii="Source Code Pro" w:eastAsia="Times New Roman" w:hAnsi="Source Code Pro" w:cs="Times New Roman"/>
          <w:color w:val="ABB2BF"/>
          <w:spacing w:val="-1"/>
          <w:kern w:val="0"/>
          <w:shd w:val="clear" w:color="auto" w:fill="282C34"/>
          <w:lang w:eastAsia="en-GB"/>
          <w14:ligatures w14:val="none"/>
        </w:rPr>
        <w:t>npm</w:t>
      </w:r>
      <w:proofErr w:type="spellEnd"/>
      <w:r w:rsidRPr="00D94C9F">
        <w:rPr>
          <w:rFonts w:ascii="Source Code Pro" w:eastAsia="Times New Roman" w:hAnsi="Source Code Pro" w:cs="Times New Roman"/>
          <w:color w:val="ABB2BF"/>
          <w:spacing w:val="-1"/>
          <w:kern w:val="0"/>
          <w:shd w:val="clear" w:color="auto" w:fill="282C34"/>
          <w:lang w:eastAsia="en-GB"/>
          <w14:ligatures w14:val="none"/>
        </w:rPr>
        <w:t xml:space="preserve"> install -g @adobe/aem-cli</w:t>
      </w:r>
    </w:p>
    <w:p w14:paraId="77498DA9" w14:textId="0885492B" w:rsidR="00D94C9F" w:rsidRDefault="00D94C9F" w:rsidP="00D94C9F">
      <w:pPr>
        <w:rPr>
          <w:rFonts w:ascii="Source Code Pro" w:eastAsia="Times New Roman" w:hAnsi="Source Code Pro" w:cs="Times New Roman"/>
          <w:color w:val="ABB2BF"/>
          <w:spacing w:val="-1"/>
          <w:kern w:val="0"/>
          <w:shd w:val="clear" w:color="auto" w:fill="282C34"/>
          <w:lang w:eastAsia="en-GB"/>
          <w14:ligatures w14:val="none"/>
        </w:rPr>
      </w:pPr>
      <w:r w:rsidRPr="00D94C9F">
        <w:rPr>
          <w:rFonts w:ascii="Source Code Pro" w:eastAsia="Times New Roman" w:hAnsi="Source Code Pro" w:cs="Times New Roman"/>
          <w:color w:val="ABB2BF"/>
          <w:spacing w:val="-1"/>
          <w:kern w:val="0"/>
          <w:shd w:val="clear" w:color="auto" w:fill="282C34"/>
          <w:lang w:eastAsia="en-GB"/>
          <w14:ligatures w14:val="none"/>
        </w:rPr>
        <w:t xml:space="preserve">git </w:t>
      </w:r>
      <w:r w:rsidRPr="00D94C9F">
        <w:rPr>
          <w:rFonts w:ascii="Source Code Pro" w:eastAsia="Times New Roman" w:hAnsi="Source Code Pro" w:cs="Times New Roman"/>
          <w:color w:val="E6C07B"/>
          <w:spacing w:val="-1"/>
          <w:kern w:val="0"/>
          <w:lang w:eastAsia="en-GB"/>
          <w14:ligatures w14:val="none"/>
        </w:rPr>
        <w:t>clone</w:t>
      </w:r>
      <w:r w:rsidRPr="00D94C9F">
        <w:rPr>
          <w:rFonts w:ascii="Source Code Pro" w:eastAsia="Times New Roman" w:hAnsi="Source Code Pro" w:cs="Times New Roman"/>
          <w:color w:val="ABB2BF"/>
          <w:spacing w:val="-1"/>
          <w:kern w:val="0"/>
          <w:shd w:val="clear" w:color="auto" w:fill="282C34"/>
          <w:lang w:eastAsia="en-GB"/>
          <w14:ligatures w14:val="none"/>
        </w:rPr>
        <w:t xml:space="preserve"> </w:t>
      </w:r>
      <w:hyperlink r:id="rId17" w:history="1">
        <w:r w:rsidRPr="000568D8">
          <w:rPr>
            <w:rStyle w:val="Hyperlink"/>
            <w:rFonts w:ascii="Source Code Pro" w:eastAsia="Times New Roman" w:hAnsi="Source Code Pro" w:cs="Times New Roman"/>
            <w:spacing w:val="-1"/>
            <w:kern w:val="0"/>
            <w:shd w:val="clear" w:color="auto" w:fill="282C34"/>
            <w:lang w:eastAsia="en-GB"/>
            <w14:ligatures w14:val="none"/>
          </w:rPr>
          <w:t>https://github.com/&lt;owner&gt;/&lt;repo</w:t>
        </w:r>
      </w:hyperlink>
      <w:r w:rsidRPr="00D94C9F">
        <w:rPr>
          <w:rFonts w:ascii="Source Code Pro" w:eastAsia="Times New Roman" w:hAnsi="Source Code Pro" w:cs="Times New Roman"/>
          <w:color w:val="ABB2BF"/>
          <w:spacing w:val="-1"/>
          <w:kern w:val="0"/>
          <w:shd w:val="clear" w:color="auto" w:fill="282C34"/>
          <w:lang w:eastAsia="en-GB"/>
          <w14:ligatures w14:val="none"/>
        </w:rPr>
        <w:t>&gt;</w:t>
      </w:r>
    </w:p>
    <w:p w14:paraId="5F42D381" w14:textId="77777777" w:rsidR="00D94C9F" w:rsidRDefault="00D94C9F" w:rsidP="00D94C9F">
      <w:pPr>
        <w:rPr>
          <w:rFonts w:ascii="Source Code Pro" w:eastAsia="Times New Roman" w:hAnsi="Source Code Pro" w:cs="Times New Roman"/>
          <w:color w:val="ABB2BF"/>
          <w:spacing w:val="-1"/>
          <w:kern w:val="0"/>
          <w:shd w:val="clear" w:color="auto" w:fill="282C34"/>
          <w:lang w:eastAsia="en-GB"/>
          <w14:ligatures w14:val="none"/>
        </w:rPr>
      </w:pPr>
    </w:p>
    <w:p w14:paraId="4566C8B7" w14:textId="77777777" w:rsidR="00D94C9F" w:rsidRDefault="00D94C9F" w:rsidP="00D94C9F">
      <w:pPr>
        <w:rPr>
          <w:rFonts w:ascii="Source Code Pro" w:eastAsia="Times New Roman" w:hAnsi="Source Code Pro" w:cs="Times New Roman"/>
          <w:color w:val="ABB2BF"/>
          <w:spacing w:val="-1"/>
          <w:kern w:val="0"/>
          <w:shd w:val="clear" w:color="auto" w:fill="282C34"/>
          <w:lang w:eastAsia="en-GB"/>
          <w14:ligatures w14:val="none"/>
        </w:rPr>
      </w:pPr>
    </w:p>
    <w:p w14:paraId="6ABD6BAF" w14:textId="77777777" w:rsidR="00D94C9F" w:rsidRPr="00D94C9F" w:rsidRDefault="00D94C9F" w:rsidP="00D94C9F">
      <w:pPr>
        <w:rPr>
          <w:rFonts w:ascii="Source Code Pro" w:eastAsia="Times New Roman" w:hAnsi="Source Code Pro" w:cs="Times New Roman"/>
          <w:color w:val="ABB2BF"/>
          <w:spacing w:val="-1"/>
          <w:kern w:val="0"/>
          <w:shd w:val="clear" w:color="auto" w:fill="282C34"/>
          <w:lang w:eastAsia="en-GB"/>
          <w14:ligatures w14:val="none"/>
        </w:rPr>
      </w:pPr>
      <w:r>
        <w:rPr>
          <w:rFonts w:ascii="Adobe Clean" w:hAnsi="Adobe Clean"/>
          <w:color w:val="000000"/>
        </w:rPr>
        <w:t>From there change into your project folder and start your local development environment using the following.</w:t>
      </w:r>
      <w:r>
        <w:rPr>
          <w:rFonts w:ascii="Adobe Clean" w:hAnsi="Adobe Clean"/>
          <w:color w:val="000000"/>
        </w:rPr>
        <w:br/>
      </w:r>
      <w:r>
        <w:rPr>
          <w:rFonts w:ascii="Adobe Clean" w:hAnsi="Adobe Clean"/>
          <w:color w:val="000000"/>
        </w:rPr>
        <w:br/>
      </w:r>
      <w:r w:rsidRPr="00D94C9F">
        <w:rPr>
          <w:rFonts w:ascii="Source Code Pro" w:eastAsia="Times New Roman" w:hAnsi="Source Code Pro" w:cs="Times New Roman"/>
          <w:color w:val="E6C07B"/>
          <w:spacing w:val="-1"/>
          <w:kern w:val="0"/>
          <w:lang w:eastAsia="en-GB"/>
          <w14:ligatures w14:val="none"/>
        </w:rPr>
        <w:t>cd</w:t>
      </w:r>
      <w:r w:rsidRPr="00D94C9F">
        <w:rPr>
          <w:rFonts w:ascii="Source Code Pro" w:eastAsia="Times New Roman" w:hAnsi="Source Code Pro" w:cs="Times New Roman"/>
          <w:color w:val="ABB2BF"/>
          <w:spacing w:val="-1"/>
          <w:kern w:val="0"/>
          <w:shd w:val="clear" w:color="auto" w:fill="282C34"/>
          <w:lang w:eastAsia="en-GB"/>
          <w14:ligatures w14:val="none"/>
        </w:rPr>
        <w:t xml:space="preserve"> &lt;repo&gt;</w:t>
      </w:r>
    </w:p>
    <w:p w14:paraId="50471C76" w14:textId="77777777" w:rsidR="00D94C9F" w:rsidRDefault="00D94C9F" w:rsidP="00D94C9F">
      <w:pPr>
        <w:rPr>
          <w:rFonts w:ascii="Source Code Pro" w:eastAsia="Times New Roman" w:hAnsi="Source Code Pro" w:cs="Times New Roman"/>
          <w:color w:val="ABB2BF"/>
          <w:spacing w:val="-1"/>
          <w:kern w:val="0"/>
          <w:shd w:val="clear" w:color="auto" w:fill="282C34"/>
          <w:lang w:eastAsia="en-GB"/>
          <w14:ligatures w14:val="none"/>
        </w:rPr>
      </w:pPr>
      <w:proofErr w:type="spellStart"/>
      <w:r w:rsidRPr="00D94C9F">
        <w:rPr>
          <w:rFonts w:ascii="Source Code Pro" w:eastAsia="Times New Roman" w:hAnsi="Source Code Pro" w:cs="Times New Roman"/>
          <w:color w:val="ABB2BF"/>
          <w:spacing w:val="-1"/>
          <w:kern w:val="0"/>
          <w:shd w:val="clear" w:color="auto" w:fill="282C34"/>
          <w:lang w:eastAsia="en-GB"/>
          <w14:ligatures w14:val="none"/>
        </w:rPr>
        <w:t>aem</w:t>
      </w:r>
      <w:proofErr w:type="spellEnd"/>
      <w:r w:rsidRPr="00D94C9F">
        <w:rPr>
          <w:rFonts w:ascii="Source Code Pro" w:eastAsia="Times New Roman" w:hAnsi="Source Code Pro" w:cs="Times New Roman"/>
          <w:color w:val="ABB2BF"/>
          <w:spacing w:val="-1"/>
          <w:kern w:val="0"/>
          <w:shd w:val="clear" w:color="auto" w:fill="282C34"/>
          <w:lang w:eastAsia="en-GB"/>
          <w14:ligatures w14:val="none"/>
        </w:rPr>
        <w:t xml:space="preserve"> up</w:t>
      </w:r>
    </w:p>
    <w:p w14:paraId="6A12A85D" w14:textId="77777777" w:rsidR="00D94C9F" w:rsidRDefault="00D94C9F" w:rsidP="00D94C9F">
      <w:pPr>
        <w:rPr>
          <w:rFonts w:ascii="Source Code Pro" w:eastAsia="Times New Roman" w:hAnsi="Source Code Pro" w:cs="Times New Roman"/>
          <w:color w:val="ABB2BF"/>
          <w:spacing w:val="-1"/>
          <w:kern w:val="0"/>
          <w:shd w:val="clear" w:color="auto" w:fill="282C34"/>
          <w:lang w:eastAsia="en-GB"/>
          <w14:ligatures w14:val="none"/>
        </w:rPr>
      </w:pPr>
    </w:p>
    <w:p w14:paraId="1F653CF1" w14:textId="77777777" w:rsidR="00D94C9F" w:rsidRDefault="00D94C9F" w:rsidP="00D94C9F">
      <w:pPr>
        <w:rPr>
          <w:rFonts w:ascii="Adobe Clean" w:hAnsi="Adobe Clean"/>
          <w:color w:val="000000"/>
        </w:rPr>
      </w:pPr>
      <w:r>
        <w:rPr>
          <w:rFonts w:ascii="Adobe Clean" w:hAnsi="Adobe Clean"/>
          <w:color w:val="000000"/>
        </w:rPr>
        <w:t>This opens </w:t>
      </w:r>
      <w:r>
        <w:rPr>
          <w:rStyle w:val="HTMLCode"/>
          <w:rFonts w:ascii="Source Code Pro" w:eastAsiaTheme="majorEastAsia" w:hAnsi="Source Code Pro"/>
          <w:color w:val="0463D6"/>
          <w:spacing w:val="-1"/>
          <w:sz w:val="21"/>
          <w:szCs w:val="21"/>
          <w:bdr w:val="single" w:sz="6" w:space="1" w:color="E5E5E5" w:frame="1"/>
          <w:shd w:val="clear" w:color="auto" w:fill="F1F1F1"/>
        </w:rPr>
        <w:t>http://localhost:3000/</w:t>
      </w:r>
      <w:r>
        <w:rPr>
          <w:rFonts w:ascii="Adobe Clean" w:hAnsi="Adobe Clean"/>
          <w:color w:val="000000"/>
        </w:rPr>
        <w:t> and you are ready to make changes.</w:t>
      </w:r>
    </w:p>
    <w:p w14:paraId="64E80C92" w14:textId="5F739377" w:rsidR="00D94C9F" w:rsidRDefault="00D94C9F" w:rsidP="00D94C9F">
      <w:pPr>
        <w:rPr>
          <w:rFonts w:ascii="Adobe Clean" w:hAnsi="Adobe Clean"/>
          <w:color w:val="000000"/>
        </w:rPr>
      </w:pPr>
      <w:r>
        <w:rPr>
          <w:rFonts w:ascii="Adobe Clean" w:hAnsi="Adobe Clean"/>
          <w:color w:val="000000"/>
        </w:rPr>
        <w:br/>
        <w:t>Test your changes locally and then follow the standard process to push the code.</w:t>
      </w:r>
    </w:p>
    <w:p w14:paraId="45C19DD9" w14:textId="09DFAC77" w:rsidR="00B76125" w:rsidRPr="00B76125" w:rsidRDefault="00D94C9F" w:rsidP="00D94C9F">
      <w:r>
        <w:lastRenderedPageBreak/>
        <w:br/>
      </w:r>
      <w:r>
        <w:br/>
      </w:r>
    </w:p>
    <w:p w14:paraId="249FBC6F" w14:textId="77777777" w:rsidR="00B76125" w:rsidRPr="00B76125" w:rsidRDefault="00B76125" w:rsidP="00B76125">
      <w:pPr>
        <w:pStyle w:val="NormalWeb"/>
        <w:spacing w:after="360" w:afterAutospacing="0"/>
        <w:rPr>
          <w:rFonts w:ascii="Adobe Clean" w:hAnsi="Adobe Clean"/>
          <w:color w:val="000000"/>
        </w:rPr>
      </w:pPr>
    </w:p>
    <w:p w14:paraId="2850B4C7" w14:textId="77777777" w:rsidR="00B76125" w:rsidRPr="00B76125" w:rsidRDefault="00B76125" w:rsidP="00B7612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4DDCEE5" w14:textId="3B340C3D" w:rsidR="000B1217" w:rsidRPr="000B1217" w:rsidRDefault="000B1217" w:rsidP="000B1217">
      <w:pPr>
        <w:pStyle w:val="Heading1"/>
      </w:pPr>
      <w:r>
        <w:br/>
      </w:r>
    </w:p>
    <w:sectPr w:rsidR="000B1217" w:rsidRPr="000B12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dobe Clean">
    <w:panose1 w:val="020B0503020404020204"/>
    <w:charset w:val="00"/>
    <w:family w:val="swiss"/>
    <w:notTrueType/>
    <w:pitch w:val="variable"/>
    <w:sig w:usb0="20000287" w:usb1="00000001" w:usb2="00000000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95C1A"/>
    <w:multiLevelType w:val="hybridMultilevel"/>
    <w:tmpl w:val="3FA64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B7BFD"/>
    <w:multiLevelType w:val="hybridMultilevel"/>
    <w:tmpl w:val="ED8EEF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97C3A"/>
    <w:multiLevelType w:val="hybridMultilevel"/>
    <w:tmpl w:val="23FCF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33F38"/>
    <w:multiLevelType w:val="hybridMultilevel"/>
    <w:tmpl w:val="2870AD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0498B"/>
    <w:multiLevelType w:val="hybridMultilevel"/>
    <w:tmpl w:val="5F547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D60A95"/>
    <w:multiLevelType w:val="hybridMultilevel"/>
    <w:tmpl w:val="4D040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8083C"/>
    <w:multiLevelType w:val="hybridMultilevel"/>
    <w:tmpl w:val="0BDA0F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4672C"/>
    <w:multiLevelType w:val="hybridMultilevel"/>
    <w:tmpl w:val="84843D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7A474A"/>
    <w:multiLevelType w:val="hybridMultilevel"/>
    <w:tmpl w:val="3C18E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55259"/>
    <w:multiLevelType w:val="hybridMultilevel"/>
    <w:tmpl w:val="CA584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6D4389"/>
    <w:multiLevelType w:val="hybridMultilevel"/>
    <w:tmpl w:val="21C4C084"/>
    <w:lvl w:ilvl="0" w:tplc="218C66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ECC0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2C0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10D1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AC46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10B4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9EF8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1A44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5ED3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E4D6065"/>
    <w:multiLevelType w:val="hybridMultilevel"/>
    <w:tmpl w:val="980C87AE"/>
    <w:lvl w:ilvl="0" w:tplc="86CE22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886E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269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7645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FC26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7EAC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A2EC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A63A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B259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6296661"/>
    <w:multiLevelType w:val="hybridMultilevel"/>
    <w:tmpl w:val="BCA2234C"/>
    <w:lvl w:ilvl="0" w:tplc="78026C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8015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0676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003E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345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AA5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8881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24FA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7690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AE02E33"/>
    <w:multiLevelType w:val="hybridMultilevel"/>
    <w:tmpl w:val="0A329326"/>
    <w:lvl w:ilvl="0" w:tplc="A45A8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729D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84A4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1C78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082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1A28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786C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EEB7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2686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C9A027A"/>
    <w:multiLevelType w:val="hybridMultilevel"/>
    <w:tmpl w:val="5838E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D7351F"/>
    <w:multiLevelType w:val="hybridMultilevel"/>
    <w:tmpl w:val="2AB27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DC5004"/>
    <w:multiLevelType w:val="hybridMultilevel"/>
    <w:tmpl w:val="DCB0DC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F86745"/>
    <w:multiLevelType w:val="hybridMultilevel"/>
    <w:tmpl w:val="0F9E80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E57327"/>
    <w:multiLevelType w:val="hybridMultilevel"/>
    <w:tmpl w:val="6420B6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1F77E9"/>
    <w:multiLevelType w:val="hybridMultilevel"/>
    <w:tmpl w:val="0B6EBC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7615A"/>
    <w:multiLevelType w:val="hybridMultilevel"/>
    <w:tmpl w:val="26CA9016"/>
    <w:lvl w:ilvl="0" w:tplc="32E28A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08A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D690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3C5F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3E9B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10B3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16B7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7C64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CAC4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ABE1E00"/>
    <w:multiLevelType w:val="hybridMultilevel"/>
    <w:tmpl w:val="3BC2C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B81728"/>
    <w:multiLevelType w:val="hybridMultilevel"/>
    <w:tmpl w:val="1E0E7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942104">
    <w:abstractNumId w:val="15"/>
  </w:num>
  <w:num w:numId="2" w16cid:durableId="1591616334">
    <w:abstractNumId w:val="5"/>
  </w:num>
  <w:num w:numId="3" w16cid:durableId="889271871">
    <w:abstractNumId w:val="14"/>
  </w:num>
  <w:num w:numId="4" w16cid:durableId="820999155">
    <w:abstractNumId w:val="0"/>
  </w:num>
  <w:num w:numId="5" w16cid:durableId="2092114059">
    <w:abstractNumId w:val="6"/>
  </w:num>
  <w:num w:numId="6" w16cid:durableId="2067364415">
    <w:abstractNumId w:val="3"/>
  </w:num>
  <w:num w:numId="7" w16cid:durableId="1453478991">
    <w:abstractNumId w:val="8"/>
  </w:num>
  <w:num w:numId="8" w16cid:durableId="1791582862">
    <w:abstractNumId w:val="9"/>
  </w:num>
  <w:num w:numId="9" w16cid:durableId="1124034545">
    <w:abstractNumId w:val="16"/>
  </w:num>
  <w:num w:numId="10" w16cid:durableId="1309632291">
    <w:abstractNumId w:val="22"/>
  </w:num>
  <w:num w:numId="11" w16cid:durableId="1655180094">
    <w:abstractNumId w:val="19"/>
  </w:num>
  <w:num w:numId="12" w16cid:durableId="201287578">
    <w:abstractNumId w:val="17"/>
  </w:num>
  <w:num w:numId="13" w16cid:durableId="880938669">
    <w:abstractNumId w:val="4"/>
  </w:num>
  <w:num w:numId="14" w16cid:durableId="1936480746">
    <w:abstractNumId w:val="7"/>
  </w:num>
  <w:num w:numId="15" w16cid:durableId="1908686695">
    <w:abstractNumId w:val="2"/>
  </w:num>
  <w:num w:numId="16" w16cid:durableId="991130828">
    <w:abstractNumId w:val="21"/>
  </w:num>
  <w:num w:numId="17" w16cid:durableId="850145823">
    <w:abstractNumId w:val="1"/>
  </w:num>
  <w:num w:numId="18" w16cid:durableId="1245332870">
    <w:abstractNumId w:val="11"/>
  </w:num>
  <w:num w:numId="19" w16cid:durableId="822085010">
    <w:abstractNumId w:val="20"/>
  </w:num>
  <w:num w:numId="20" w16cid:durableId="9186254">
    <w:abstractNumId w:val="13"/>
  </w:num>
  <w:num w:numId="21" w16cid:durableId="11735839">
    <w:abstractNumId w:val="12"/>
  </w:num>
  <w:num w:numId="22" w16cid:durableId="1003165304">
    <w:abstractNumId w:val="10"/>
  </w:num>
  <w:num w:numId="23" w16cid:durableId="187958316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17"/>
    <w:rsid w:val="00026B76"/>
    <w:rsid w:val="000B1217"/>
    <w:rsid w:val="00266FEF"/>
    <w:rsid w:val="002D45B3"/>
    <w:rsid w:val="0046389E"/>
    <w:rsid w:val="00626564"/>
    <w:rsid w:val="00A277FB"/>
    <w:rsid w:val="00B76125"/>
    <w:rsid w:val="00D9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A8424"/>
  <w15:chartTrackingRefBased/>
  <w15:docId w15:val="{AEC76AD0-081A-4043-97C1-DD8A6A8C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217"/>
  </w:style>
  <w:style w:type="paragraph" w:styleId="Heading1">
    <w:name w:val="heading 1"/>
    <w:basedOn w:val="Normal"/>
    <w:next w:val="Normal"/>
    <w:link w:val="Heading1Char"/>
    <w:uiPriority w:val="9"/>
    <w:qFormat/>
    <w:rsid w:val="000B12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2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2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2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2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2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2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2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2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B12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2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2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2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2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2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2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2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2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2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2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2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2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2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2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2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2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2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12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2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1217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7612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76125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D94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ps/aem-code-sync" TargetMode="External"/><Relationship Id="rId13" Type="http://schemas.openxmlformats.org/officeDocument/2006/relationships/hyperlink" Target="https://chromewebstore.google.com/detail/aem-sidekick/igkmdomcgoebiipaifhmpfjhbjccgg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hyperlink" Target="https://github.com/%3cowner%3e/%3crepo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helix@adobe.com" TargetMode="External"/><Relationship Id="rId5" Type="http://schemas.openxmlformats.org/officeDocument/2006/relationships/hyperlink" Target="https://github.com/adobe/aem-boilerplate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pps/aem-code-sync/installations/new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10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Kumar Raju Pandeti</dc:creator>
  <cp:keywords/>
  <dc:description/>
  <cp:lastModifiedBy>Sarath Kumar Raju Pandeti</cp:lastModifiedBy>
  <cp:revision>1</cp:revision>
  <dcterms:created xsi:type="dcterms:W3CDTF">2025-08-10T11:24:00Z</dcterms:created>
  <dcterms:modified xsi:type="dcterms:W3CDTF">2025-08-10T12:30:00Z</dcterms:modified>
</cp:coreProperties>
</file>