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0E0EA2A" w:rsidR="004360B1" w:rsidRDefault="00F2307C">
            <w:r w:rsidRPr="00F2307C">
              <w:t>30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ADF1585" w:rsidR="004360B1" w:rsidRDefault="00F2307C">
            <w:r w:rsidRPr="00F2307C">
              <w:t>SWTID-2026-8912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987FB7D" w:rsidR="004360B1" w:rsidRDefault="00F2307C">
            <w:r w:rsidRPr="00F2307C">
              <w:t xml:space="preserve">Ai </w:t>
            </w:r>
            <w:proofErr w:type="spellStart"/>
            <w:r w:rsidRPr="00F2307C">
              <w:t>FitTrack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580"/>
      </w:tblGrid>
      <w:tr w:rsidR="00F2307C" w:rsidRPr="00F2307C" w14:paraId="3B2D774B" w14:textId="77777777" w:rsidTr="00F2307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8A372C" w14:textId="77777777" w:rsid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lang w:val="en-IN"/>
              </w:rPr>
            </w:pPr>
          </w:p>
          <w:p w14:paraId="31F09D55" w14:textId="7802D3F4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D09693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 xml:space="preserve">AI </w:t>
            </w:r>
            <w:proofErr w:type="spellStart"/>
            <w:r w:rsidRPr="00F2307C">
              <w:rPr>
                <w:b/>
                <w:bCs/>
                <w:color w:val="000000"/>
                <w:lang w:val="en-IN"/>
              </w:rPr>
              <w:t>FitTrack</w:t>
            </w:r>
            <w:proofErr w:type="spellEnd"/>
            <w:r w:rsidRPr="00F2307C">
              <w:rPr>
                <w:b/>
                <w:bCs/>
                <w:color w:val="000000"/>
                <w:lang w:val="en-IN"/>
              </w:rPr>
              <w:t xml:space="preserve"> Content</w:t>
            </w:r>
          </w:p>
        </w:tc>
      </w:tr>
      <w:tr w:rsidR="00F2307C" w:rsidRPr="00F2307C" w14:paraId="7B4318E5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4655AE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1. Customer Segments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51E175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Students, beginners, working people, and fitness users who want to improve their health and fitness.</w:t>
            </w:r>
          </w:p>
        </w:tc>
      </w:tr>
      <w:tr w:rsidR="00F2307C" w:rsidRPr="00F2307C" w14:paraId="08DEA6E2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1F0FC3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2. Customer Problems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AC8E5F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Difficulty tracking workouts, calories, food, and progress. Users also struggle to choose suitable exercises and diet plans.</w:t>
            </w:r>
          </w:p>
        </w:tc>
      </w:tr>
      <w:tr w:rsidR="00F2307C" w:rsidRPr="00F2307C" w14:paraId="4E980A8E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4F3CE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3. Existing Alternatives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FA1F86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YouTube workout videos, fitness apps, diet websites, notebooks, calculators, and personal trainers.</w:t>
            </w:r>
          </w:p>
        </w:tc>
      </w:tr>
      <w:tr w:rsidR="00F2307C" w:rsidRPr="00F2307C" w14:paraId="1F7231C3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D9D03D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4. Early Adopters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168827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Beginners, students starting fitness, home-workout users, and people who want simple personalized fitness guidance.</w:t>
            </w:r>
          </w:p>
        </w:tc>
      </w:tr>
      <w:tr w:rsidR="00F2307C" w:rsidRPr="00F2307C" w14:paraId="34DE9E11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BC766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5. Problem–Solution Fit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4D91C9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 xml:space="preserve">AI </w:t>
            </w:r>
            <w:proofErr w:type="spellStart"/>
            <w:r w:rsidRPr="00F2307C">
              <w:rPr>
                <w:color w:val="000000"/>
                <w:lang w:val="en-IN"/>
              </w:rPr>
              <w:t>FitTrack</w:t>
            </w:r>
            <w:proofErr w:type="spellEnd"/>
            <w:r w:rsidRPr="00F2307C">
              <w:rPr>
                <w:color w:val="000000"/>
                <w:lang w:val="en-IN"/>
              </w:rPr>
              <w:t xml:space="preserve"> combines workout tracking, calorie/nutrition tracking, progress monitoring, and personalized AI recommendations in one platform.</w:t>
            </w:r>
          </w:p>
        </w:tc>
      </w:tr>
      <w:tr w:rsidR="00F2307C" w:rsidRPr="00F2307C" w14:paraId="7D6DC3CE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62C80B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6. Solution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A12DFA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AI-based fitness planner that provides personalized workouts, nutrition suggestions, calorie tracking, progress reports, and fitness recommendations.</w:t>
            </w:r>
          </w:p>
        </w:tc>
      </w:tr>
      <w:tr w:rsidR="00F2307C" w:rsidRPr="00F2307C" w14:paraId="3734CA9D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BCEE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7. Unique Value Proposition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37A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“Your Personal AI Fitness Companion”</w:t>
            </w:r>
            <w:r w:rsidRPr="00F2307C">
              <w:rPr>
                <w:color w:val="000000"/>
                <w:lang w:val="en-IN"/>
              </w:rPr>
              <w:t xml:space="preserve"> – one simple platform to track fitness and receive personalized guidance.</w:t>
            </w:r>
          </w:p>
        </w:tc>
      </w:tr>
      <w:tr w:rsidR="00F2307C" w:rsidRPr="00F2307C" w14:paraId="19AC7145" w14:textId="77777777" w:rsidTr="00F2307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DB648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8. Key Metrics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356F2C6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Daily active users, workouts completed, calories tracked, user progress, recommendation usage, and user retention.</w:t>
            </w:r>
          </w:p>
        </w:tc>
      </w:tr>
      <w:tr w:rsidR="00F2307C" w:rsidRPr="00F2307C" w14:paraId="2B329681" w14:textId="77777777" w:rsidTr="00F2307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227A8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b/>
                <w:bCs/>
                <w:color w:val="000000"/>
                <w:lang w:val="en-IN"/>
              </w:rPr>
              <w:t>9. Channels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055D" w14:textId="77777777" w:rsidR="00F2307C" w:rsidRPr="00F2307C" w:rsidRDefault="00F2307C" w:rsidP="00F2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lang w:val="en-IN"/>
              </w:rPr>
            </w:pPr>
            <w:r w:rsidRPr="00F2307C">
              <w:rPr>
                <w:color w:val="000000"/>
                <w:lang w:val="en-IN"/>
              </w:rPr>
              <w:t>Mobile/web application, social media, college communities, fitness groups, and online fitness platforms.</w:t>
            </w:r>
          </w:p>
        </w:tc>
      </w:tr>
    </w:tbl>
    <w:p w14:paraId="1C9683D8" w14:textId="50C7CA9E" w:rsidR="004360B1" w:rsidRDefault="004360B1" w:rsidP="00F2307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0B5E04D-0DBE-4EBF-A721-50F69E69E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659B52-117E-4DEF-8A0D-A2194740858B}"/>
    <w:embedBold r:id="rId3" w:fontKey="{E12C5C29-7C65-4DF2-B9D7-0FE3579A1C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E586616-E3EB-440C-850F-5DA1142DEC8A}"/>
    <w:embedItalic r:id="rId5" w:fontKey="{09B654C2-EA33-43BC-A13F-3CAC98EB0B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AA409C4-A852-401F-8234-315789C428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D4BE3"/>
    <w:rsid w:val="00DD2A3B"/>
    <w:rsid w:val="00F2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4</cp:revision>
  <cp:lastPrinted>2025-02-15T04:32:00Z</cp:lastPrinted>
  <dcterms:created xsi:type="dcterms:W3CDTF">2022-10-03T08:04:00Z</dcterms:created>
  <dcterms:modified xsi:type="dcterms:W3CDTF">2026-09-30T05:58:00Z</dcterms:modified>
</cp:coreProperties>
</file>