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4440" w14:textId="7879DC57" w:rsidR="00E443AA" w:rsidRDefault="00E443AA" w:rsidP="00E443AA">
      <w:r>
        <w:t>1.</w:t>
      </w:r>
      <w:r>
        <w:t>Identification Phase</w:t>
      </w:r>
    </w:p>
    <w:p w14:paraId="58C11D33" w14:textId="2E40F575" w:rsidR="00E443AA" w:rsidRDefault="00E443AA" w:rsidP="00E443AA">
      <w:r>
        <w:t xml:space="preserve"> Introduction</w:t>
      </w:r>
    </w:p>
    <w:p w14:paraId="63F5940A" w14:textId="66AC5D6F" w:rsidR="00E443AA" w:rsidRDefault="00E443AA" w:rsidP="00E443AA">
      <w:pPr>
        <w:jc w:val="both"/>
      </w:pPr>
      <w:r>
        <w:t>In any organization, maintaining accurate and organized employee information is very important for effective management and smooth operations. Employee data includes details such as employee ID, name, department, designation, salary, contact information, and other personal or professional records. Traditionally, many organizations maintain these records manually using paper files, registers, or simple spreadsheet systems. While these methods were commonly used in the past, they often create several challenges in terms of data management, accessibility, and accuracy.</w:t>
      </w:r>
    </w:p>
    <w:p w14:paraId="490D60B2" w14:textId="7D8967ED" w:rsidR="00E443AA" w:rsidRDefault="00E443AA" w:rsidP="00E443AA">
      <w:pPr>
        <w:jc w:val="both"/>
      </w:pPr>
      <w:r>
        <w:t>Manual record keeping requires a large amount of time and effort from administrative staff. As the number of employees increases, maintaining employee information manually becomes more difficult and inefficient. Searching for specific employee records in physical files can take a long time, and updating information may require rewriting or reorganizing entire documents. In addition, manual systems increase the chances of errors such as incorrect data entry, duplication of records, and loss or damage of important files.</w:t>
      </w:r>
    </w:p>
    <w:p w14:paraId="308402C3" w14:textId="1B64F1ED" w:rsidR="00E443AA" w:rsidRDefault="00E443AA" w:rsidP="00E443AA">
      <w:pPr>
        <w:jc w:val="both"/>
      </w:pPr>
      <w:r>
        <w:t>With the advancement of digital technology, many organizations are moving toward automated systems that allow them to manage data more efficiently. An automated employee data management system provides a digital platform where employee information can be stored, updated, and retrieved easily. Such systems improve the accuracy, security, and accessibility of employee records while reducing the amount of paperwork and manual effort required.</w:t>
      </w:r>
    </w:p>
    <w:p w14:paraId="421B8DD1" w14:textId="0AA1CA46" w:rsidR="00E443AA" w:rsidRDefault="00E443AA" w:rsidP="00E443AA">
      <w:pPr>
        <w:jc w:val="both"/>
      </w:pPr>
      <w:r>
        <w:t>The Automating Employee Data Management System project aims to develop a computerized solution that simplifies the process of managing employee information. The system will allow administrators or authorized users to add new employee details, update existing records, delete outdated information, and search for employee data quickly. By storing information in a structured database, the system ensures that employee records are organized, secure, and easily accessible whenever required.</w:t>
      </w:r>
    </w:p>
    <w:p w14:paraId="78C5D6B8" w14:textId="7BD9833E" w:rsidR="00E443AA" w:rsidRDefault="00E443AA" w:rsidP="00E443AA">
      <w:pPr>
        <w:jc w:val="both"/>
      </w:pPr>
      <w:r>
        <w:t>This project demonstrates how automation can improve administrative processes within organizations and provide a reliable method for handling employee information efficiently.</w:t>
      </w:r>
    </w:p>
    <w:p w14:paraId="09DD1786" w14:textId="628CDAFB" w:rsidR="00E443AA" w:rsidRDefault="00E443AA" w:rsidP="00E443AA">
      <w:pPr>
        <w:jc w:val="both"/>
      </w:pPr>
      <w:r>
        <w:t>2. Problem Statement</w:t>
      </w:r>
    </w:p>
    <w:p w14:paraId="01DC35AB" w14:textId="77777777" w:rsidR="00E443AA" w:rsidRDefault="00E443AA" w:rsidP="00E443AA">
      <w:pPr>
        <w:jc w:val="both"/>
      </w:pPr>
      <w:r>
        <w:t>Many organizations still rely on traditional manual methods for managing employee records. These methods involve maintaining employee data in paper files, registers, or basic spreadsheets. While this approach may work for small organizations with few employees, it becomes highly inefficient and difficult to manage when the number of employees grows.</w:t>
      </w:r>
    </w:p>
    <w:p w14:paraId="45E0CFA9" w14:textId="77777777" w:rsidR="00E443AA" w:rsidRDefault="00E443AA" w:rsidP="00E443AA">
      <w:pPr>
        <w:jc w:val="both"/>
      </w:pPr>
    </w:p>
    <w:p w14:paraId="638AA48A" w14:textId="50B9B9F5" w:rsidR="00E443AA" w:rsidRDefault="00E443AA" w:rsidP="00E443AA">
      <w:pPr>
        <w:jc w:val="both"/>
      </w:pPr>
      <w:r>
        <w:lastRenderedPageBreak/>
        <w:t>Manual systems create several problems in managing employee information. One major issue is the difficulty in storing and organizing large amounts of data. As the number of employee records increases, maintaining them in physical files becomes complex and time-consuming. It also becomes difficult to keep track of updated information.</w:t>
      </w:r>
    </w:p>
    <w:p w14:paraId="548BD540" w14:textId="001FBFA1" w:rsidR="00E443AA" w:rsidRDefault="00E443AA" w:rsidP="00E443AA">
      <w:pPr>
        <w:jc w:val="both"/>
      </w:pPr>
      <w:r>
        <w:t>Another problem is slow data retrieval. When employee details are required, administrative staff may need to search through multiple files or documents to find the necessary information. This process wastes time and can reduce productivity within the organization.</w:t>
      </w:r>
    </w:p>
    <w:p w14:paraId="517B5D58" w14:textId="5D072BE0" w:rsidR="00E443AA" w:rsidRDefault="00E443AA" w:rsidP="00E443AA">
      <w:pPr>
        <w:jc w:val="both"/>
      </w:pPr>
      <w:r>
        <w:t>Manual record keeping is also prone to human errors. Mistakes such as incorrect data entry, missing information, and duplication of records can easily occur. These errors can lead to confusion and incorrect decision-making within the organization.</w:t>
      </w:r>
    </w:p>
    <w:p w14:paraId="423CB835" w14:textId="772B068A" w:rsidR="00E443AA" w:rsidRDefault="00E443AA" w:rsidP="00E443AA">
      <w:pPr>
        <w:jc w:val="both"/>
      </w:pPr>
      <w:r>
        <w:t>Additionally, manual systems lack proper data security. Important employee records may be lost, damaged, or accessed by unauthorized individuals. Since paper documents are vulnerable to physical damage, there is also a risk of losing valuable data due to accidents such as fire or misplacement.</w:t>
      </w:r>
    </w:p>
    <w:p w14:paraId="12BC7B40" w14:textId="2E739B14" w:rsidR="00E443AA" w:rsidRDefault="00E443AA" w:rsidP="00E443AA">
      <w:pPr>
        <w:jc w:val="both"/>
      </w:pPr>
      <w:r>
        <w:t>Because of these challenges, there is a need for an automated system that can efficiently manage employee information. The Automating Employee Data Management System is proposed as a solution to these problems. This system will provide a digital platform that allows organizations to store employee data securely, manage records easily, and retrieve information quickly. By automating employee data management, organizations can reduce manual workload, improve data accuracy, and increase overall operational efficiency.</w:t>
      </w:r>
    </w:p>
    <w:sectPr w:rsidR="00E44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AA"/>
    <w:rsid w:val="00733DDE"/>
    <w:rsid w:val="00E44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6FFC"/>
  <w15:chartTrackingRefBased/>
  <w15:docId w15:val="{FB047FB8-3C95-46E3-ACD1-0B5D16443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3AA"/>
    <w:rPr>
      <w:rFonts w:eastAsiaTheme="majorEastAsia" w:cstheme="majorBidi"/>
      <w:color w:val="272727" w:themeColor="text1" w:themeTint="D8"/>
    </w:rPr>
  </w:style>
  <w:style w:type="paragraph" w:styleId="Title">
    <w:name w:val="Title"/>
    <w:basedOn w:val="Normal"/>
    <w:next w:val="Normal"/>
    <w:link w:val="TitleChar"/>
    <w:uiPriority w:val="10"/>
    <w:qFormat/>
    <w:rsid w:val="00E44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3AA"/>
    <w:pPr>
      <w:spacing w:before="160"/>
      <w:jc w:val="center"/>
    </w:pPr>
    <w:rPr>
      <w:i/>
      <w:iCs/>
      <w:color w:val="404040" w:themeColor="text1" w:themeTint="BF"/>
    </w:rPr>
  </w:style>
  <w:style w:type="character" w:customStyle="1" w:styleId="QuoteChar">
    <w:name w:val="Quote Char"/>
    <w:basedOn w:val="DefaultParagraphFont"/>
    <w:link w:val="Quote"/>
    <w:uiPriority w:val="29"/>
    <w:rsid w:val="00E443AA"/>
    <w:rPr>
      <w:i/>
      <w:iCs/>
      <w:color w:val="404040" w:themeColor="text1" w:themeTint="BF"/>
    </w:rPr>
  </w:style>
  <w:style w:type="paragraph" w:styleId="ListParagraph">
    <w:name w:val="List Paragraph"/>
    <w:basedOn w:val="Normal"/>
    <w:uiPriority w:val="34"/>
    <w:qFormat/>
    <w:rsid w:val="00E443AA"/>
    <w:pPr>
      <w:ind w:left="720"/>
      <w:contextualSpacing/>
    </w:pPr>
  </w:style>
  <w:style w:type="character" w:styleId="IntenseEmphasis">
    <w:name w:val="Intense Emphasis"/>
    <w:basedOn w:val="DefaultParagraphFont"/>
    <w:uiPriority w:val="21"/>
    <w:qFormat/>
    <w:rsid w:val="00E443AA"/>
    <w:rPr>
      <w:i/>
      <w:iCs/>
      <w:color w:val="2F5496" w:themeColor="accent1" w:themeShade="BF"/>
    </w:rPr>
  </w:style>
  <w:style w:type="paragraph" w:styleId="IntenseQuote">
    <w:name w:val="Intense Quote"/>
    <w:basedOn w:val="Normal"/>
    <w:next w:val="Normal"/>
    <w:link w:val="IntenseQuoteChar"/>
    <w:uiPriority w:val="30"/>
    <w:qFormat/>
    <w:rsid w:val="00E44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3AA"/>
    <w:rPr>
      <w:i/>
      <w:iCs/>
      <w:color w:val="2F5496" w:themeColor="accent1" w:themeShade="BF"/>
    </w:rPr>
  </w:style>
  <w:style w:type="character" w:styleId="IntenseReference">
    <w:name w:val="Intense Reference"/>
    <w:basedOn w:val="DefaultParagraphFont"/>
    <w:uiPriority w:val="32"/>
    <w:qFormat/>
    <w:rsid w:val="00E44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.K</dc:creator>
  <cp:keywords/>
  <dc:description/>
  <cp:lastModifiedBy>SATHIYA .K</cp:lastModifiedBy>
  <cp:revision>1</cp:revision>
  <dcterms:created xsi:type="dcterms:W3CDTF">2026-03-10T01:30:00Z</dcterms:created>
  <dcterms:modified xsi:type="dcterms:W3CDTF">2026-03-10T01:33:00Z</dcterms:modified>
</cp:coreProperties>
</file>