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estadísticas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 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120" w:line="36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7y34v4ndqi3x" w:id="0"/>
          <w:bookmarkEnd w:id="0"/>
          <w:r w:rsidDel="00000000" w:rsidR="00000000" w:rsidRPr="00000000">
            <w:rPr>
              <w:rtl w:val="0"/>
            </w:rPr>
            <w:t xml:space="preserve">2. No hay datos en el sistema.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Key Scenarios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Suposición</w:t>
            <w:tab/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PTOA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Additional Information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estadísticas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2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caso de uso les permite a los vecinos visualizar estadísticas personalizadas del volumen del material reciclado. </w:t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Actor Primario: Vecino.</w:t>
      </w:r>
    </w:p>
    <w:p w:rsidR="00000000" w:rsidDel="00000000" w:rsidP="00000000" w:rsidRDefault="00000000" w:rsidRPr="00000000" w14:paraId="0000003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caso de uso comienza cuando el vecino quiere visualizar estadísticas de reciclaje.</w:t>
      </w:r>
    </w:p>
    <w:p w:rsidR="00000000" w:rsidDel="00000000" w:rsidP="00000000" w:rsidRDefault="00000000" w:rsidRPr="00000000" w14:paraId="0000003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verifica la existencia de datos.</w:t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genera estadísticas a partir de los datos ingresados.</w:t>
      </w:r>
    </w:p>
    <w:p w:rsidR="00000000" w:rsidDel="00000000" w:rsidP="00000000" w:rsidRDefault="00000000" w:rsidRPr="00000000" w14:paraId="0000003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muestra por pantalla las estadísticas.</w:t>
      </w:r>
    </w:p>
    <w:p w:rsidR="00000000" w:rsidDel="00000000" w:rsidP="00000000" w:rsidRDefault="00000000" w:rsidRPr="00000000" w14:paraId="00000039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caso de uso finaliza.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720"/>
        <w:jc w:val="left"/>
        <w:rPr>
          <w:i w:val="1"/>
          <w:color w:val="0000ff"/>
        </w:rPr>
      </w:pPr>
      <w:bookmarkStart w:colFirst="0" w:colLast="0" w:name="_71yt7zcypgv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</w:p>
    <w:p w:rsidR="00000000" w:rsidDel="00000000" w:rsidP="00000000" w:rsidRDefault="00000000" w:rsidRPr="00000000" w14:paraId="0000003C">
      <w:pPr>
        <w:keepNext w:val="1"/>
        <w:spacing w:after="60" w:before="120" w:lineRule="auto"/>
        <w:rPr>
          <w:rFonts w:ascii="Arial" w:cs="Arial" w:eastAsia="Arial" w:hAnsi="Arial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360" w:lineRule="auto"/>
        <w:ind w:left="720" w:firstLine="0"/>
        <w:rPr/>
      </w:pPr>
      <w:bookmarkStart w:colFirst="0" w:colLast="0" w:name="_7y34v4ndqi3x" w:id="0"/>
      <w:bookmarkEnd w:id="0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No hay datos en el sistema.</w:t>
      </w:r>
    </w:p>
    <w:p w:rsidR="00000000" w:rsidDel="00000000" w:rsidP="00000000" w:rsidRDefault="00000000" w:rsidRPr="00000000" w14:paraId="0000003E">
      <w:pPr>
        <w:spacing w:after="120" w:line="360" w:lineRule="auto"/>
        <w:ind w:left="720" w:firstLine="720"/>
        <w:rPr/>
      </w:pPr>
      <w:bookmarkStart w:colFirst="0" w:colLast="0" w:name="_iz2yhzkl64q6" w:id="3"/>
      <w:bookmarkEnd w:id="3"/>
      <w:r w:rsidDel="00000000" w:rsidR="00000000" w:rsidRPr="00000000">
        <w:rPr>
          <w:rtl w:val="0"/>
        </w:rPr>
        <w:t xml:space="preserve">2.1 Finaliza el caso de uso.</w:t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Scenarios</w:t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vecino solicita ver estadísticas. El sistema verifica que haya datos previos y a partir de ellos se generan estadísticas de reciclaje. El sistema muestra las estadísticas por pantalla.</w:t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Suposición</w:t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bookmarkStart w:colFirst="0" w:colLast="0" w:name="_ybqagy6ocba9" w:id="4"/>
      <w:bookmarkEnd w:id="4"/>
      <w:r w:rsidDel="00000000" w:rsidR="00000000" w:rsidRPr="00000000">
        <w:rPr>
          <w:rtl w:val="0"/>
        </w:rPr>
        <w:t xml:space="preserve">El vecino ya está logueado.</w:t>
      </w:r>
    </w:p>
    <w:p w:rsidR="00000000" w:rsidDel="00000000" w:rsidP="00000000" w:rsidRDefault="00000000" w:rsidRPr="00000000" w14:paraId="00000044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</w:t>
        <w:tab/>
        <w:t xml:space="preserve">Preconditions</w:t>
      </w:r>
    </w:p>
    <w:p w:rsidR="00000000" w:rsidDel="00000000" w:rsidP="00000000" w:rsidRDefault="00000000" w:rsidRPr="00000000" w14:paraId="00000045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</w:pPr>
      <w:bookmarkStart w:colFirst="0" w:colLast="0" w:name="_pkul4eh0wzqv" w:id="5"/>
      <w:bookmarkEnd w:id="5"/>
      <w:r w:rsidDel="00000000" w:rsidR="00000000" w:rsidRPr="00000000">
        <w:rPr>
          <w:rtl w:val="0"/>
        </w:rPr>
        <w:t xml:space="preserve">Hay datos registrados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6"/>
      <w:bookmarkEnd w:id="6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ef3d84lmx12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</w:pPr>
      <w:bookmarkStart w:colFirst="0" w:colLast="0" w:name="_n5qav3ze6j1p" w:id="8"/>
      <w:bookmarkEnd w:id="8"/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 muestran estadísticas por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 Points</w:t>
      </w:r>
    </w:p>
    <w:p w:rsidR="00000000" w:rsidDel="00000000" w:rsidP="00000000" w:rsidRDefault="00000000" w:rsidRPr="00000000" w14:paraId="0000004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8.1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Extiende al caso de uso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Registrar nuevo residuo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Es insertado en el punto de extensión PTOA, cuando se cumple la condición [decidió ver estadísticas].</w:t>
      </w:r>
    </w:p>
    <w:p w:rsidR="00000000" w:rsidDel="00000000" w:rsidP="00000000" w:rsidRDefault="00000000" w:rsidRPr="00000000" w14:paraId="0000004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4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 estadísticas sobre el volumen de material reciclado se mostraran en forma de diagrama de torta, en las cuales se podrá visualizar información sobre los productos más reciclados a lo largo del tiempo y desde diferentes perspectivas (vecino individual, cuadra, barrio, zona).  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Grupo10,</w:t>
          </w:r>
          <w:r w:rsidDel="00000000" w:rsidR="00000000" w:rsidRPr="00000000">
            <w:rPr>
              <w:vertAlign w:val="baseline"/>
              <w:rtl w:val="0"/>
            </w:rPr>
            <w:t xml:space="preserve">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