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8BE4BD" w14:textId="77777777" w:rsidR="00956C2B" w:rsidRDefault="00000000">
      <w:pPr>
        <w:spacing w:after="0"/>
        <w:jc w:val="center"/>
        <w:rPr>
          <w:rFonts w:ascii="Arial" w:eastAsia="Arial" w:hAnsi="Arial" w:cs="Arial"/>
          <w:b/>
          <w:bCs/>
          <w:sz w:val="28"/>
          <w:szCs w:val="28"/>
        </w:rPr>
      </w:pPr>
      <w:r>
        <w:rPr>
          <w:rFonts w:ascii="Arial" w:eastAsia="Arial" w:hAnsi="Arial" w:cs="Arial"/>
          <w:b/>
          <w:bCs/>
          <w:sz w:val="28"/>
          <w:szCs w:val="28"/>
        </w:rPr>
        <w:t>Project Planning Phase</w:t>
      </w:r>
    </w:p>
    <w:p w14:paraId="3FD2E1A1" w14:textId="77777777" w:rsidR="00956C2B" w:rsidRDefault="00000000">
      <w:pPr>
        <w:spacing w:after="0"/>
        <w:jc w:val="center"/>
        <w:rPr>
          <w:rFonts w:ascii="Arial" w:eastAsia="Arial" w:hAnsi="Arial" w:cs="Arial"/>
          <w:b/>
          <w:bCs/>
          <w:sz w:val="24"/>
          <w:szCs w:val="24"/>
        </w:rPr>
      </w:pPr>
      <w:r>
        <w:rPr>
          <w:rFonts w:ascii="Arial" w:eastAsia="Arial" w:hAnsi="Arial" w:cs="Arial"/>
          <w:b/>
          <w:bCs/>
          <w:sz w:val="24"/>
          <w:szCs w:val="24"/>
        </w:rPr>
        <w:t>AI FAQ Assistant Project Planning Product Backlog Sprint Planning Stories and Story Points</w:t>
      </w:r>
    </w:p>
    <w:p w14:paraId="1826B575" w14:textId="77777777" w:rsidR="00956C2B" w:rsidRDefault="00956C2B">
      <w:pPr>
        <w:spacing w:after="0"/>
        <w:jc w:val="center"/>
        <w:rPr>
          <w:rFonts w:ascii="Arial" w:eastAsia="Arial" w:hAnsi="Arial" w:cs="Arial"/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956C2B" w14:paraId="45F09B2C" w14:textId="77777777">
        <w:trPr>
          <w:jc w:val="center"/>
        </w:trPr>
        <w:tc>
          <w:tcPr>
            <w:tcW w:w="4508" w:type="dxa"/>
          </w:tcPr>
          <w:p w14:paraId="200C066C" w14:textId="77777777" w:rsidR="00956C2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Date</w:t>
            </w:r>
          </w:p>
        </w:tc>
        <w:tc>
          <w:tcPr>
            <w:tcW w:w="4843" w:type="dxa"/>
          </w:tcPr>
          <w:p w14:paraId="085F2A90" w14:textId="77777777" w:rsidR="00956C2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28 September 2026</w:t>
            </w:r>
          </w:p>
        </w:tc>
      </w:tr>
      <w:tr w:rsidR="00956C2B" w14:paraId="262C6B97" w14:textId="77777777">
        <w:trPr>
          <w:jc w:val="center"/>
        </w:trPr>
        <w:tc>
          <w:tcPr>
            <w:tcW w:w="4508" w:type="dxa"/>
          </w:tcPr>
          <w:p w14:paraId="3A7DBE0D" w14:textId="77777777" w:rsidR="00956C2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Team ID</w:t>
            </w:r>
          </w:p>
        </w:tc>
        <w:tc>
          <w:tcPr>
            <w:tcW w:w="4843" w:type="dxa"/>
          </w:tcPr>
          <w:p w14:paraId="04F0D51D" w14:textId="27151B97" w:rsidR="00956C2B" w:rsidRPr="00A80817" w:rsidRDefault="00A80817">
            <w:r>
              <w:t>6ab218e687602313e82c53ab</w:t>
            </w:r>
          </w:p>
        </w:tc>
      </w:tr>
      <w:tr w:rsidR="00956C2B" w14:paraId="0904C0CF" w14:textId="77777777">
        <w:trPr>
          <w:jc w:val="center"/>
        </w:trPr>
        <w:tc>
          <w:tcPr>
            <w:tcW w:w="4508" w:type="dxa"/>
          </w:tcPr>
          <w:p w14:paraId="11284039" w14:textId="77777777" w:rsidR="00956C2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Project Name</w:t>
            </w:r>
          </w:p>
        </w:tc>
        <w:tc>
          <w:tcPr>
            <w:tcW w:w="4843" w:type="dxa"/>
          </w:tcPr>
          <w:p w14:paraId="50347F4E" w14:textId="77777777" w:rsidR="00956C2B" w:rsidRDefault="00000000">
            <w:pPr>
              <w:rPr>
                <w:rFonts w:ascii="Arial" w:eastAsia="Arial" w:hAnsi="Arial" w:cs="Arial"/>
              </w:rPr>
            </w:pPr>
            <w:r>
              <w:t>AI FAQ Assistant</w:t>
            </w:r>
          </w:p>
        </w:tc>
      </w:tr>
      <w:tr w:rsidR="00956C2B" w14:paraId="62C0DA9A" w14:textId="77777777">
        <w:trPr>
          <w:jc w:val="center"/>
        </w:trPr>
        <w:tc>
          <w:tcPr>
            <w:tcW w:w="4508" w:type="dxa"/>
          </w:tcPr>
          <w:p w14:paraId="16658724" w14:textId="77777777" w:rsidR="00956C2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4FFE1D8F" w14:textId="77777777" w:rsidR="00956C2B" w:rsidRDefault="00000000">
            <w:pPr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5 Marks</w:t>
            </w:r>
          </w:p>
        </w:tc>
      </w:tr>
    </w:tbl>
    <w:p w14:paraId="1B8F361E" w14:textId="77777777" w:rsidR="00956C2B" w:rsidRDefault="00956C2B">
      <w:pPr>
        <w:rPr>
          <w:rFonts w:ascii="Arial" w:eastAsia="Arial" w:hAnsi="Arial" w:cs="Arial"/>
          <w:b/>
          <w:bCs/>
        </w:rPr>
      </w:pPr>
    </w:p>
    <w:p w14:paraId="601BCD27" w14:textId="77777777" w:rsidR="00956C2B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Product Backlog, Sprint Schedule, and Estimation (4 Marks)</w:t>
      </w:r>
    </w:p>
    <w:p w14:paraId="259A2A1C" w14:textId="77777777" w:rsidR="00956C2B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The product backlog and sprint schedule below plan the AI FAQ Assistant API development work.</w:t>
      </w:r>
    </w:p>
    <w:tbl>
      <w:tblPr>
        <w:tblStyle w:val="a0"/>
        <w:tblW w:w="1453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812"/>
        <w:gridCol w:w="2162"/>
        <w:gridCol w:w="1516"/>
        <w:gridCol w:w="4492"/>
        <w:gridCol w:w="1538"/>
        <w:gridCol w:w="1565"/>
        <w:gridCol w:w="1451"/>
      </w:tblGrid>
      <w:tr w:rsidR="00956C2B" w14:paraId="35A0BB1C" w14:textId="77777777">
        <w:trPr>
          <w:trHeight w:val="369"/>
          <w:tblHeader/>
        </w:trPr>
        <w:tc>
          <w:tcPr>
            <w:tcW w:w="1813" w:type="dxa"/>
          </w:tcPr>
          <w:p w14:paraId="264E3EF4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22D1D4C2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66DBE034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1C3520E8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3D3C1AFB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45E3D996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511F377E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956C2B" w14:paraId="2E3C7DB4" w14:textId="77777777">
        <w:trPr>
          <w:trHeight w:val="392"/>
        </w:trPr>
        <w:tc>
          <w:tcPr>
            <w:tcW w:w="1813" w:type="dxa"/>
          </w:tcPr>
          <w:p w14:paraId="7236EEF2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4079A895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Project setup and database</w:t>
            </w:r>
          </w:p>
        </w:tc>
        <w:tc>
          <w:tcPr>
            <w:tcW w:w="1516" w:type="dxa"/>
          </w:tcPr>
          <w:p w14:paraId="164540E9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USN-1</w:t>
            </w:r>
          </w:p>
        </w:tc>
        <w:tc>
          <w:tcPr>
            <w:tcW w:w="4492" w:type="dxa"/>
          </w:tcPr>
          <w:p w14:paraId="79D7E9E1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 developer, I can configure the Express server, environment variables, and MongoDB connection so the API can start reliably.</w:t>
            </w:r>
          </w:p>
        </w:tc>
        <w:tc>
          <w:tcPr>
            <w:tcW w:w="1538" w:type="dxa"/>
          </w:tcPr>
          <w:p w14:paraId="6B3468A1" w14:textId="77777777" w:rsidR="00956C2B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549EC71F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6A49D9FC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22C8C829" w14:textId="77777777">
        <w:trPr>
          <w:trHeight w:val="392"/>
        </w:trPr>
        <w:tc>
          <w:tcPr>
            <w:tcW w:w="1813" w:type="dxa"/>
          </w:tcPr>
          <w:p w14:paraId="61AF1E1B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Sprint-1</w:t>
            </w:r>
          </w:p>
        </w:tc>
        <w:tc>
          <w:tcPr>
            <w:tcW w:w="2162" w:type="dxa"/>
          </w:tcPr>
          <w:p w14:paraId="1622E919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User authentication</w:t>
            </w:r>
          </w:p>
        </w:tc>
        <w:tc>
          <w:tcPr>
            <w:tcW w:w="1516" w:type="dxa"/>
          </w:tcPr>
          <w:p w14:paraId="54551E27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USN-2</w:t>
            </w:r>
          </w:p>
        </w:tc>
        <w:tc>
          <w:tcPr>
            <w:tcW w:w="4492" w:type="dxa"/>
          </w:tcPr>
          <w:p w14:paraId="60728F3D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As a user, I can register with my name, email, and password so I can create an account.</w:t>
            </w:r>
          </w:p>
        </w:tc>
        <w:tc>
          <w:tcPr>
            <w:tcW w:w="1538" w:type="dxa"/>
          </w:tcPr>
          <w:p w14:paraId="25EE0588" w14:textId="77777777" w:rsidR="00956C2B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t>3</w:t>
            </w:r>
          </w:p>
        </w:tc>
        <w:tc>
          <w:tcPr>
            <w:tcW w:w="1565" w:type="dxa"/>
          </w:tcPr>
          <w:p w14:paraId="3756FB3D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High</w:t>
            </w:r>
          </w:p>
        </w:tc>
        <w:tc>
          <w:tcPr>
            <w:tcW w:w="1451" w:type="dxa"/>
          </w:tcPr>
          <w:p w14:paraId="1EF11BEB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305B5FAF" w14:textId="77777777">
        <w:trPr>
          <w:trHeight w:val="392"/>
        </w:trPr>
        <w:tc>
          <w:tcPr>
            <w:tcW w:w="1813" w:type="dxa"/>
          </w:tcPr>
          <w:p w14:paraId="0BB392CE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313AE60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User authentication</w:t>
            </w:r>
          </w:p>
        </w:tc>
        <w:tc>
          <w:tcPr>
            <w:tcW w:w="1516" w:type="dxa"/>
          </w:tcPr>
          <w:p w14:paraId="25153B92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USN-3</w:t>
            </w:r>
          </w:p>
        </w:tc>
        <w:tc>
          <w:tcPr>
            <w:tcW w:w="4492" w:type="dxa"/>
          </w:tcPr>
          <w:p w14:paraId="3A9B0757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 registered user, I can log in and receive a JWT token so I can access protected routes.</w:t>
            </w:r>
          </w:p>
        </w:tc>
        <w:tc>
          <w:tcPr>
            <w:tcW w:w="1538" w:type="dxa"/>
          </w:tcPr>
          <w:p w14:paraId="68756108" w14:textId="77777777" w:rsidR="00956C2B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7A18543B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126463F5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75225F93" w14:textId="77777777">
        <w:trPr>
          <w:trHeight w:val="392"/>
        </w:trPr>
        <w:tc>
          <w:tcPr>
            <w:tcW w:w="1813" w:type="dxa"/>
          </w:tcPr>
          <w:p w14:paraId="3C728076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0FB6F813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Security</w:t>
            </w:r>
          </w:p>
        </w:tc>
        <w:tc>
          <w:tcPr>
            <w:tcW w:w="1516" w:type="dxa"/>
          </w:tcPr>
          <w:p w14:paraId="7957B622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USN-4</w:t>
            </w:r>
          </w:p>
        </w:tc>
        <w:tc>
          <w:tcPr>
            <w:tcW w:w="4492" w:type="dxa"/>
          </w:tcPr>
          <w:p w14:paraId="34F33043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an authenticated user, I can access my profile through a protected route so my account information is secure.</w:t>
            </w:r>
          </w:p>
        </w:tc>
        <w:tc>
          <w:tcPr>
            <w:tcW w:w="1538" w:type="dxa"/>
          </w:tcPr>
          <w:p w14:paraId="708F4232" w14:textId="77777777" w:rsidR="00956C2B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42EB596C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59D25561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013EA4F7" w14:textId="77777777">
        <w:trPr>
          <w:trHeight w:val="392"/>
        </w:trPr>
        <w:tc>
          <w:tcPr>
            <w:tcW w:w="1813" w:type="dxa"/>
          </w:tcPr>
          <w:p w14:paraId="42B9757A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2162" w:type="dxa"/>
          </w:tcPr>
          <w:p w14:paraId="5FDC9286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FAQ management</w:t>
            </w:r>
          </w:p>
        </w:tc>
        <w:tc>
          <w:tcPr>
            <w:tcW w:w="1516" w:type="dxa"/>
          </w:tcPr>
          <w:p w14:paraId="2BEE0A47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USN-5</w:t>
            </w:r>
          </w:p>
        </w:tc>
        <w:tc>
          <w:tcPr>
            <w:tcW w:w="4492" w:type="dxa"/>
          </w:tcPr>
          <w:p w14:paraId="660D1956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an authenticated user, I can create an FAQ with a question, answer, and category.</w:t>
            </w:r>
          </w:p>
        </w:tc>
        <w:tc>
          <w:tcPr>
            <w:tcW w:w="1538" w:type="dxa"/>
          </w:tcPr>
          <w:p w14:paraId="1F91E664" w14:textId="77777777" w:rsidR="00956C2B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3</w:t>
            </w:r>
          </w:p>
        </w:tc>
        <w:tc>
          <w:tcPr>
            <w:tcW w:w="1565" w:type="dxa"/>
          </w:tcPr>
          <w:p w14:paraId="3B403E41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2AA118BC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4FEA186B" w14:textId="77777777">
        <w:trPr>
          <w:trHeight w:val="392"/>
        </w:trPr>
        <w:tc>
          <w:tcPr>
            <w:tcW w:w="1813" w:type="dxa"/>
          </w:tcPr>
          <w:p w14:paraId="5B4B41D7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Sprint-2</w:t>
            </w:r>
          </w:p>
        </w:tc>
        <w:tc>
          <w:tcPr>
            <w:tcW w:w="2162" w:type="dxa"/>
          </w:tcPr>
          <w:p w14:paraId="7129B217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FAQ management</w:t>
            </w:r>
          </w:p>
        </w:tc>
        <w:tc>
          <w:tcPr>
            <w:tcW w:w="1516" w:type="dxa"/>
          </w:tcPr>
          <w:p w14:paraId="67A2119E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USN-6</w:t>
            </w:r>
          </w:p>
        </w:tc>
        <w:tc>
          <w:tcPr>
            <w:tcW w:w="4492" w:type="dxa"/>
          </w:tcPr>
          <w:p w14:paraId="4F8ABE94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As a public user, I can view all FAQs and retrieve a FAQ by ID.</w:t>
            </w:r>
          </w:p>
        </w:tc>
        <w:tc>
          <w:tcPr>
            <w:tcW w:w="1538" w:type="dxa"/>
          </w:tcPr>
          <w:p w14:paraId="18BE07FD" w14:textId="77777777" w:rsidR="00956C2B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</w:t>
            </w:r>
          </w:p>
        </w:tc>
        <w:tc>
          <w:tcPr>
            <w:tcW w:w="1565" w:type="dxa"/>
          </w:tcPr>
          <w:p w14:paraId="4D452EAE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High</w:t>
            </w:r>
          </w:p>
        </w:tc>
        <w:tc>
          <w:tcPr>
            <w:tcW w:w="1451" w:type="dxa"/>
          </w:tcPr>
          <w:p w14:paraId="721CA4C5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21A0564A" w14:textId="77777777">
        <w:trPr>
          <w:trHeight w:val="392"/>
        </w:trPr>
        <w:tc>
          <w:tcPr>
            <w:tcW w:w="1813" w:type="dxa"/>
          </w:tcPr>
          <w:p w14:paraId="62B7AEA4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Sprint-2</w:t>
            </w:r>
          </w:p>
        </w:tc>
        <w:tc>
          <w:tcPr>
            <w:tcW w:w="2162" w:type="dxa"/>
          </w:tcPr>
          <w:p w14:paraId="3BB3A764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FAQ management</w:t>
            </w:r>
          </w:p>
        </w:tc>
        <w:tc>
          <w:tcPr>
            <w:tcW w:w="1516" w:type="dxa"/>
          </w:tcPr>
          <w:p w14:paraId="76296AB0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USN-7</w:t>
            </w:r>
          </w:p>
        </w:tc>
        <w:tc>
          <w:tcPr>
            <w:tcW w:w="4492" w:type="dxa"/>
          </w:tcPr>
          <w:p w14:paraId="2DEEC718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As an FAQ creator, I can update or delete only my own FAQ record.</w:t>
            </w:r>
          </w:p>
        </w:tc>
        <w:tc>
          <w:tcPr>
            <w:tcW w:w="1538" w:type="dxa"/>
          </w:tcPr>
          <w:p w14:paraId="3C589F96" w14:textId="77777777" w:rsidR="00956C2B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t>3</w:t>
            </w:r>
          </w:p>
        </w:tc>
        <w:tc>
          <w:tcPr>
            <w:tcW w:w="1565" w:type="dxa"/>
          </w:tcPr>
          <w:p w14:paraId="2EEF1C5A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High</w:t>
            </w:r>
          </w:p>
        </w:tc>
        <w:tc>
          <w:tcPr>
            <w:tcW w:w="1451" w:type="dxa"/>
          </w:tcPr>
          <w:p w14:paraId="261F80E3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7662AE7A" w14:textId="77777777">
        <w:trPr>
          <w:trHeight w:val="392"/>
        </w:trPr>
        <w:tc>
          <w:tcPr>
            <w:tcW w:w="1813" w:type="dxa"/>
          </w:tcPr>
          <w:p w14:paraId="1F1B15D9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Sprint-2</w:t>
            </w:r>
          </w:p>
        </w:tc>
        <w:tc>
          <w:tcPr>
            <w:tcW w:w="2162" w:type="dxa"/>
          </w:tcPr>
          <w:p w14:paraId="6D21EBD0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FAQ search</w:t>
            </w:r>
          </w:p>
        </w:tc>
        <w:tc>
          <w:tcPr>
            <w:tcW w:w="1516" w:type="dxa"/>
          </w:tcPr>
          <w:p w14:paraId="49607D6D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USN-8</w:t>
            </w:r>
          </w:p>
        </w:tc>
        <w:tc>
          <w:tcPr>
            <w:tcW w:w="4492" w:type="dxa"/>
          </w:tcPr>
          <w:p w14:paraId="15B8A9F9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As a public user, I can search FAQs by keyword across question, answer, and category fields.</w:t>
            </w:r>
          </w:p>
        </w:tc>
        <w:tc>
          <w:tcPr>
            <w:tcW w:w="1538" w:type="dxa"/>
          </w:tcPr>
          <w:p w14:paraId="685D7418" w14:textId="77777777" w:rsidR="00956C2B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t>2</w:t>
            </w:r>
          </w:p>
        </w:tc>
        <w:tc>
          <w:tcPr>
            <w:tcW w:w="1565" w:type="dxa"/>
          </w:tcPr>
          <w:p w14:paraId="643BB73A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Medium</w:t>
            </w:r>
          </w:p>
        </w:tc>
        <w:tc>
          <w:tcPr>
            <w:tcW w:w="1451" w:type="dxa"/>
          </w:tcPr>
          <w:p w14:paraId="61F1053C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6A5C3F09" w14:textId="77777777">
        <w:trPr>
          <w:trHeight w:val="392"/>
        </w:trPr>
        <w:tc>
          <w:tcPr>
            <w:tcW w:w="1813" w:type="dxa"/>
          </w:tcPr>
          <w:p w14:paraId="42CC7CCD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lastRenderedPageBreak/>
              <w:t>Sprint-2</w:t>
            </w:r>
          </w:p>
        </w:tc>
        <w:tc>
          <w:tcPr>
            <w:tcW w:w="2162" w:type="dxa"/>
          </w:tcPr>
          <w:p w14:paraId="39DC8F54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AI services</w:t>
            </w:r>
          </w:p>
        </w:tc>
        <w:tc>
          <w:tcPr>
            <w:tcW w:w="1516" w:type="dxa"/>
          </w:tcPr>
          <w:p w14:paraId="5D734E99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USN-9</w:t>
            </w:r>
          </w:p>
        </w:tc>
        <w:tc>
          <w:tcPr>
            <w:tcW w:w="4492" w:type="dxa"/>
          </w:tcPr>
          <w:p w14:paraId="2B9B2F8E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As an authenticated user, I can generate an answer and a structured FAQ pair using Google Gemini.</w:t>
            </w:r>
          </w:p>
        </w:tc>
        <w:tc>
          <w:tcPr>
            <w:tcW w:w="1538" w:type="dxa"/>
          </w:tcPr>
          <w:p w14:paraId="7B7C2A9B" w14:textId="77777777" w:rsidR="00956C2B" w:rsidRDefault="00000000">
            <w:pPr>
              <w:jc w:val="center"/>
              <w:rPr>
                <w:rFonts w:ascii="Arial" w:eastAsia="Arial" w:hAnsi="Arial" w:cs="Arial"/>
                <w:sz w:val="20"/>
                <w:szCs w:val="20"/>
              </w:rPr>
            </w:pPr>
            <w:r>
              <w:t>3</w:t>
            </w:r>
          </w:p>
        </w:tc>
        <w:tc>
          <w:tcPr>
            <w:tcW w:w="1565" w:type="dxa"/>
          </w:tcPr>
          <w:p w14:paraId="657B7C36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High</w:t>
            </w:r>
          </w:p>
        </w:tc>
        <w:tc>
          <w:tcPr>
            <w:tcW w:w="1451" w:type="dxa"/>
          </w:tcPr>
          <w:p w14:paraId="4D58FFDA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6FEB2B3C" w14:textId="77777777" w:rsidR="00956C2B" w:rsidRDefault="00956C2B">
      <w:pPr>
        <w:rPr>
          <w:rFonts w:ascii="Arial" w:eastAsia="Arial" w:hAnsi="Arial" w:cs="Arial"/>
        </w:rPr>
      </w:pPr>
    </w:p>
    <w:p w14:paraId="2BE69D60" w14:textId="77777777" w:rsidR="00956C2B" w:rsidRDefault="00956C2B">
      <w:pPr>
        <w:rPr>
          <w:rFonts w:ascii="Arial" w:eastAsia="Arial" w:hAnsi="Arial" w:cs="Arial"/>
          <w:b/>
          <w:bCs/>
        </w:rPr>
      </w:pPr>
    </w:p>
    <w:p w14:paraId="49303A06" w14:textId="77777777" w:rsidR="00956C2B" w:rsidRDefault="00956C2B">
      <w:pPr>
        <w:rPr>
          <w:rFonts w:ascii="Arial" w:eastAsia="Arial" w:hAnsi="Arial" w:cs="Arial"/>
          <w:b/>
          <w:bCs/>
        </w:rPr>
      </w:pPr>
    </w:p>
    <w:p w14:paraId="5A2EE353" w14:textId="77777777" w:rsidR="00956C2B" w:rsidRDefault="00956C2B">
      <w:pPr>
        <w:rPr>
          <w:rFonts w:ascii="Arial" w:eastAsia="Arial" w:hAnsi="Arial" w:cs="Arial"/>
          <w:b/>
          <w:bCs/>
        </w:rPr>
      </w:pPr>
    </w:p>
    <w:p w14:paraId="53D3DD9D" w14:textId="77777777" w:rsidR="00956C2B" w:rsidRDefault="00000000">
      <w:pPr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Project Tracker, Velocity &amp; Burndown Chart: (4 Marks)</w:t>
      </w:r>
    </w:p>
    <w:tbl>
      <w:tblPr>
        <w:tblStyle w:val="a1"/>
        <w:tblW w:w="14213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956C2B" w14:paraId="7F7D7896" w14:textId="77777777">
        <w:trPr>
          <w:trHeight w:val="248"/>
          <w:tblHeader/>
        </w:trPr>
        <w:tc>
          <w:tcPr>
            <w:tcW w:w="2015" w:type="dxa"/>
          </w:tcPr>
          <w:p w14:paraId="01E9B08C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</w:tcPr>
          <w:p w14:paraId="7D269C89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4D501E05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159C861A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30D15695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69F36260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3911EB52" w14:textId="77777777" w:rsidR="00956C2B" w:rsidRDefault="00000000">
            <w:pPr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956C2B" w14:paraId="1458FD4B" w14:textId="77777777">
        <w:trPr>
          <w:trHeight w:val="366"/>
        </w:trPr>
        <w:tc>
          <w:tcPr>
            <w:tcW w:w="2015" w:type="dxa"/>
          </w:tcPr>
          <w:p w14:paraId="0B87FD7E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Sprint-1</w:t>
            </w:r>
          </w:p>
        </w:tc>
        <w:tc>
          <w:tcPr>
            <w:tcW w:w="1737" w:type="dxa"/>
          </w:tcPr>
          <w:p w14:paraId="7B148CEF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13</w:t>
            </w:r>
          </w:p>
        </w:tc>
        <w:tc>
          <w:tcPr>
            <w:tcW w:w="1232" w:type="dxa"/>
          </w:tcPr>
          <w:p w14:paraId="5E6F9593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 Days</w:t>
            </w:r>
          </w:p>
        </w:tc>
        <w:tc>
          <w:tcPr>
            <w:tcW w:w="2080" w:type="dxa"/>
          </w:tcPr>
          <w:p w14:paraId="79C9FFD7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28 Sep 2026</w:t>
            </w:r>
          </w:p>
        </w:tc>
        <w:tc>
          <w:tcPr>
            <w:tcW w:w="2355" w:type="dxa"/>
          </w:tcPr>
          <w:p w14:paraId="5568DA55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02 Oct 2026</w:t>
            </w:r>
          </w:p>
        </w:tc>
        <w:tc>
          <w:tcPr>
            <w:tcW w:w="2080" w:type="dxa"/>
          </w:tcPr>
          <w:p w14:paraId="328CD934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Planned</w:t>
            </w:r>
          </w:p>
        </w:tc>
        <w:tc>
          <w:tcPr>
            <w:tcW w:w="2714" w:type="dxa"/>
          </w:tcPr>
          <w:p w14:paraId="60757010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Planned</w:t>
            </w:r>
          </w:p>
        </w:tc>
      </w:tr>
      <w:tr w:rsidR="00956C2B" w14:paraId="2D8A7265" w14:textId="77777777">
        <w:trPr>
          <w:trHeight w:val="366"/>
        </w:trPr>
        <w:tc>
          <w:tcPr>
            <w:tcW w:w="2015" w:type="dxa"/>
          </w:tcPr>
          <w:p w14:paraId="34F9D3CE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Sprint-2</w:t>
            </w:r>
          </w:p>
        </w:tc>
        <w:tc>
          <w:tcPr>
            <w:tcW w:w="1737" w:type="dxa"/>
          </w:tcPr>
          <w:p w14:paraId="6F3F4A18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13</w:t>
            </w:r>
          </w:p>
        </w:tc>
        <w:tc>
          <w:tcPr>
            <w:tcW w:w="1232" w:type="dxa"/>
          </w:tcPr>
          <w:p w14:paraId="6A0A66C3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5 Days</w:t>
            </w:r>
          </w:p>
        </w:tc>
        <w:tc>
          <w:tcPr>
            <w:tcW w:w="2080" w:type="dxa"/>
          </w:tcPr>
          <w:p w14:paraId="2C154459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05 Oct 2026</w:t>
            </w:r>
          </w:p>
        </w:tc>
        <w:tc>
          <w:tcPr>
            <w:tcW w:w="2355" w:type="dxa"/>
          </w:tcPr>
          <w:p w14:paraId="46EBC753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09 Oct 2026</w:t>
            </w:r>
          </w:p>
        </w:tc>
        <w:tc>
          <w:tcPr>
            <w:tcW w:w="2080" w:type="dxa"/>
          </w:tcPr>
          <w:p w14:paraId="5E4A8F72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Planned</w:t>
            </w:r>
          </w:p>
        </w:tc>
        <w:tc>
          <w:tcPr>
            <w:tcW w:w="2714" w:type="dxa"/>
          </w:tcPr>
          <w:p w14:paraId="6D6DEF83" w14:textId="77777777" w:rsidR="00956C2B" w:rsidRDefault="00000000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t>Planned</w:t>
            </w:r>
          </w:p>
        </w:tc>
      </w:tr>
      <w:tr w:rsidR="00956C2B" w14:paraId="53AF738F" w14:textId="77777777">
        <w:trPr>
          <w:trHeight w:val="366"/>
        </w:trPr>
        <w:tc>
          <w:tcPr>
            <w:tcW w:w="2015" w:type="dxa"/>
          </w:tcPr>
          <w:p w14:paraId="335365A2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216EC2A2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312D7EF8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396CB9D3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1B21A34E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4829E08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51F589AC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68A5135C" w14:textId="77777777">
        <w:trPr>
          <w:trHeight w:val="366"/>
        </w:trPr>
        <w:tc>
          <w:tcPr>
            <w:tcW w:w="2015" w:type="dxa"/>
          </w:tcPr>
          <w:p w14:paraId="0CF11A41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1888F945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59CF94BF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0B8A4492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52755F11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BCCFAB2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01BA719C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492FF1F1" w14:textId="77777777">
        <w:trPr>
          <w:trHeight w:val="366"/>
        </w:trPr>
        <w:tc>
          <w:tcPr>
            <w:tcW w:w="2015" w:type="dxa"/>
          </w:tcPr>
          <w:p w14:paraId="1FE49847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1FB29CD5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22376455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4210D943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1B6BA4A7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0B984ED2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6D1491F2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6E773BAC" w14:textId="77777777">
        <w:trPr>
          <w:trHeight w:val="366"/>
        </w:trPr>
        <w:tc>
          <w:tcPr>
            <w:tcW w:w="2015" w:type="dxa"/>
          </w:tcPr>
          <w:p w14:paraId="4F617C4C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69EA4FF7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5D0AA732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7CBD1BA7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7DDAC47C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4CB0BBC3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33200547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3C0AA7E3" w14:textId="77777777">
        <w:trPr>
          <w:trHeight w:val="366"/>
        </w:trPr>
        <w:tc>
          <w:tcPr>
            <w:tcW w:w="2015" w:type="dxa"/>
          </w:tcPr>
          <w:p w14:paraId="6F392F3E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7FD63DCD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590DF169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06F32071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3830339E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2C390074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21D323A1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956C2B" w14:paraId="534452A2" w14:textId="77777777">
        <w:trPr>
          <w:trHeight w:val="366"/>
        </w:trPr>
        <w:tc>
          <w:tcPr>
            <w:tcW w:w="2015" w:type="dxa"/>
          </w:tcPr>
          <w:p w14:paraId="7FD7857B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737" w:type="dxa"/>
          </w:tcPr>
          <w:p w14:paraId="0A28AD9B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1232" w:type="dxa"/>
          </w:tcPr>
          <w:p w14:paraId="5598D8C4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63C0BFA7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355" w:type="dxa"/>
          </w:tcPr>
          <w:p w14:paraId="74854B72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080" w:type="dxa"/>
          </w:tcPr>
          <w:p w14:paraId="38AC5631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14" w:type="dxa"/>
          </w:tcPr>
          <w:p w14:paraId="4673605B" w14:textId="77777777" w:rsidR="00956C2B" w:rsidRDefault="00956C2B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7F22E6F1" w14:textId="77777777" w:rsidR="00956C2B" w:rsidRDefault="00956C2B">
      <w:pPr>
        <w:rPr>
          <w:rFonts w:ascii="Arial" w:eastAsia="Arial" w:hAnsi="Arial" w:cs="Arial"/>
          <w:b/>
          <w:bCs/>
        </w:rPr>
      </w:pPr>
    </w:p>
    <w:p w14:paraId="7902A070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r>
        <w:rPr>
          <w:rFonts w:ascii="Arial" w:eastAsia="Arial" w:hAnsi="Arial" w:cs="Arial"/>
          <w:b/>
          <w:bCs/>
          <w:color w:val="172B4D"/>
        </w:rPr>
        <w:t>Velocity:</w:t>
      </w:r>
    </w:p>
    <w:p w14:paraId="74D1D04F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</w:rPr>
      </w:pPr>
      <w:r>
        <w:rPr>
          <w:rFonts w:ascii="Arial" w:eastAsia="Arial" w:hAnsi="Arial" w:cs="Arial"/>
          <w:color w:val="172B4D"/>
        </w:rPr>
        <w:t>The planned sprint duration is 5 working days. The proposed team velocity is 13 story points per sprint, giving an average planned velocity of approximately 2.6 story points per day.</w:t>
      </w:r>
    </w:p>
    <w:p w14:paraId="30316EFF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jc w:val="center"/>
        <w:rPr>
          <w:rFonts w:ascii="Arial" w:eastAsia="Arial" w:hAnsi="Arial" w:cs="Arial"/>
          <w:color w:val="172B4D"/>
          <w:sz w:val="28"/>
          <w:szCs w:val="28"/>
        </w:rPr>
      </w:pPr>
      <w:r>
        <w:rPr>
          <w:rFonts w:ascii="Arial" w:eastAsia="Arial" w:hAnsi="Arial" w:cs="Arial"/>
          <w:noProof/>
          <w:color w:val="172B4D"/>
          <w:sz w:val="28"/>
          <w:szCs w:val="28"/>
        </w:rPr>
        <w:lastRenderedPageBreak/>
        <w:drawing>
          <wp:inline distT="0" distB="0" distL="0" distR="0" wp14:anchorId="53B61148" wp14:editId="0AC1E0A9">
            <wp:extent cx="3562350" cy="800100"/>
            <wp:effectExtent l="0" t="0" r="0" b="0"/>
            <wp:docPr id="1" name="image1.png" descr="Screen Shot 2016-06-16 at 1.37.43 PM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Screen Shot 2016-06-16 at 1.37.43 PM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7BEFB2" w14:textId="77777777" w:rsidR="00956C2B" w:rsidRDefault="00956C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14:paraId="74A76F4E" w14:textId="77777777" w:rsidR="00956C2B" w:rsidRDefault="00956C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14:paraId="5665F60D" w14:textId="77777777" w:rsidR="00956C2B" w:rsidRDefault="00956C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14:paraId="209D2E29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  <w:r>
        <w:rPr>
          <w:rFonts w:ascii="Arial" w:eastAsia="Arial" w:hAnsi="Arial" w:cs="Arial"/>
          <w:b/>
          <w:bCs/>
          <w:color w:val="172B4D"/>
        </w:rPr>
        <w:t xml:space="preserve">Burndown Chart: </w:t>
      </w:r>
    </w:p>
    <w:p w14:paraId="4900A1C7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</w:rPr>
      </w:pPr>
      <w:r>
        <w:rPr>
          <w:rFonts w:ascii="Arial" w:eastAsia="Arial" w:hAnsi="Arial" w:cs="Arial"/>
          <w:color w:val="172B4D"/>
        </w:rPr>
        <w:t>A burn down chart is a graphical representation of work left to do versus time. It is often used in agile</w:t>
      </w:r>
      <w:hyperlink r:id="rId6">
        <w:r>
          <w:rPr>
            <w:rFonts w:ascii="Arial" w:eastAsia="Arial" w:hAnsi="Arial" w:cs="Arial"/>
            <w:color w:val="172B4D"/>
          </w:rPr>
          <w:t> software development</w:t>
        </w:r>
      </w:hyperlink>
      <w:r>
        <w:rPr>
          <w:rFonts w:ascii="Arial" w:eastAsia="Arial" w:hAnsi="Arial" w:cs="Arial"/>
          <w:color w:val="172B4D"/>
        </w:rPr>
        <w:t> methodologies such as </w:t>
      </w:r>
      <w:hyperlink r:id="rId7">
        <w:r>
          <w:rPr>
            <w:rFonts w:ascii="Arial" w:eastAsia="Arial" w:hAnsi="Arial" w:cs="Arial"/>
            <w:color w:val="172B4D"/>
          </w:rPr>
          <w:t>Scrum</w:t>
        </w:r>
      </w:hyperlink>
      <w:r>
        <w:rPr>
          <w:rFonts w:ascii="Arial" w:eastAsia="Arial" w:hAnsi="Arial" w:cs="Arial"/>
          <w:color w:val="172B4D"/>
        </w:rPr>
        <w:t>. However, burn down charts can be applied to any project containing measurable progress over time.</w:t>
      </w:r>
    </w:p>
    <w:p w14:paraId="384B22B0" w14:textId="77777777" w:rsidR="00956C2B" w:rsidRDefault="00956C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</w:rPr>
      </w:pPr>
    </w:p>
    <w:p w14:paraId="357E9A25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8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https://www.visual-paradigm.com/scrum/scrum-burndown-chart/</w:t>
        </w:r>
      </w:hyperlink>
    </w:p>
    <w:p w14:paraId="54EC5FF9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9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https://www.atlassian.com/agile/tutorials/burndown-charts</w:t>
        </w:r>
      </w:hyperlink>
    </w:p>
    <w:p w14:paraId="0B2AA7D4" w14:textId="77777777" w:rsidR="00956C2B" w:rsidRDefault="00956C2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300" w:line="240" w:lineRule="auto"/>
        <w:rPr>
          <w:rFonts w:ascii="Arial" w:eastAsia="Arial" w:hAnsi="Arial" w:cs="Arial"/>
          <w:b/>
          <w:bCs/>
          <w:color w:val="172B4D"/>
        </w:rPr>
      </w:pPr>
    </w:p>
    <w:p w14:paraId="7E7537B8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r>
        <w:rPr>
          <w:rFonts w:ascii="Arial" w:eastAsia="Arial" w:hAnsi="Arial" w:cs="Arial"/>
          <w:b/>
          <w:bCs/>
          <w:color w:val="172B4D"/>
        </w:rPr>
        <w:t>Reference:</w:t>
      </w:r>
    </w:p>
    <w:p w14:paraId="71E78786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10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https://www.atlassian.com/agile/project-management</w:t>
        </w:r>
      </w:hyperlink>
    </w:p>
    <w:p w14:paraId="5A471F48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11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https://www.atlassian.com/agile/tutorials/how-to-do-scrum-with-jira-software</w:t>
        </w:r>
      </w:hyperlink>
    </w:p>
    <w:p w14:paraId="7587F3E1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12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https://www.atlassian.com/agile/tutorials/epics</w:t>
        </w:r>
      </w:hyperlink>
    </w:p>
    <w:p w14:paraId="7BA40010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13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https://www.atlassian.com/agile/tutorials/sprints</w:t>
        </w:r>
      </w:hyperlink>
    </w:p>
    <w:p w14:paraId="5DA3536E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b/>
          <w:bCs/>
          <w:color w:val="172B4D"/>
        </w:rPr>
      </w:pPr>
      <w:hyperlink r:id="rId14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https://www.atlassian.com/agile/project-management/estimation</w:t>
        </w:r>
      </w:hyperlink>
    </w:p>
    <w:p w14:paraId="5DC49945" w14:textId="77777777" w:rsidR="00956C2B" w:rsidRDefault="00000000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0" w:line="240" w:lineRule="auto"/>
        <w:rPr>
          <w:rFonts w:ascii="Arial" w:eastAsia="Arial" w:hAnsi="Arial" w:cs="Arial"/>
          <w:color w:val="172B4D"/>
          <w:sz w:val="28"/>
          <w:szCs w:val="28"/>
        </w:rPr>
      </w:pPr>
      <w:hyperlink r:id="rId15">
        <w:r>
          <w:rPr>
            <w:rFonts w:ascii="Arial" w:eastAsia="Arial" w:hAnsi="Arial" w:cs="Arial"/>
            <w:b/>
            <w:bCs/>
            <w:color w:val="0563C1"/>
            <w:u w:val="single"/>
          </w:rPr>
          <w:t>https://www.atlassian.com/agile/tutorials/burndown-charts</w:t>
        </w:r>
      </w:hyperlink>
    </w:p>
    <w:p w14:paraId="5A38E500" w14:textId="77777777" w:rsidR="00956C2B" w:rsidRDefault="00956C2B">
      <w:pPr>
        <w:rPr>
          <w:rFonts w:ascii="Arial" w:eastAsia="Arial" w:hAnsi="Arial" w:cs="Arial"/>
          <w:b/>
          <w:bCs/>
        </w:rPr>
      </w:pPr>
    </w:p>
    <w:sectPr w:rsidR="00956C2B">
      <w:pgSz w:w="16838" w:h="11906" w:orient="landscape"/>
      <w:pgMar w:top="1440" w:right="851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0F2B895-1420-4746-954E-A9EB6C428D31}"/>
    <w:embedBold r:id="rId2" w:fontKey="{5E4D44F0-3047-473C-83F4-A1BAE2E5423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2EC95D8-BF4A-4EDB-979E-21F6256267E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CAA65FB-3FE0-4711-8546-BDFC0AEA7A6F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6C2B"/>
    <w:rsid w:val="00956C2B"/>
    <w:rsid w:val="00A80817"/>
    <w:rsid w:val="00CB6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FB816D"/>
  <w15:docId w15:val="{8FEB6DFB-AA8D-4B3E-9CAD-37DFDB4C9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sual-paradigm.com/scrum/scrum-burndown-chart/" TargetMode="External"/><Relationship Id="rId13" Type="http://schemas.openxmlformats.org/officeDocument/2006/relationships/hyperlink" Target="https://www.atlassian.com/agile/tutorials/sprint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isual-paradigm.com/scrum/scrum-in-3-minutes/" TargetMode="External"/><Relationship Id="rId12" Type="http://schemas.openxmlformats.org/officeDocument/2006/relationships/hyperlink" Target="https://www.atlassian.com/agile/tutorials/epic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www.visual-paradigm.com/scrum/what-is-agile-software-development/" TargetMode="External"/><Relationship Id="rId11" Type="http://schemas.openxmlformats.org/officeDocument/2006/relationships/hyperlink" Target="https://www.atlassian.com/agile/tutorials/how-to-do-scrum-with-jira-software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atlassian.com/agile/tutorials/burndown-charts" TargetMode="External"/><Relationship Id="rId10" Type="http://schemas.openxmlformats.org/officeDocument/2006/relationships/hyperlink" Target="https://www.atlassian.com/agile/project-managemen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tlassian.com/agile/tutorials/burndown-charts" TargetMode="External"/><Relationship Id="rId14" Type="http://schemas.openxmlformats.org/officeDocument/2006/relationships/hyperlink" Target="https://www.atlassian.com/agile/project-management/estimation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ASoTaaByTGAoa2jr44s7eRXl11A==">CgMxLjA4AHIhMV9vYktlOHFwRl9PQmdaaE5qYnVoblRmb3hjR2k5R3lx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565</Words>
  <Characters>3223</Characters>
  <Application>Microsoft Office Word</Application>
  <DocSecurity>0</DocSecurity>
  <Lines>26</Lines>
  <Paragraphs>7</Paragraphs>
  <ScaleCrop>false</ScaleCrop>
  <Company/>
  <LinksUpToDate>false</LinksUpToDate>
  <CharactersWithSpaces>3781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Saravana V</cp:lastModifiedBy>
  <cp:revision>2</cp:revision>
  <dcterms:created xsi:type="dcterms:W3CDTF">2026-09-28T14:47:00Z</dcterms:created>
  <dcterms:modified xsi:type="dcterms:W3CDTF">2026-09-28T14:48:00Z</dcterms:modified>
</cp:coreProperties>
</file>