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679" w:rsidRDefault="00090015" w:rsidP="008E5AC1"/>
    <w:p w:rsidR="008E5AC1" w:rsidRDefault="008E5AC1"/>
    <w:p w:rsidR="008E5AC1" w:rsidRDefault="008E5AC1"/>
    <w:p w:rsidR="008E5AC1" w:rsidRDefault="008E5AC1"/>
    <w:p w:rsidR="008E5AC1" w:rsidRPr="008E5AC1" w:rsidRDefault="008E5AC1">
      <w:pPr>
        <w:rPr>
          <w:b/>
          <w:sz w:val="36"/>
          <w:szCs w:val="36"/>
        </w:rPr>
      </w:pPr>
      <w:r w:rsidRPr="008E5AC1">
        <w:rPr>
          <w:b/>
          <w:sz w:val="36"/>
          <w:szCs w:val="36"/>
        </w:rPr>
        <w:tab/>
      </w:r>
      <w:r w:rsidRPr="008E5AC1">
        <w:rPr>
          <w:b/>
          <w:sz w:val="36"/>
          <w:szCs w:val="36"/>
        </w:rPr>
        <w:tab/>
      </w:r>
      <w:r w:rsidRPr="008E5AC1">
        <w:rPr>
          <w:b/>
          <w:sz w:val="36"/>
          <w:szCs w:val="36"/>
        </w:rPr>
        <w:tab/>
        <w:t>JUNIX Connector – User Manual</w:t>
      </w:r>
    </w:p>
    <w:p w:rsidR="008E5AC1" w:rsidRDefault="008E5AC1">
      <w:r>
        <w:br/>
      </w:r>
    </w:p>
    <w:p w:rsidR="008E5AC1" w:rsidRDefault="008E5AC1"/>
    <w:p w:rsidR="008E5AC1" w:rsidRDefault="008E5AC1"/>
    <w:p w:rsidR="008E5AC1" w:rsidRDefault="008E5AC1"/>
    <w:p w:rsidR="008E5AC1" w:rsidRDefault="008E5AC1"/>
    <w:p w:rsidR="008E5AC1" w:rsidRDefault="008E5AC1"/>
    <w:p w:rsidR="008E5AC1" w:rsidRDefault="008E5AC1"/>
    <w:p w:rsidR="008E5AC1" w:rsidRDefault="008E5AC1"/>
    <w:p w:rsidR="008E5AC1" w:rsidRDefault="008E5AC1"/>
    <w:p w:rsidR="008E5AC1" w:rsidRDefault="008E5AC1"/>
    <w:p w:rsidR="008E5AC1" w:rsidRDefault="008E5AC1"/>
    <w:p w:rsidR="008E5AC1" w:rsidRDefault="008E5AC1"/>
    <w:p w:rsidR="008E5AC1" w:rsidRDefault="008E5AC1"/>
    <w:p w:rsidR="008E5AC1" w:rsidRDefault="008E5AC1"/>
    <w:p w:rsidR="008E5AC1" w:rsidRDefault="008E5AC1"/>
    <w:p w:rsidR="008E5AC1" w:rsidRDefault="008E5AC1"/>
    <w:p w:rsidR="008E5AC1" w:rsidRDefault="008E5AC1"/>
    <w:p w:rsidR="008E5AC1" w:rsidRDefault="008E5AC1"/>
    <w:p w:rsidR="008E5AC1" w:rsidRDefault="008E5AC1"/>
    <w:p w:rsidR="008E5AC1" w:rsidRDefault="008E5AC1"/>
    <w:p w:rsidR="008E5AC1" w:rsidRDefault="008E5AC1"/>
    <w:p w:rsidR="008E5AC1" w:rsidRDefault="008E5AC1"/>
    <w:p w:rsidR="008E5AC1" w:rsidRDefault="008E5AC1"/>
    <w:p w:rsidR="008E5AC1" w:rsidRDefault="008E5AC1">
      <w:pPr>
        <w:rPr>
          <w:b/>
        </w:rPr>
      </w:pPr>
      <w:r w:rsidRPr="008E5AC1">
        <w:rPr>
          <w:b/>
        </w:rPr>
        <w:lastRenderedPageBreak/>
        <w:t>About this Manual</w:t>
      </w:r>
    </w:p>
    <w:p w:rsidR="008E5AC1" w:rsidRPr="00984CF0" w:rsidRDefault="008E5AC1">
      <w:r w:rsidRPr="00984CF0">
        <w:t xml:space="preserve">This manual is intended to guide the associates who are using Junix connector program to connect and execute commands in </w:t>
      </w:r>
      <w:r w:rsidR="00984CF0" w:rsidRPr="00984CF0">
        <w:t>UNIX</w:t>
      </w:r>
      <w:r w:rsidRPr="00984CF0">
        <w:t xml:space="preserve"> server.</w:t>
      </w:r>
    </w:p>
    <w:p w:rsidR="008E5AC1" w:rsidRDefault="008E5AC1">
      <w:pPr>
        <w:rPr>
          <w:b/>
        </w:rPr>
      </w:pPr>
      <w:r>
        <w:rPr>
          <w:b/>
        </w:rPr>
        <w:t>Pre-requisite to Use the Junix connector:</w:t>
      </w:r>
    </w:p>
    <w:p w:rsidR="008E5AC1" w:rsidRPr="00984CF0" w:rsidRDefault="008E5AC1" w:rsidP="008E5AC1">
      <w:pPr>
        <w:pStyle w:val="ListParagraph"/>
        <w:numPr>
          <w:ilvl w:val="0"/>
          <w:numId w:val="1"/>
        </w:numPr>
      </w:pPr>
      <w:r w:rsidRPr="00984CF0">
        <w:t>This program req</w:t>
      </w:r>
      <w:r w:rsidR="00984CF0" w:rsidRPr="00984CF0">
        <w:t>uires JRE or JDK to run</w:t>
      </w:r>
      <w:r w:rsidRPr="00984CF0">
        <w:t>.</w:t>
      </w:r>
    </w:p>
    <w:p w:rsidR="008E5AC1" w:rsidRPr="00984CF0" w:rsidRDefault="008E5AC1" w:rsidP="00CA01DE">
      <w:pPr>
        <w:pStyle w:val="ListParagraph"/>
        <w:numPr>
          <w:ilvl w:val="0"/>
          <w:numId w:val="1"/>
        </w:numPr>
      </w:pPr>
      <w:r w:rsidRPr="00984CF0">
        <w:t xml:space="preserve">This program requires Jsch jar and which also needs to be included in the </w:t>
      </w:r>
      <w:r w:rsidR="00984CF0" w:rsidRPr="00984CF0">
        <w:t>class path</w:t>
      </w:r>
      <w:r w:rsidRPr="00984CF0">
        <w:t xml:space="preserve"> while execution.</w:t>
      </w:r>
      <w:r w:rsidR="00CA01DE" w:rsidRPr="00CA01DE">
        <w:t xml:space="preserve"> </w:t>
      </w:r>
      <w:hyperlink r:id="rId8" w:history="1">
        <w:r w:rsidR="00CA01DE" w:rsidRPr="00CA01DE">
          <w:rPr>
            <w:rStyle w:val="Hyperlink"/>
          </w:rPr>
          <w:t>http://www.jcraft.com/jsch/</w:t>
        </w:r>
      </w:hyperlink>
      <w:r w:rsidR="00B23A03">
        <w:t xml:space="preserve"> download the J</w:t>
      </w:r>
      <w:r w:rsidR="00CA01DE">
        <w:t>sch in the given link.</w:t>
      </w:r>
    </w:p>
    <w:p w:rsidR="008E5AC1" w:rsidRPr="00984CF0" w:rsidRDefault="008E5AC1" w:rsidP="008E5AC1">
      <w:pPr>
        <w:pStyle w:val="ListParagraph"/>
        <w:numPr>
          <w:ilvl w:val="0"/>
          <w:numId w:val="1"/>
        </w:numPr>
      </w:pPr>
      <w:r w:rsidRPr="00984CF0">
        <w:t>Configuration file which contain username, password and server details to connect to the server.</w:t>
      </w:r>
    </w:p>
    <w:p w:rsidR="008E5AC1" w:rsidRDefault="008E5AC1" w:rsidP="008E5AC1">
      <w:pPr>
        <w:rPr>
          <w:b/>
        </w:rPr>
      </w:pPr>
      <w:r>
        <w:rPr>
          <w:b/>
        </w:rPr>
        <w:t>Steps:</w:t>
      </w:r>
    </w:p>
    <w:p w:rsidR="008E5AC1" w:rsidRPr="00984CF0" w:rsidRDefault="00AD3C84" w:rsidP="008E5AC1">
      <w:pPr>
        <w:pStyle w:val="ListParagraph"/>
        <w:numPr>
          <w:ilvl w:val="0"/>
          <w:numId w:val="2"/>
        </w:numPr>
      </w:pPr>
      <w:r w:rsidRPr="00984CF0">
        <w:t>Execute the jar file using following command</w:t>
      </w:r>
      <w:bookmarkStart w:id="0" w:name="_GoBack"/>
      <w:bookmarkEnd w:id="0"/>
    </w:p>
    <w:p w:rsidR="008E5AC1" w:rsidRDefault="00AD3C84" w:rsidP="008E5AC1">
      <w:pPr>
        <w:rPr>
          <w:b/>
        </w:rPr>
      </w:pPr>
      <w:proofErr w:type="gramStart"/>
      <w:r w:rsidRPr="00AD3C84">
        <w:rPr>
          <w:b/>
        </w:rPr>
        <w:t>java</w:t>
      </w:r>
      <w:proofErr w:type="gramEnd"/>
      <w:r w:rsidRPr="00AD3C84">
        <w:rPr>
          <w:b/>
        </w:rPr>
        <w:t xml:space="preserve"> -</w:t>
      </w:r>
      <w:proofErr w:type="spellStart"/>
      <w:r w:rsidRPr="00AD3C84">
        <w:rPr>
          <w:b/>
        </w:rPr>
        <w:t>cp</w:t>
      </w:r>
      <w:proofErr w:type="spellEnd"/>
      <w:r w:rsidRPr="00AD3C84">
        <w:rPr>
          <w:b/>
        </w:rPr>
        <w:t xml:space="preserve"> "UnixC</w:t>
      </w:r>
      <w:r w:rsidR="00F64DA0">
        <w:rPr>
          <w:b/>
        </w:rPr>
        <w:t>onsole.jar</w:t>
      </w:r>
      <w:r w:rsidRPr="00AD3C84">
        <w:rPr>
          <w:b/>
        </w:rPr>
        <w:t xml:space="preserve">;." </w:t>
      </w:r>
      <w:proofErr w:type="spellStart"/>
      <w:r w:rsidRPr="00AD3C84">
        <w:rPr>
          <w:b/>
        </w:rPr>
        <w:t>Log.</w:t>
      </w:r>
      <w:r>
        <w:rPr>
          <w:b/>
        </w:rPr>
        <w:t>UnixConsole.JobConsole</w:t>
      </w:r>
      <w:proofErr w:type="spellEnd"/>
    </w:p>
    <w:p w:rsidR="00AD3C84" w:rsidRPr="00984CF0" w:rsidRDefault="00AD3C84" w:rsidP="00AD3C84">
      <w:pPr>
        <w:pStyle w:val="ListParagraph"/>
        <w:numPr>
          <w:ilvl w:val="0"/>
          <w:numId w:val="2"/>
        </w:numPr>
      </w:pPr>
      <w:r w:rsidRPr="00984CF0">
        <w:t>Below screen will appear</w:t>
      </w:r>
    </w:p>
    <w:p w:rsidR="00AD3C84" w:rsidRPr="00AD3C84" w:rsidRDefault="00AD3C84" w:rsidP="00AD3C84">
      <w:pPr>
        <w:rPr>
          <w:b/>
        </w:rPr>
      </w:pPr>
      <w:r>
        <w:rPr>
          <w:b/>
          <w:noProof/>
        </w:rPr>
        <w:drawing>
          <wp:inline distT="0" distB="0" distL="0" distR="0">
            <wp:extent cx="4953691" cy="3410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ig_select.png"/>
                    <pic:cNvPicPr/>
                  </pic:nvPicPr>
                  <pic:blipFill>
                    <a:blip r:embed="rId9">
                      <a:extLst>
                        <a:ext uri="{28A0092B-C50C-407E-A947-70E740481C1C}">
                          <a14:useLocalDpi xmlns:a14="http://schemas.microsoft.com/office/drawing/2010/main" val="0"/>
                        </a:ext>
                      </a:extLst>
                    </a:blip>
                    <a:stretch>
                      <a:fillRect/>
                    </a:stretch>
                  </pic:blipFill>
                  <pic:spPr>
                    <a:xfrm>
                      <a:off x="0" y="0"/>
                      <a:ext cx="4953691" cy="3410426"/>
                    </a:xfrm>
                    <a:prstGeom prst="rect">
                      <a:avLst/>
                    </a:prstGeom>
                  </pic:spPr>
                </pic:pic>
              </a:graphicData>
            </a:graphic>
          </wp:inline>
        </w:drawing>
      </w:r>
    </w:p>
    <w:p w:rsidR="008E5AC1" w:rsidRPr="00984CF0" w:rsidRDefault="008E5AC1" w:rsidP="008E5AC1"/>
    <w:p w:rsidR="008E5AC1" w:rsidRPr="00984CF0" w:rsidRDefault="00AD3C84">
      <w:r w:rsidRPr="00984CF0">
        <w:t>User needs to select the configuration file</w:t>
      </w:r>
      <w:r w:rsidR="00EC758C" w:rsidRPr="00984CF0">
        <w:t xml:space="preserve"> which contains server name or </w:t>
      </w:r>
      <w:proofErr w:type="gramStart"/>
      <w:r w:rsidR="00EC758C" w:rsidRPr="00984CF0">
        <w:t>IP ,</w:t>
      </w:r>
      <w:proofErr w:type="gramEnd"/>
      <w:r w:rsidR="00EC758C" w:rsidRPr="00984CF0">
        <w:t xml:space="preserve"> user name , password and port for that server.</w:t>
      </w:r>
    </w:p>
    <w:p w:rsidR="00EC758C" w:rsidRDefault="00EC758C">
      <w:pPr>
        <w:rPr>
          <w:b/>
        </w:rPr>
      </w:pPr>
      <w:r>
        <w:rPr>
          <w:b/>
        </w:rPr>
        <w:t>Configuration file model</w:t>
      </w:r>
    </w:p>
    <w:tbl>
      <w:tblPr>
        <w:tblStyle w:val="TableGrid"/>
        <w:tblW w:w="0" w:type="auto"/>
        <w:tblLook w:val="04A0" w:firstRow="1" w:lastRow="0" w:firstColumn="1" w:lastColumn="0" w:noHBand="0" w:noVBand="1"/>
      </w:tblPr>
      <w:tblGrid>
        <w:gridCol w:w="9350"/>
      </w:tblGrid>
      <w:tr w:rsidR="00EC758C" w:rsidTr="00EC758C">
        <w:tc>
          <w:tcPr>
            <w:tcW w:w="9350" w:type="dxa"/>
          </w:tcPr>
          <w:p w:rsidR="00EC758C" w:rsidRDefault="00EC758C">
            <w:pPr>
              <w:rPr>
                <w:b/>
              </w:rPr>
            </w:pPr>
            <w:r>
              <w:rPr>
                <w:b/>
              </w:rPr>
              <w:t>192.168.170.120 username password 22</w:t>
            </w:r>
          </w:p>
          <w:p w:rsidR="00EC758C" w:rsidRDefault="00EC758C">
            <w:pPr>
              <w:rPr>
                <w:b/>
              </w:rPr>
            </w:pPr>
            <w:r>
              <w:rPr>
                <w:b/>
              </w:rPr>
              <w:t>192.120.159.12 username password 22</w:t>
            </w:r>
          </w:p>
        </w:tc>
      </w:tr>
    </w:tbl>
    <w:p w:rsidR="00EC758C" w:rsidRPr="00984CF0" w:rsidRDefault="00984CF0" w:rsidP="00EC758C">
      <w:pPr>
        <w:pStyle w:val="ListParagraph"/>
        <w:numPr>
          <w:ilvl w:val="0"/>
          <w:numId w:val="2"/>
        </w:numPr>
      </w:pPr>
      <w:r w:rsidRPr="00984CF0">
        <w:lastRenderedPageBreak/>
        <w:t>Below screen will appear , after successful connections to the servers</w:t>
      </w:r>
    </w:p>
    <w:p w:rsidR="00984CF0" w:rsidRPr="00984CF0" w:rsidRDefault="00984CF0" w:rsidP="00984CF0">
      <w:pPr>
        <w:rPr>
          <w:b/>
        </w:rPr>
      </w:pPr>
      <w:r>
        <w:rPr>
          <w:b/>
          <w:noProof/>
        </w:rPr>
        <w:drawing>
          <wp:inline distT="0" distB="0" distL="0" distR="0">
            <wp:extent cx="5943600" cy="3921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_scree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21760"/>
                    </a:xfrm>
                    <a:prstGeom prst="rect">
                      <a:avLst/>
                    </a:prstGeom>
                  </pic:spPr>
                </pic:pic>
              </a:graphicData>
            </a:graphic>
          </wp:inline>
        </w:drawing>
      </w:r>
    </w:p>
    <w:p w:rsidR="00984CF0" w:rsidRPr="00984CF0" w:rsidRDefault="00984CF0" w:rsidP="00984CF0">
      <w:pPr>
        <w:pStyle w:val="ListParagraph"/>
        <w:numPr>
          <w:ilvl w:val="0"/>
          <w:numId w:val="2"/>
        </w:numPr>
      </w:pPr>
      <w:r w:rsidRPr="00984CF0">
        <w:t>Select the server from the Dropdown and enter the command in text field and click submit button to execute the command on respective server and check the output in the below field.</w:t>
      </w:r>
    </w:p>
    <w:p w:rsidR="00984CF0" w:rsidRPr="00984CF0" w:rsidRDefault="00984CF0" w:rsidP="00984CF0">
      <w:pPr>
        <w:rPr>
          <w:b/>
        </w:rPr>
      </w:pPr>
      <w:r>
        <w:rPr>
          <w:b/>
          <w:noProof/>
        </w:rPr>
        <w:lastRenderedPageBreak/>
        <w:drawing>
          <wp:inline distT="0" distB="0" distL="0" distR="0">
            <wp:extent cx="4801270" cy="4763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ecution.png"/>
                    <pic:cNvPicPr/>
                  </pic:nvPicPr>
                  <pic:blipFill>
                    <a:blip r:embed="rId11">
                      <a:extLst>
                        <a:ext uri="{28A0092B-C50C-407E-A947-70E740481C1C}">
                          <a14:useLocalDpi xmlns:a14="http://schemas.microsoft.com/office/drawing/2010/main" val="0"/>
                        </a:ext>
                      </a:extLst>
                    </a:blip>
                    <a:stretch>
                      <a:fillRect/>
                    </a:stretch>
                  </pic:blipFill>
                  <pic:spPr>
                    <a:xfrm>
                      <a:off x="0" y="0"/>
                      <a:ext cx="4801270" cy="4763165"/>
                    </a:xfrm>
                    <a:prstGeom prst="rect">
                      <a:avLst/>
                    </a:prstGeom>
                  </pic:spPr>
                </pic:pic>
              </a:graphicData>
            </a:graphic>
          </wp:inline>
        </w:drawing>
      </w:r>
    </w:p>
    <w:p w:rsidR="00984CF0" w:rsidRDefault="00984CF0" w:rsidP="00984CF0">
      <w:pPr>
        <w:rPr>
          <w:b/>
        </w:rPr>
      </w:pPr>
    </w:p>
    <w:p w:rsidR="00984CF0" w:rsidRDefault="00984CF0" w:rsidP="00984CF0">
      <w:pPr>
        <w:rPr>
          <w:b/>
        </w:rPr>
      </w:pPr>
      <w:r>
        <w:rPr>
          <w:b/>
        </w:rPr>
        <w:t>How to execute the source files:</w:t>
      </w:r>
    </w:p>
    <w:p w:rsidR="00984CF0" w:rsidRDefault="00984CF0" w:rsidP="00984CF0">
      <w:pPr>
        <w:pStyle w:val="ListParagraph"/>
        <w:numPr>
          <w:ilvl w:val="0"/>
          <w:numId w:val="3"/>
        </w:numPr>
      </w:pPr>
      <w:r w:rsidRPr="00984CF0">
        <w:t>Compile the below files in order</w:t>
      </w:r>
    </w:p>
    <w:p w:rsidR="00984CF0" w:rsidRPr="005D1DC2" w:rsidRDefault="00984CF0" w:rsidP="00984CF0">
      <w:pPr>
        <w:rPr>
          <w:b/>
        </w:rPr>
      </w:pPr>
      <w:proofErr w:type="spellStart"/>
      <w:proofErr w:type="gramStart"/>
      <w:r w:rsidRPr="005D1DC2">
        <w:rPr>
          <w:b/>
        </w:rPr>
        <w:t>Javac</w:t>
      </w:r>
      <w:proofErr w:type="spellEnd"/>
      <w:r w:rsidRPr="005D1DC2">
        <w:rPr>
          <w:b/>
        </w:rPr>
        <w:t xml:space="preserve"> </w:t>
      </w:r>
      <w:r w:rsidR="005D1DC2" w:rsidRPr="005D1DC2">
        <w:rPr>
          <w:b/>
        </w:rPr>
        <w:t xml:space="preserve"> SwingConsole.java</w:t>
      </w:r>
      <w:proofErr w:type="gramEnd"/>
    </w:p>
    <w:p w:rsidR="005D1DC2" w:rsidRPr="005D1DC2" w:rsidRDefault="005D1DC2" w:rsidP="00984CF0">
      <w:pPr>
        <w:rPr>
          <w:b/>
        </w:rPr>
      </w:pPr>
      <w:proofErr w:type="spellStart"/>
      <w:r w:rsidRPr="005D1DC2">
        <w:rPr>
          <w:b/>
        </w:rPr>
        <w:t>Javac</w:t>
      </w:r>
      <w:proofErr w:type="spellEnd"/>
      <w:r w:rsidRPr="005D1DC2">
        <w:rPr>
          <w:b/>
        </w:rPr>
        <w:t xml:space="preserve"> Server.java</w:t>
      </w:r>
    </w:p>
    <w:p w:rsidR="005D1DC2" w:rsidRPr="005D1DC2" w:rsidRDefault="005D1DC2" w:rsidP="00984CF0">
      <w:pPr>
        <w:rPr>
          <w:b/>
        </w:rPr>
      </w:pPr>
      <w:proofErr w:type="spellStart"/>
      <w:r w:rsidRPr="005D1DC2">
        <w:rPr>
          <w:b/>
        </w:rPr>
        <w:t>Javac</w:t>
      </w:r>
      <w:proofErr w:type="spellEnd"/>
      <w:r w:rsidRPr="005D1DC2">
        <w:rPr>
          <w:b/>
        </w:rPr>
        <w:t xml:space="preserve"> –</w:t>
      </w:r>
      <w:proofErr w:type="spellStart"/>
      <w:r w:rsidRPr="005D1DC2">
        <w:rPr>
          <w:b/>
        </w:rPr>
        <w:t>cp</w:t>
      </w:r>
      <w:proofErr w:type="spellEnd"/>
      <w:r w:rsidRPr="005D1DC2">
        <w:rPr>
          <w:b/>
        </w:rPr>
        <w:t xml:space="preserve"> “jsch_jar_name.jar</w:t>
      </w:r>
      <w:proofErr w:type="gramStart"/>
      <w:r w:rsidRPr="005D1DC2">
        <w:rPr>
          <w:b/>
        </w:rPr>
        <w:t>;.</w:t>
      </w:r>
      <w:proofErr w:type="gramEnd"/>
      <w:r w:rsidRPr="005D1DC2">
        <w:rPr>
          <w:b/>
        </w:rPr>
        <w:t>” Bridge.java</w:t>
      </w:r>
    </w:p>
    <w:p w:rsidR="005D1DC2" w:rsidRPr="005D1DC2" w:rsidRDefault="005D1DC2" w:rsidP="00984CF0">
      <w:pPr>
        <w:rPr>
          <w:b/>
        </w:rPr>
      </w:pPr>
      <w:proofErr w:type="spellStart"/>
      <w:r w:rsidRPr="005D1DC2">
        <w:rPr>
          <w:b/>
        </w:rPr>
        <w:t>Javac</w:t>
      </w:r>
      <w:proofErr w:type="spellEnd"/>
      <w:r w:rsidRPr="005D1DC2">
        <w:rPr>
          <w:b/>
        </w:rPr>
        <w:t xml:space="preserve"> –</w:t>
      </w:r>
      <w:proofErr w:type="spellStart"/>
      <w:r w:rsidRPr="005D1DC2">
        <w:rPr>
          <w:b/>
        </w:rPr>
        <w:t>cp</w:t>
      </w:r>
      <w:proofErr w:type="spellEnd"/>
      <w:r w:rsidRPr="005D1DC2">
        <w:rPr>
          <w:b/>
        </w:rPr>
        <w:t xml:space="preserve"> “jsch_jar_name.jar</w:t>
      </w:r>
      <w:proofErr w:type="gramStart"/>
      <w:r w:rsidRPr="005D1DC2">
        <w:rPr>
          <w:b/>
        </w:rPr>
        <w:t>;.</w:t>
      </w:r>
      <w:proofErr w:type="gramEnd"/>
      <w:r w:rsidRPr="005D1DC2">
        <w:rPr>
          <w:b/>
        </w:rPr>
        <w:t>” JobConsole.java</w:t>
      </w:r>
    </w:p>
    <w:p w:rsidR="005D1DC2" w:rsidRDefault="005D1DC2" w:rsidP="00984CF0"/>
    <w:p w:rsidR="005D1DC2" w:rsidRDefault="005D1DC2" w:rsidP="005D1DC2">
      <w:pPr>
        <w:pStyle w:val="ListParagraph"/>
        <w:numPr>
          <w:ilvl w:val="0"/>
          <w:numId w:val="3"/>
        </w:numPr>
      </w:pPr>
      <w:r>
        <w:t>Execute the program by</w:t>
      </w:r>
    </w:p>
    <w:p w:rsidR="005D1DC2" w:rsidRPr="005D1DC2" w:rsidRDefault="005D1DC2" w:rsidP="005D1DC2">
      <w:pPr>
        <w:rPr>
          <w:b/>
        </w:rPr>
      </w:pPr>
      <w:r w:rsidRPr="005D1DC2">
        <w:rPr>
          <w:b/>
        </w:rPr>
        <w:t>Java –</w:t>
      </w:r>
      <w:proofErr w:type="spellStart"/>
      <w:r w:rsidRPr="005D1DC2">
        <w:rPr>
          <w:b/>
        </w:rPr>
        <w:t>cp</w:t>
      </w:r>
      <w:proofErr w:type="spellEnd"/>
      <w:r w:rsidRPr="005D1DC2">
        <w:rPr>
          <w:b/>
        </w:rPr>
        <w:t xml:space="preserve"> “jsch_jar_name.jar</w:t>
      </w:r>
      <w:proofErr w:type="gramStart"/>
      <w:r w:rsidRPr="005D1DC2">
        <w:rPr>
          <w:b/>
        </w:rPr>
        <w:t>;.</w:t>
      </w:r>
      <w:proofErr w:type="gramEnd"/>
      <w:r w:rsidRPr="005D1DC2">
        <w:rPr>
          <w:b/>
        </w:rPr>
        <w:t xml:space="preserve">” </w:t>
      </w:r>
      <w:proofErr w:type="spellStart"/>
      <w:r w:rsidRPr="005D1DC2">
        <w:rPr>
          <w:b/>
        </w:rPr>
        <w:t>JobConsole</w:t>
      </w:r>
      <w:proofErr w:type="spellEnd"/>
    </w:p>
    <w:p w:rsidR="005D1DC2" w:rsidRDefault="005D1DC2" w:rsidP="005D1DC2"/>
    <w:p w:rsidR="005D1DC2" w:rsidRDefault="005D1DC2" w:rsidP="005D1DC2">
      <w:r>
        <w:t>And follow the above procedures from step 2.</w:t>
      </w:r>
    </w:p>
    <w:p w:rsidR="005D1DC2" w:rsidRDefault="005D1DC2" w:rsidP="005D1DC2">
      <w:pPr>
        <w:rPr>
          <w:b/>
        </w:rPr>
      </w:pPr>
      <w:r w:rsidRPr="005D1DC2">
        <w:rPr>
          <w:b/>
        </w:rPr>
        <w:lastRenderedPageBreak/>
        <w:t>Brief Explanation of Design:</w:t>
      </w:r>
    </w:p>
    <w:p w:rsidR="005D1DC2" w:rsidRDefault="005D1DC2" w:rsidP="005D1DC2">
      <w:pPr>
        <w:rPr>
          <w:b/>
        </w:rPr>
      </w:pPr>
      <w:r>
        <w:rPr>
          <w:b/>
          <w:noProof/>
        </w:rPr>
        <w:drawing>
          <wp:inline distT="0" distB="0" distL="0" distR="0">
            <wp:extent cx="5943600" cy="2606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06675"/>
                    </a:xfrm>
                    <a:prstGeom prst="rect">
                      <a:avLst/>
                    </a:prstGeom>
                  </pic:spPr>
                </pic:pic>
              </a:graphicData>
            </a:graphic>
          </wp:inline>
        </w:drawing>
      </w:r>
    </w:p>
    <w:p w:rsidR="005D1DC2" w:rsidRPr="005D1DC2" w:rsidRDefault="005D1DC2" w:rsidP="005D1DC2"/>
    <w:p w:rsidR="005D1DC2" w:rsidRPr="005D1DC2" w:rsidRDefault="005D1DC2" w:rsidP="005D1DC2">
      <w:r w:rsidRPr="005D1DC2">
        <w:t>The entire System consists of two modules</w:t>
      </w:r>
    </w:p>
    <w:p w:rsidR="005D1DC2" w:rsidRPr="005D1DC2" w:rsidRDefault="005D1DC2" w:rsidP="005D1DC2">
      <w:pPr>
        <w:pStyle w:val="ListParagraph"/>
        <w:numPr>
          <w:ilvl w:val="0"/>
          <w:numId w:val="4"/>
        </w:numPr>
      </w:pPr>
      <w:r w:rsidRPr="005D1DC2">
        <w:t>User interface</w:t>
      </w:r>
    </w:p>
    <w:p w:rsidR="005D1DC2" w:rsidRPr="005D1DC2" w:rsidRDefault="005D1DC2" w:rsidP="005D1DC2">
      <w:pPr>
        <w:pStyle w:val="ListParagraph"/>
        <w:numPr>
          <w:ilvl w:val="0"/>
          <w:numId w:val="4"/>
        </w:numPr>
      </w:pPr>
      <w:r w:rsidRPr="005D1DC2">
        <w:t>Bridge</w:t>
      </w:r>
    </w:p>
    <w:p w:rsidR="005D1DC2" w:rsidRDefault="005D1DC2" w:rsidP="005D1DC2">
      <w:pPr>
        <w:rPr>
          <w:b/>
        </w:rPr>
      </w:pPr>
      <w:r>
        <w:rPr>
          <w:b/>
        </w:rPr>
        <w:t>Mechanism:</w:t>
      </w:r>
    </w:p>
    <w:p w:rsidR="005D1DC2" w:rsidRPr="005D1DC2" w:rsidRDefault="005D1DC2" w:rsidP="005D1DC2">
      <w:pPr>
        <w:pStyle w:val="ListParagraph"/>
        <w:numPr>
          <w:ilvl w:val="0"/>
          <w:numId w:val="5"/>
        </w:numPr>
      </w:pPr>
      <w:proofErr w:type="spellStart"/>
      <w:r w:rsidRPr="005D1DC2">
        <w:t>JobConsole</w:t>
      </w:r>
      <w:proofErr w:type="spellEnd"/>
      <w:r w:rsidRPr="005D1DC2">
        <w:t xml:space="preserve"> program is responsible for User Interface module, which acts as a View and also as a Controller.</w:t>
      </w:r>
    </w:p>
    <w:p w:rsidR="005D1DC2" w:rsidRPr="005D1DC2" w:rsidRDefault="005D1DC2" w:rsidP="005D1DC2">
      <w:pPr>
        <w:pStyle w:val="ListParagraph"/>
        <w:numPr>
          <w:ilvl w:val="0"/>
          <w:numId w:val="5"/>
        </w:numPr>
      </w:pPr>
      <w:proofErr w:type="spellStart"/>
      <w:r w:rsidRPr="005D1DC2">
        <w:t>JobConsole</w:t>
      </w:r>
      <w:proofErr w:type="spellEnd"/>
      <w:r w:rsidRPr="005D1DC2">
        <w:t xml:space="preserve"> get input from the User Interface and sends it to the respective </w:t>
      </w:r>
      <w:proofErr w:type="spellStart"/>
      <w:proofErr w:type="gramStart"/>
      <w:r w:rsidRPr="005D1DC2">
        <w:t>unix</w:t>
      </w:r>
      <w:proofErr w:type="spellEnd"/>
      <w:proofErr w:type="gramEnd"/>
      <w:r w:rsidRPr="005D1DC2">
        <w:t xml:space="preserve"> server for execution using Bridge objects.</w:t>
      </w:r>
    </w:p>
    <w:p w:rsidR="005D1DC2" w:rsidRPr="005D1DC2" w:rsidRDefault="005D1DC2" w:rsidP="005D1DC2">
      <w:pPr>
        <w:pStyle w:val="ListParagraph"/>
        <w:numPr>
          <w:ilvl w:val="0"/>
          <w:numId w:val="5"/>
        </w:numPr>
      </w:pPr>
      <w:r w:rsidRPr="005D1DC2">
        <w:t>Once Bridge executes the command in the respective server and sends the result back to User Interface for displaying the result in the front end.</w:t>
      </w:r>
    </w:p>
    <w:sectPr w:rsidR="005D1DC2" w:rsidRPr="005D1DC2" w:rsidSect="008E5AC1">
      <w:head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015" w:rsidRDefault="00090015" w:rsidP="008E5AC1">
      <w:pPr>
        <w:spacing w:after="0" w:line="240" w:lineRule="auto"/>
      </w:pPr>
      <w:r>
        <w:separator/>
      </w:r>
    </w:p>
  </w:endnote>
  <w:endnote w:type="continuationSeparator" w:id="0">
    <w:p w:rsidR="00090015" w:rsidRDefault="00090015" w:rsidP="008E5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015" w:rsidRDefault="00090015" w:rsidP="008E5AC1">
      <w:pPr>
        <w:spacing w:after="0" w:line="240" w:lineRule="auto"/>
      </w:pPr>
      <w:r>
        <w:separator/>
      </w:r>
    </w:p>
  </w:footnote>
  <w:footnote w:type="continuationSeparator" w:id="0">
    <w:p w:rsidR="00090015" w:rsidRDefault="00090015" w:rsidP="008E5A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AC1" w:rsidRDefault="008E5AC1">
    <w:pPr>
      <w:pStyle w:val="Header"/>
    </w:pPr>
    <w:r>
      <w:tab/>
      <w:t>Junix Connector-User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25DDC"/>
    <w:multiLevelType w:val="hybridMultilevel"/>
    <w:tmpl w:val="BCC08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602D6"/>
    <w:multiLevelType w:val="hybridMultilevel"/>
    <w:tmpl w:val="4A588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745C64"/>
    <w:multiLevelType w:val="hybridMultilevel"/>
    <w:tmpl w:val="64F0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091EB2"/>
    <w:multiLevelType w:val="hybridMultilevel"/>
    <w:tmpl w:val="CAB2A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43605C"/>
    <w:multiLevelType w:val="hybridMultilevel"/>
    <w:tmpl w:val="8940F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AC1"/>
    <w:rsid w:val="00090015"/>
    <w:rsid w:val="00472550"/>
    <w:rsid w:val="004C5FD1"/>
    <w:rsid w:val="005D1DC2"/>
    <w:rsid w:val="007A2D85"/>
    <w:rsid w:val="008E5AC1"/>
    <w:rsid w:val="00984CF0"/>
    <w:rsid w:val="00A90CE7"/>
    <w:rsid w:val="00AD3C84"/>
    <w:rsid w:val="00B23A03"/>
    <w:rsid w:val="00B47271"/>
    <w:rsid w:val="00CA01DE"/>
    <w:rsid w:val="00EC758C"/>
    <w:rsid w:val="00F6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7C72F-DEF3-4634-BF08-F89A04E9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AC1"/>
  </w:style>
  <w:style w:type="paragraph" w:styleId="Footer">
    <w:name w:val="footer"/>
    <w:basedOn w:val="Normal"/>
    <w:link w:val="FooterChar"/>
    <w:uiPriority w:val="99"/>
    <w:unhideWhenUsed/>
    <w:rsid w:val="008E5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AC1"/>
  </w:style>
  <w:style w:type="paragraph" w:styleId="ListParagraph">
    <w:name w:val="List Paragraph"/>
    <w:basedOn w:val="Normal"/>
    <w:uiPriority w:val="34"/>
    <w:qFormat/>
    <w:rsid w:val="008E5AC1"/>
    <w:pPr>
      <w:ind w:left="720"/>
      <w:contextualSpacing/>
    </w:pPr>
  </w:style>
  <w:style w:type="table" w:styleId="TableGrid">
    <w:name w:val="Table Grid"/>
    <w:basedOn w:val="TableNormal"/>
    <w:uiPriority w:val="39"/>
    <w:rsid w:val="00EC7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01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craft.com/jsch/"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8B6E9-16D3-4E3B-83FB-6497E905F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D</dc:creator>
  <cp:keywords/>
  <dc:description/>
  <cp:lastModifiedBy>Saravana  D</cp:lastModifiedBy>
  <cp:revision>5</cp:revision>
  <dcterms:created xsi:type="dcterms:W3CDTF">2016-05-21T11:38:00Z</dcterms:created>
  <dcterms:modified xsi:type="dcterms:W3CDTF">2016-05-22T12:25:00Z</dcterms:modified>
</cp:coreProperties>
</file>