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DFF000" w:rsidP="3ED24CD6" w:rsidRDefault="3ADFF000" w14:paraId="51E71361" w14:textId="64FBA084">
      <w:pPr>
        <w:pStyle w:val="Normal"/>
        <w:jc w:val="center"/>
        <w:rPr>
          <w:b w:val="1"/>
          <w:bCs w:val="1"/>
        </w:rPr>
      </w:pPr>
      <w:r w:rsidRPr="3ED24CD6" w:rsidR="3ADFF000">
        <w:rPr>
          <w:b w:val="1"/>
          <w:bCs w:val="1"/>
        </w:rPr>
        <w:t xml:space="preserve">Instructions for </w:t>
      </w:r>
      <w:r w:rsidRPr="3ED24CD6" w:rsidR="3ADFF000">
        <w:rPr>
          <w:b w:val="1"/>
          <w:bCs w:val="1"/>
        </w:rPr>
        <w:t>Ncvm_vmc_100mtr</w:t>
      </w:r>
    </w:p>
    <w:p w:rsidR="2DABE8D5" w:rsidP="3ED24CD6" w:rsidRDefault="2DABE8D5" w14:paraId="4F38E9F2" w14:textId="08A3E88F">
      <w:pPr>
        <w:rPr>
          <w:b w:val="1"/>
          <w:bCs w:val="1"/>
        </w:rPr>
      </w:pPr>
      <w:r w:rsidRPr="3ED24CD6" w:rsidR="2DABE8D5">
        <w:rPr>
          <w:b w:val="1"/>
          <w:bCs w:val="1"/>
        </w:rPr>
        <w:t>Introduction</w:t>
      </w:r>
    </w:p>
    <w:p xmlns:wp14="http://schemas.microsoft.com/office/word/2010/wordml" w:rsidP="3ED24CD6" wp14:paraId="2C078E63" wp14:textId="0DD616A7">
      <w:pPr>
        <w:ind w:firstLine="720"/>
      </w:pPr>
      <w:r w:rsidR="41499666">
        <w:rPr/>
        <w:t xml:space="preserve">In </w:t>
      </w:r>
      <w:r w:rsidR="150BF795">
        <w:rPr/>
        <w:t>Ncvm_vmc_</w:t>
      </w:r>
      <w:r w:rsidR="150BF795">
        <w:rPr/>
        <w:t>100mtr</w:t>
      </w:r>
      <w:r w:rsidR="797D9CE5">
        <w:rPr/>
        <w:t xml:space="preserve"> board we can run</w:t>
      </w:r>
      <w:r w:rsidR="73D9A206">
        <w:rPr/>
        <w:t xml:space="preserve"> up to 100 motors </w:t>
      </w:r>
      <w:r w:rsidR="063574D2">
        <w:rPr/>
        <w:t>using</w:t>
      </w:r>
      <w:r w:rsidR="73D9A206">
        <w:rPr/>
        <w:t xml:space="preserve"> </w:t>
      </w:r>
      <w:r w:rsidR="7AD9B926">
        <w:rPr/>
        <w:t>multiplexer</w:t>
      </w:r>
      <w:r w:rsidR="2C434FD6">
        <w:rPr/>
        <w:t xml:space="preserve"> model.</w:t>
      </w:r>
      <w:r w:rsidR="171D8B58">
        <w:rPr/>
        <w:t xml:space="preserve"> </w:t>
      </w:r>
      <w:r w:rsidR="32DCF59B">
        <w:rPr/>
        <w:t>Bluetooth module is used for communication between</w:t>
      </w:r>
      <w:r w:rsidR="3ABF1333">
        <w:rPr/>
        <w:t xml:space="preserve"> an</w:t>
      </w:r>
      <w:r w:rsidR="32DCF59B">
        <w:rPr/>
        <w:t xml:space="preserve"> </w:t>
      </w:r>
      <w:r w:rsidR="32DCF59B">
        <w:rPr/>
        <w:t>app and the bo</w:t>
      </w:r>
      <w:r w:rsidR="5666B3C7">
        <w:rPr/>
        <w:t xml:space="preserve">ard. </w:t>
      </w:r>
      <w:r w:rsidR="542AD536">
        <w:rPr/>
        <w:t xml:space="preserve">To power up this board we are using 12vdc </w:t>
      </w:r>
      <w:r w:rsidR="6F30FA1E">
        <w:rPr/>
        <w:t xml:space="preserve">or 24vdc </w:t>
      </w:r>
      <w:r w:rsidR="542AD536">
        <w:rPr/>
        <w:t>supply which is provided by the S</w:t>
      </w:r>
      <w:r w:rsidR="2B1A6F83">
        <w:rPr/>
        <w:t xml:space="preserve">MPS. </w:t>
      </w:r>
      <w:r w:rsidR="44EE2614">
        <w:rPr/>
        <w:t xml:space="preserve"> </w:t>
      </w:r>
      <w:r w:rsidR="33B3A97A">
        <w:rPr/>
        <w:t>We</w:t>
      </w:r>
      <w:r w:rsidR="44EE2614">
        <w:rPr/>
        <w:t xml:space="preserve"> have protocols for this board to give </w:t>
      </w:r>
      <w:r w:rsidR="39E8D0C4">
        <w:rPr/>
        <w:t xml:space="preserve">command </w:t>
      </w:r>
      <w:r w:rsidR="44EE2614">
        <w:rPr/>
        <w:t xml:space="preserve">and </w:t>
      </w:r>
      <w:r w:rsidR="6B45E8D0">
        <w:rPr/>
        <w:t>to get status of the board, here an app will sen</w:t>
      </w:r>
      <w:r w:rsidR="33A1B51A">
        <w:rPr/>
        <w:t>d protocols to perform required action.</w:t>
      </w:r>
    </w:p>
    <w:p w:rsidR="3ED24CD6" w:rsidP="3ED24CD6" w:rsidRDefault="3ED24CD6" w14:paraId="6F1E2142" w14:textId="10F1EAEB">
      <w:pPr>
        <w:pStyle w:val="Normal"/>
      </w:pPr>
    </w:p>
    <w:p w:rsidR="1D0BCF9F" w:rsidP="3ED24CD6" w:rsidRDefault="1D0BCF9F" w14:paraId="09642712" w14:textId="39A359E1">
      <w:pPr>
        <w:pStyle w:val="Normal"/>
        <w:rPr>
          <w:b w:val="1"/>
          <w:bCs w:val="1"/>
        </w:rPr>
      </w:pPr>
      <w:r w:rsidRPr="3ED24CD6" w:rsidR="1D0BCF9F">
        <w:rPr>
          <w:b w:val="1"/>
          <w:bCs w:val="1"/>
        </w:rPr>
        <w:t>Required hardware &amp; software</w:t>
      </w:r>
    </w:p>
    <w:p w:rsidR="1D0BCF9F" w:rsidP="3ED24CD6" w:rsidRDefault="1D0BCF9F" w14:paraId="117A06BA" w14:textId="174580AF">
      <w:pPr>
        <w:pStyle w:val="ListParagraph"/>
        <w:numPr>
          <w:ilvl w:val="0"/>
          <w:numId w:val="3"/>
        </w:numPr>
        <w:rPr/>
      </w:pPr>
      <w:r w:rsidR="1D0BCF9F">
        <w:rPr/>
        <w:t>Ncvm_vmc_100mtr board</w:t>
      </w:r>
    </w:p>
    <w:p w:rsidR="1D0BCF9F" w:rsidP="3ED24CD6" w:rsidRDefault="1D0BCF9F" w14:paraId="15F96ADB" w14:textId="218765A2">
      <w:pPr>
        <w:pStyle w:val="ListParagraph"/>
        <w:numPr>
          <w:ilvl w:val="0"/>
          <w:numId w:val="3"/>
        </w:numPr>
        <w:rPr/>
      </w:pPr>
      <w:r w:rsidR="1D0BCF9F">
        <w:rPr/>
        <w:t>Bluetooth module</w:t>
      </w:r>
    </w:p>
    <w:p w:rsidR="1D0BCF9F" w:rsidP="3ED24CD6" w:rsidRDefault="1D0BCF9F" w14:paraId="796492B8" w14:textId="3CBD470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0BCF9F">
        <w:rPr/>
        <w:t>SMPS</w:t>
      </w:r>
      <w:r w:rsidR="24BC189A">
        <w:rPr/>
        <w:t xml:space="preserve"> of 12vdc or 24vdc with required 1amps</w:t>
      </w:r>
    </w:p>
    <w:p w:rsidR="1D0BCF9F" w:rsidP="3ED24CD6" w:rsidRDefault="1D0BCF9F" w14:paraId="5A2987BD" w14:textId="32FF061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0BCF9F">
        <w:rPr/>
        <w:t>Motors</w:t>
      </w:r>
    </w:p>
    <w:p w:rsidR="35F47CB6" w:rsidP="3ED24CD6" w:rsidRDefault="35F47CB6" w14:paraId="0316EB84" w14:textId="42F330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5F47CB6">
        <w:rPr/>
        <w:t>Crimp pins for connecting cables</w:t>
      </w:r>
    </w:p>
    <w:p w:rsidR="1D0BCF9F" w:rsidP="3ED24CD6" w:rsidRDefault="1D0BCF9F" w14:paraId="237AC11A" w14:textId="65A8139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0BCF9F">
        <w:rPr/>
        <w:t>Connectors for motor</w:t>
      </w:r>
      <w:r w:rsidR="2B4E0051">
        <w:rPr/>
        <w:t>s and power supply</w:t>
      </w:r>
    </w:p>
    <w:p w:rsidR="1D0BCF9F" w:rsidP="3ED24CD6" w:rsidRDefault="1D0BCF9F" w14:paraId="76F48986" w14:textId="4D369EB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0BCF9F">
        <w:rPr/>
        <w:t xml:space="preserve">Connector for </w:t>
      </w:r>
      <w:r w:rsidR="1D0BCF9F">
        <w:rPr/>
        <w:t>Bluetooth</w:t>
      </w:r>
      <w:r w:rsidR="1D0BCF9F">
        <w:rPr/>
        <w:t xml:space="preserve"> module</w:t>
      </w:r>
    </w:p>
    <w:p w:rsidR="1D0BCF9F" w:rsidP="3ED24CD6" w:rsidRDefault="1D0BCF9F" w14:paraId="79ECBD09" w14:textId="3D58A4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D0BCF9F">
        <w:rPr/>
        <w:t>NRF app from play store or app store</w:t>
      </w:r>
    </w:p>
    <w:p w:rsidR="3ED24CD6" w:rsidP="3ED24CD6" w:rsidRDefault="3ED24CD6" w14:paraId="7E6BF0C8" w14:textId="1D2F2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0BCF9F" w:rsidP="3ED24CD6" w:rsidRDefault="1D0BCF9F" w14:paraId="6C660A7A" w14:textId="1B285F6D">
      <w:pPr>
        <w:pStyle w:val="Normal"/>
        <w:rPr>
          <w:b w:val="1"/>
          <w:bCs w:val="1"/>
        </w:rPr>
      </w:pPr>
      <w:r w:rsidRPr="3ED24CD6" w:rsidR="1D0BCF9F">
        <w:rPr>
          <w:b w:val="1"/>
          <w:bCs w:val="1"/>
        </w:rPr>
        <w:t>Hardware setup</w:t>
      </w:r>
    </w:p>
    <w:p w:rsidR="71F35433" w:rsidP="3ED24CD6" w:rsidRDefault="71F35433" w14:paraId="74E08514" w14:textId="5CC7088B">
      <w:pPr>
        <w:pStyle w:val="ListParagraph"/>
        <w:numPr>
          <w:ilvl w:val="0"/>
          <w:numId w:val="4"/>
        </w:numPr>
        <w:rPr/>
      </w:pPr>
      <w:r w:rsidR="71F35433">
        <w:rPr/>
        <w:t xml:space="preserve">SMPS connection - </w:t>
      </w:r>
      <w:r w:rsidR="7850FD45">
        <w:rPr/>
        <w:t xml:space="preserve">Connect SMPS output </w:t>
      </w:r>
      <w:r w:rsidR="3003DF5A">
        <w:rPr/>
        <w:t xml:space="preserve">power </w:t>
      </w:r>
      <w:r w:rsidR="3003DF5A">
        <w:rPr/>
        <w:t>supply</w:t>
      </w:r>
      <w:r w:rsidR="3003DF5A">
        <w:rPr/>
        <w:t xml:space="preserve"> </w:t>
      </w:r>
      <w:r w:rsidR="2110F6A8">
        <w:rPr/>
        <w:t>to board’s input s</w:t>
      </w:r>
      <w:r w:rsidR="610BC807">
        <w:rPr/>
        <w:t>upply.</w:t>
      </w:r>
    </w:p>
    <w:p w:rsidR="6EA0160C" w:rsidP="3ED24CD6" w:rsidRDefault="6EA0160C" w14:paraId="5C63FA00" w14:textId="3BF494BA">
      <w:pPr>
        <w:pStyle w:val="ListParagraph"/>
        <w:numPr>
          <w:ilvl w:val="0"/>
          <w:numId w:val="4"/>
        </w:numPr>
        <w:rPr/>
      </w:pPr>
      <w:r w:rsidR="6EA0160C">
        <w:rPr/>
        <w:t xml:space="preserve">Bluetooth connection - </w:t>
      </w:r>
      <w:r w:rsidR="4782F160">
        <w:rPr/>
        <w:t xml:space="preserve">Bluetooth module will have 6 pins connector from there to board’s </w:t>
      </w:r>
      <w:r w:rsidR="2FF7A34B">
        <w:rPr/>
        <w:t>Bluetooth port should be connected using 6pin RMC cable.</w:t>
      </w:r>
    </w:p>
    <w:p w:rsidR="60231243" w:rsidP="3ED24CD6" w:rsidRDefault="60231243" w14:paraId="599FEDBF" w14:textId="2E23DF41">
      <w:pPr>
        <w:pStyle w:val="ListParagraph"/>
        <w:numPr>
          <w:ilvl w:val="0"/>
          <w:numId w:val="4"/>
        </w:numPr>
        <w:rPr/>
      </w:pPr>
      <w:r w:rsidR="60231243">
        <w:rPr/>
        <w:t>Motor connections</w:t>
      </w:r>
      <w:r w:rsidR="0350A05E">
        <w:rPr/>
        <w:t xml:space="preserve"> – motors are connected in m</w:t>
      </w:r>
      <w:r w:rsidR="2A9E7CDC">
        <w:rPr/>
        <w:t>ultiplexer</w:t>
      </w:r>
      <w:r w:rsidR="0350A05E">
        <w:rPr/>
        <w:t xml:space="preserve"> model which means motors are arranged in rows and </w:t>
      </w:r>
      <w:r w:rsidR="1C4A5D31">
        <w:rPr/>
        <w:t xml:space="preserve">columns. </w:t>
      </w:r>
    </w:p>
    <w:p w:rsidR="5E049585" w:rsidP="3ED24CD6" w:rsidRDefault="5E049585" w14:paraId="5FBE3663" w14:textId="3E662497">
      <w:pPr>
        <w:pStyle w:val="Normal"/>
        <w:ind w:left="0" w:firstLine="720"/>
      </w:pPr>
      <w:r w:rsidR="5E049585">
        <w:rPr/>
        <w:t xml:space="preserve">Row: </w:t>
      </w:r>
      <w:r w:rsidR="02E66814">
        <w:rPr/>
        <w:t xml:space="preserve">Take all the pulse </w:t>
      </w:r>
      <w:r w:rsidR="6195E140">
        <w:rPr/>
        <w:t>pins</w:t>
      </w:r>
      <w:r w:rsidR="02E66814">
        <w:rPr/>
        <w:t xml:space="preserve"> of the </w:t>
      </w:r>
      <w:r w:rsidR="0C140DA8">
        <w:rPr/>
        <w:t xml:space="preserve">pulse </w:t>
      </w:r>
      <w:r w:rsidR="02E66814">
        <w:rPr/>
        <w:t>motor</w:t>
      </w:r>
      <w:r w:rsidR="467607F8">
        <w:rPr/>
        <w:t xml:space="preserve"> in a row then connect them together and </w:t>
      </w:r>
      <w:r w:rsidR="17AE081D">
        <w:rPr/>
        <w:t xml:space="preserve">give it </w:t>
      </w:r>
      <w:r>
        <w:tab/>
      </w:r>
      <w:r w:rsidR="17AE081D">
        <w:rPr/>
        <w:t xml:space="preserve">to the </w:t>
      </w:r>
      <w:r w:rsidR="17AE081D">
        <w:rPr/>
        <w:t xml:space="preserve">motor </w:t>
      </w:r>
      <w:r w:rsidR="766F1431">
        <w:rPr/>
        <w:t xml:space="preserve">positive signal port </w:t>
      </w:r>
      <w:r w:rsidR="4E343BD9">
        <w:rPr/>
        <w:t>of the board.</w:t>
      </w:r>
      <w:r w:rsidR="0631A966">
        <w:rPr/>
        <w:t xml:space="preserve"> </w:t>
      </w:r>
      <w:r w:rsidR="6306251A">
        <w:rPr/>
        <w:t>(</w:t>
      </w:r>
      <w:r w:rsidR="0631A966">
        <w:rPr/>
        <w:t xml:space="preserve">If </w:t>
      </w:r>
      <w:r w:rsidR="0631A966">
        <w:rPr/>
        <w:t>it’s</w:t>
      </w:r>
      <w:r w:rsidR="0631A966">
        <w:rPr/>
        <w:t xml:space="preserve"> a timing motor </w:t>
      </w:r>
      <w:r w:rsidR="7D14DD64">
        <w:rPr/>
        <w:t>connects</w:t>
      </w:r>
      <w:r w:rsidR="0631A966">
        <w:rPr/>
        <w:t xml:space="preserve"> all the positive </w:t>
      </w:r>
      <w:r w:rsidR="39406B0D">
        <w:rPr/>
        <w:t xml:space="preserve"> </w:t>
      </w:r>
      <w:r>
        <w:tab/>
      </w:r>
      <w:r w:rsidR="0631A966">
        <w:rPr/>
        <w:t>pins</w:t>
      </w:r>
      <w:r w:rsidR="47776947">
        <w:rPr/>
        <w:t xml:space="preserve"> </w:t>
      </w:r>
      <w:r w:rsidR="0631A966">
        <w:rPr/>
        <w:t xml:space="preserve">of the </w:t>
      </w:r>
      <w:r w:rsidR="3B84A5A8">
        <w:rPr/>
        <w:t xml:space="preserve">timing </w:t>
      </w:r>
      <w:r w:rsidR="0631A966">
        <w:rPr/>
        <w:t>motor</w:t>
      </w:r>
      <w:r w:rsidR="56A32590">
        <w:rPr/>
        <w:t>)</w:t>
      </w:r>
      <w:r w:rsidR="164F51BF">
        <w:rPr/>
        <w:t>.</w:t>
      </w:r>
    </w:p>
    <w:p w:rsidR="6A6DA1A6" w:rsidP="3ED24CD6" w:rsidRDefault="6A6DA1A6" w14:paraId="51AC90C5" w14:textId="2A56ECE0">
      <w:pPr>
        <w:pStyle w:val="Normal"/>
        <w:ind w:left="0" w:firstLine="720"/>
      </w:pPr>
      <w:r w:rsidR="6A6DA1A6">
        <w:rPr/>
        <w:t xml:space="preserve">For example: if 10 motors </w:t>
      </w:r>
      <w:r w:rsidR="0107A770">
        <w:rPr/>
        <w:t>are in</w:t>
      </w:r>
      <w:r w:rsidR="6A6DA1A6">
        <w:rPr/>
        <w:t xml:space="preserve"> the first row then co</w:t>
      </w:r>
      <w:r w:rsidR="2199F8CC">
        <w:rPr/>
        <w:t xml:space="preserve">nnect all the pulse </w:t>
      </w:r>
      <w:r w:rsidR="2199F8CC">
        <w:rPr/>
        <w:t>pin</w:t>
      </w:r>
      <w:r w:rsidR="2199F8CC">
        <w:rPr/>
        <w:t xml:space="preserve"> from all 10 </w:t>
      </w:r>
      <w:r w:rsidR="010E2AF0">
        <w:rPr/>
        <w:t xml:space="preserve">pulse </w:t>
      </w:r>
      <w:r>
        <w:tab/>
      </w:r>
      <w:r w:rsidR="2199F8CC">
        <w:rPr/>
        <w:t>motors</w:t>
      </w:r>
      <w:r w:rsidR="22F95F20">
        <w:rPr/>
        <w:t xml:space="preserve"> </w:t>
      </w:r>
      <w:r>
        <w:tab/>
      </w:r>
      <w:r w:rsidR="22F95F20">
        <w:rPr/>
        <w:t>together and</w:t>
      </w:r>
      <w:r w:rsidR="2199F8CC">
        <w:rPr/>
        <w:t xml:space="preserve"> </w:t>
      </w:r>
      <w:r w:rsidR="2C7F89C3">
        <w:rPr/>
        <w:t>should be connected to the first pin of the positive signal port.</w:t>
      </w:r>
      <w:r w:rsidR="34AF01D1">
        <w:rPr/>
        <w:t xml:space="preserve"> So that if </w:t>
      </w:r>
      <w:r>
        <w:tab/>
      </w:r>
      <w:r w:rsidR="34AF01D1">
        <w:rPr/>
        <w:t xml:space="preserve">signal is </w:t>
      </w:r>
      <w:r w:rsidR="34AF01D1">
        <w:rPr/>
        <w:t xml:space="preserve">given to the first </w:t>
      </w:r>
      <w:r w:rsidR="696E030A">
        <w:rPr/>
        <w:t>pin,</w:t>
      </w:r>
      <w:r w:rsidR="34AF01D1">
        <w:rPr/>
        <w:t xml:space="preserve"> then first row is </w:t>
      </w:r>
      <w:r w:rsidR="5D23C0D8">
        <w:rPr/>
        <w:t xml:space="preserve">selected. (If </w:t>
      </w:r>
      <w:r w:rsidR="5D23C0D8">
        <w:rPr/>
        <w:t>it’s</w:t>
      </w:r>
      <w:r w:rsidR="5D23C0D8">
        <w:rPr/>
        <w:t xml:space="preserve"> a timing motor connects all the </w:t>
      </w:r>
      <w:r>
        <w:tab/>
      </w:r>
      <w:r w:rsidR="5D23C0D8">
        <w:rPr/>
        <w:t>positive  pins of the timing motor</w:t>
      </w:r>
      <w:r w:rsidR="60C53F15">
        <w:rPr/>
        <w:t>)</w:t>
      </w:r>
    </w:p>
    <w:p w:rsidR="2E03B4C1" w:rsidP="3ED24CD6" w:rsidRDefault="2E03B4C1" w14:paraId="2178F8E6" w14:textId="465B7A77">
      <w:pPr>
        <w:pStyle w:val="Normal"/>
        <w:ind w:left="0" w:firstLine="720"/>
      </w:pPr>
      <w:r w:rsidR="2E03B4C1">
        <w:rPr/>
        <w:t>Likewise,</w:t>
      </w:r>
      <w:r w:rsidR="2E03B4C1">
        <w:rPr/>
        <w:t xml:space="preserve"> column connection is given.</w:t>
      </w:r>
    </w:p>
    <w:p w:rsidR="12F89AED" w:rsidP="3ED24CD6" w:rsidRDefault="12F89AED" w14:paraId="1F179485" w14:textId="501E61C6">
      <w:pPr>
        <w:pStyle w:val="Normal"/>
        <w:ind w:left="0" w:firstLine="720"/>
      </w:pPr>
      <w:r w:rsidR="12F89AED">
        <w:rPr/>
        <w:t xml:space="preserve">Column: Take all the ground pins of the motor in a column then connect them together and give </w:t>
      </w:r>
      <w:r>
        <w:tab/>
      </w:r>
      <w:r w:rsidR="12F89AED">
        <w:rPr/>
        <w:t xml:space="preserve">it to the motor </w:t>
      </w:r>
      <w:r w:rsidR="3B4521FE">
        <w:rPr/>
        <w:t xml:space="preserve">ground </w:t>
      </w:r>
      <w:r w:rsidR="12F89AED">
        <w:rPr/>
        <w:t>signal port of the board.</w:t>
      </w:r>
      <w:r w:rsidR="0EA6B053">
        <w:rPr/>
        <w:t xml:space="preserve"> (If </w:t>
      </w:r>
      <w:r w:rsidR="0EA6B053">
        <w:rPr/>
        <w:t>it’s</w:t>
      </w:r>
      <w:r w:rsidR="0EA6B053">
        <w:rPr/>
        <w:t xml:space="preserve"> a timing motor then connects all the </w:t>
      </w:r>
      <w:r>
        <w:tab/>
      </w:r>
      <w:r w:rsidR="0EA6B053">
        <w:rPr/>
        <w:t>ground</w:t>
      </w:r>
      <w:r>
        <w:tab/>
      </w:r>
      <w:r w:rsidR="0EA6B053">
        <w:rPr/>
        <w:t>pins of the timing motor).</w:t>
      </w:r>
    </w:p>
    <w:p w:rsidR="12F89AED" w:rsidP="3ED24CD6" w:rsidRDefault="12F89AED" w14:paraId="4FBDB880" w14:textId="11DE399C">
      <w:pPr>
        <w:pStyle w:val="Normal"/>
        <w:ind w:left="0" w:firstLine="720"/>
      </w:pPr>
      <w:r w:rsidR="12F89AED">
        <w:rPr/>
        <w:t xml:space="preserve">For example: if 10 motors are in the first </w:t>
      </w:r>
      <w:r w:rsidR="54DD7275">
        <w:rPr/>
        <w:t xml:space="preserve">column </w:t>
      </w:r>
      <w:r w:rsidR="12F89AED">
        <w:rPr/>
        <w:t xml:space="preserve">then connect all the </w:t>
      </w:r>
      <w:r w:rsidR="3BB894A1">
        <w:rPr/>
        <w:t xml:space="preserve">ground </w:t>
      </w:r>
      <w:r w:rsidR="63E5B63D">
        <w:rPr/>
        <w:t>pins</w:t>
      </w:r>
      <w:r w:rsidR="12F89AED">
        <w:rPr/>
        <w:t xml:space="preserve"> from all 10 </w:t>
      </w:r>
      <w:r>
        <w:tab/>
      </w:r>
      <w:r w:rsidR="12F89AED">
        <w:rPr/>
        <w:t xml:space="preserve">motors </w:t>
      </w:r>
      <w:r>
        <w:tab/>
      </w:r>
      <w:r w:rsidR="12F89AED">
        <w:rPr/>
        <w:t xml:space="preserve">together and should be connected to the first pin of the </w:t>
      </w:r>
      <w:r w:rsidR="57D25B95">
        <w:rPr/>
        <w:t xml:space="preserve">ground </w:t>
      </w:r>
      <w:r w:rsidR="12F89AED">
        <w:rPr/>
        <w:t xml:space="preserve">signal port. So that if </w:t>
      </w:r>
      <w:r>
        <w:tab/>
      </w:r>
      <w:r w:rsidR="12F89AED">
        <w:rPr/>
        <w:t xml:space="preserve">signal is given to the first pin, then first </w:t>
      </w:r>
      <w:r w:rsidR="5E4B6E22">
        <w:rPr/>
        <w:t xml:space="preserve">column </w:t>
      </w:r>
      <w:r w:rsidR="12F89AED">
        <w:rPr/>
        <w:t>is selected.</w:t>
      </w:r>
      <w:r w:rsidR="3A3CFF98">
        <w:rPr/>
        <w:t xml:space="preserve"> (If </w:t>
      </w:r>
      <w:r w:rsidR="3A3CFF98">
        <w:rPr/>
        <w:t>it’s</w:t>
      </w:r>
      <w:r w:rsidR="3A3CFF98">
        <w:rPr/>
        <w:t xml:space="preserve"> a timing motor then connects </w:t>
      </w:r>
      <w:r>
        <w:tab/>
      </w:r>
      <w:r w:rsidR="3A3CFF98">
        <w:rPr/>
        <w:t>all the ground pins of the timing motor).</w:t>
      </w:r>
    </w:p>
    <w:p w:rsidR="3ED24CD6" w:rsidP="3ED24CD6" w:rsidRDefault="3ED24CD6" w14:paraId="354EEBFE" w14:textId="43EB5B44">
      <w:pPr>
        <w:pStyle w:val="Normal"/>
        <w:ind w:left="0" w:firstLine="720"/>
      </w:pPr>
    </w:p>
    <w:p w:rsidR="2529ACCA" w:rsidP="3ED24CD6" w:rsidRDefault="2529ACCA" w14:paraId="4A2125DB" w14:textId="3E35C1EE">
      <w:pPr>
        <w:pStyle w:val="Normal"/>
        <w:ind w:left="0" w:firstLine="720"/>
      </w:pPr>
      <w:r w:rsidR="2529ACCA">
        <w:rPr/>
        <w:t xml:space="preserve">If </w:t>
      </w:r>
      <w:r w:rsidR="3DA339C9">
        <w:rPr/>
        <w:t>the first</w:t>
      </w:r>
      <w:r w:rsidR="2529ACCA">
        <w:rPr/>
        <w:t xml:space="preserve"> row and first column is selected then motor-1 will be running, </w:t>
      </w:r>
      <w:r w:rsidR="4F9A99F7">
        <w:rPr/>
        <w:t>if</w:t>
      </w:r>
      <w:r w:rsidR="02E55250">
        <w:rPr/>
        <w:t xml:space="preserve"> first row and second </w:t>
      </w:r>
      <w:r>
        <w:tab/>
      </w:r>
      <w:r w:rsidR="02E55250">
        <w:rPr/>
        <w:t>column is selected then motor-2 will be running</w:t>
      </w:r>
      <w:r w:rsidR="5A9C00EF">
        <w:rPr/>
        <w:t xml:space="preserve"> and so on.</w:t>
      </w:r>
    </w:p>
    <w:p w:rsidR="4FF04079" w:rsidP="3ED24CD6" w:rsidRDefault="4FF04079" w14:paraId="0C1B55A0" w14:textId="403C4525">
      <w:pPr>
        <w:pStyle w:val="Normal"/>
        <w:ind w:left="0" w:firstLine="720"/>
      </w:pPr>
      <w:r w:rsidR="4FF04079">
        <w:rPr/>
        <w:t>Port p14 is the row and p15 is the columns</w:t>
      </w:r>
      <w:r w:rsidR="20C08493">
        <w:rPr/>
        <w:t xml:space="preserve"> in the board</w:t>
      </w:r>
      <w:r w:rsidR="4FF04079">
        <w:rPr/>
        <w:t>.</w:t>
      </w:r>
    </w:p>
    <w:p w:rsidR="4FBBADC0" w:rsidP="3ED24CD6" w:rsidRDefault="4FBBADC0" w14:paraId="5B9F3676" w14:textId="3DD1BDE4">
      <w:pPr>
        <w:pStyle w:val="Normal"/>
        <w:ind w:left="0" w:firstLine="720"/>
      </w:pPr>
      <w:r w:rsidR="4FBBADC0">
        <w:rPr/>
        <w:t>Rows and columns motor arrangements given below,</w:t>
      </w:r>
    </w:p>
    <w:p w:rsidR="3ED24CD6" w:rsidP="3ED24CD6" w:rsidRDefault="3ED24CD6" w14:paraId="79CD36E0" w14:textId="510D6B51">
      <w:pPr>
        <w:pStyle w:val="Normal"/>
        <w:ind w:left="0" w:firstLine="72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DFB6D7" wp14:editId="354FEE7B">
                <wp:extent xmlns:wp="http://schemas.openxmlformats.org/drawingml/2006/wordprocessingDrawing" cx="2363470" cy="2363470"/>
                <wp:effectExtent xmlns:wp="http://schemas.openxmlformats.org/drawingml/2006/wordprocessingDrawing" l="0" t="0" r="0" b="17780"/>
                <wp:docPr xmlns:wp="http://schemas.openxmlformats.org/drawingml/2006/wordprocessingDrawing" id="2021334042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63470" cy="2363470"/>
                          <a:chOff x="0" y="0"/>
                          <a:chExt cx="2363470" cy="23634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19014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70" cy="236347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849524" y="0"/>
                            <a:ext cx="432261" cy="3213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51C21" w:rsidP="00051C21" w:rsidRDefault="00051C21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P14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849524" y="2084762"/>
                            <a:ext cx="432261" cy="278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51C21" w:rsidP="00051C21" w:rsidRDefault="00051C2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P15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3161369" w:rsidP="3ED24CD6" w:rsidRDefault="53161369" w14:paraId="73F9FD61" w14:textId="3122D1D5">
      <w:pPr>
        <w:pStyle w:val="Normal"/>
        <w:ind w:left="0" w:firstLine="0"/>
      </w:pPr>
      <w:r w:rsidR="53161369">
        <w:rPr/>
        <w:t>Wiring diagram is given below,</w:t>
      </w:r>
    </w:p>
    <w:p w:rsidR="3ED24CD6" w:rsidP="3ED24CD6" w:rsidRDefault="3ED24CD6" w14:paraId="747E0D8C" w14:textId="11335FB6">
      <w:pPr>
        <w:pStyle w:val="Normal"/>
        <w:ind w:left="0" w:firstLine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1C0270" wp14:editId="300E2007">
                <wp:extent xmlns:wp="http://schemas.openxmlformats.org/drawingml/2006/wordprocessingDrawing" cx="5184140" cy="3276600"/>
                <wp:effectExtent xmlns:wp="http://schemas.openxmlformats.org/drawingml/2006/wordprocessingDrawing" l="0" t="0" r="0" b="0"/>
                <wp:docPr xmlns:wp="http://schemas.openxmlformats.org/drawingml/2006/wordprocessingDrawing" id="1499396768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84140" cy="3276600"/>
                          <a:chOff x="0" y="0"/>
                          <a:chExt cx="5184140" cy="3276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830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32766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886694" y="2481936"/>
                            <a:ext cx="535978" cy="161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Straight Arrow Connector 4"/>
                        <wps:cNvCnPr>
                          <a:endCxn id="3" idx="2"/>
                        </wps:cNvCnPr>
                        <wps:spPr>
                          <a:xfrm rot="5400000" flipV="1">
                            <a:off x="2073157" y="2561505"/>
                            <a:ext cx="161249" cy="18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1933286" y="2557288"/>
                            <a:ext cx="155171" cy="13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2209684" y="2556596"/>
                            <a:ext cx="159327" cy="13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D24CD6" w:rsidP="3ED24CD6" w:rsidRDefault="3ED24CD6" w14:paraId="4996F155" w14:textId="000419E1">
      <w:pPr>
        <w:pStyle w:val="Normal"/>
        <w:ind w:left="0" w:firstLine="0"/>
        <w:rPr>
          <w:b w:val="1"/>
          <w:bCs w:val="1"/>
        </w:rPr>
      </w:pPr>
    </w:p>
    <w:p w:rsidR="3ED24CD6" w:rsidP="3ED24CD6" w:rsidRDefault="3ED24CD6" w14:paraId="0458046A" w14:textId="741CD2C6">
      <w:pPr>
        <w:pStyle w:val="Normal"/>
        <w:ind w:left="0" w:firstLine="0"/>
        <w:rPr>
          <w:b w:val="1"/>
          <w:bCs w:val="1"/>
        </w:rPr>
      </w:pPr>
    </w:p>
    <w:p w:rsidR="5A9C00EF" w:rsidP="3ED24CD6" w:rsidRDefault="5A9C00EF" w14:paraId="64C2517D" w14:textId="448F3325">
      <w:pPr>
        <w:pStyle w:val="Normal"/>
        <w:ind w:left="0" w:firstLine="0"/>
      </w:pPr>
      <w:r w:rsidRPr="3ED24CD6" w:rsidR="5A9C00EF">
        <w:rPr>
          <w:b w:val="1"/>
          <w:bCs w:val="1"/>
        </w:rPr>
        <w:t>Software setup</w:t>
      </w:r>
    </w:p>
    <w:p w:rsidR="5A9C00EF" w:rsidP="3ED24CD6" w:rsidRDefault="5A9C00EF" w14:paraId="7BE6FB82" w14:textId="1F4AFC19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A9C00EF">
        <w:rPr>
          <w:b w:val="0"/>
          <w:bCs w:val="0"/>
        </w:rPr>
        <w:t xml:space="preserve">Install NRF app from </w:t>
      </w:r>
      <w:r w:rsidR="37E07805">
        <w:rPr>
          <w:b w:val="0"/>
          <w:bCs w:val="0"/>
        </w:rPr>
        <w:t>play store</w:t>
      </w:r>
      <w:r w:rsidR="5A9C00EF">
        <w:rPr>
          <w:b w:val="0"/>
          <w:bCs w:val="0"/>
        </w:rPr>
        <w:t xml:space="preserve"> or </w:t>
      </w:r>
      <w:r w:rsidR="4D15D9FD">
        <w:rPr>
          <w:b w:val="0"/>
          <w:bCs w:val="0"/>
        </w:rPr>
        <w:t>from any</w:t>
      </w:r>
      <w:r w:rsidR="5A9C00EF">
        <w:rPr>
          <w:b w:val="0"/>
          <w:bCs w:val="0"/>
        </w:rPr>
        <w:t xml:space="preserve"> other </w:t>
      </w:r>
      <w:r w:rsidR="4207BE00">
        <w:rPr>
          <w:b w:val="0"/>
          <w:bCs w:val="0"/>
        </w:rPr>
        <w:t>secure</w:t>
      </w:r>
      <w:r w:rsidR="5A9C00EF">
        <w:rPr>
          <w:b w:val="0"/>
          <w:bCs w:val="0"/>
        </w:rPr>
        <w:t xml:space="preserve"> site</w:t>
      </w:r>
      <w:r w:rsidR="521DC839">
        <w:rPr>
          <w:b w:val="0"/>
          <w:bCs w:val="0"/>
        </w:rPr>
        <w:t xml:space="preserve"> on the smartphone which is going to be used for testing</w:t>
      </w:r>
      <w:r w:rsidR="7372C8CB">
        <w:rPr>
          <w:b w:val="0"/>
          <w:bCs w:val="0"/>
        </w:rPr>
        <w:t>.</w:t>
      </w:r>
      <w:r w:rsidR="5397E0B3">
        <w:rPr>
          <w:b w:val="0"/>
          <w:bCs w:val="0"/>
        </w:rPr>
        <w:t xml:space="preserve"> After installing enable </w:t>
      </w:r>
      <w:r w:rsidR="6C4CE7B6">
        <w:rPr>
          <w:b w:val="0"/>
          <w:bCs w:val="0"/>
        </w:rPr>
        <w:t>Bluetooth and location.</w:t>
      </w:r>
      <w:r w:rsidR="269CBB6D">
        <w:rPr>
          <w:b w:val="0"/>
          <w:bCs w:val="0"/>
        </w:rPr>
        <w:t xml:space="preserve"> Click this link to download - </w:t>
      </w:r>
      <w:hyperlink r:id="Rf552d6db87704ac9">
        <w:r w:rsidRPr="3ED24CD6" w:rsidR="269CBB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nRF Connect for Mobile - Apps on Google Play</w:t>
        </w:r>
      </w:hyperlink>
    </w:p>
    <w:p w:rsidR="5D19C477" w:rsidP="3ED24CD6" w:rsidRDefault="5D19C477" w14:paraId="54705117" w14:textId="4BC86EBA">
      <w:pPr>
        <w:pStyle w:val="Normal"/>
        <w:ind w:left="0" w:firstLine="720"/>
      </w:pPr>
      <w:r w:rsidR="5D19C477">
        <w:drawing>
          <wp:inline wp14:editId="4CDF3215" wp14:anchorId="4A52501B">
            <wp:extent cx="1534914" cy="3333750"/>
            <wp:effectExtent l="0" t="0" r="0" b="0"/>
            <wp:docPr id="1662792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8fcafa7d4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91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5B28D" w:rsidP="3ED24CD6" w:rsidRDefault="0785B28D" w14:paraId="61784AAD" w14:textId="6D697F39">
      <w:pPr>
        <w:pStyle w:val="Normal"/>
        <w:ind w:left="0" w:firstLine="720"/>
      </w:pPr>
      <w:r w:rsidR="0785B28D">
        <w:rPr/>
        <w:t>Sample image of the app.</w:t>
      </w:r>
    </w:p>
    <w:p w:rsidR="774955D5" w:rsidP="3ED24CD6" w:rsidRDefault="774955D5" w14:paraId="0C2287EC" w14:textId="5E9AFDE7">
      <w:pPr>
        <w:pStyle w:val="Normal"/>
        <w:ind w:left="0" w:firstLine="0"/>
        <w:rPr>
          <w:b w:val="1"/>
          <w:bCs w:val="1"/>
        </w:rPr>
      </w:pPr>
      <w:r w:rsidRPr="3ED24CD6" w:rsidR="774955D5">
        <w:rPr>
          <w:b w:val="1"/>
          <w:bCs w:val="1"/>
        </w:rPr>
        <w:t xml:space="preserve">Protocols </w:t>
      </w:r>
    </w:p>
    <w:p w:rsidR="1DFE13E7" w:rsidP="3ED24CD6" w:rsidRDefault="1DFE13E7" w14:paraId="3705D566" w14:textId="73863C94">
      <w:pPr>
        <w:pStyle w:val="Normal"/>
        <w:ind w:left="0" w:firstLine="720"/>
      </w:pPr>
      <w:r w:rsidR="1DFE13E7">
        <w:rPr/>
        <w:t xml:space="preserve">To check board </w:t>
      </w:r>
      <w:r w:rsidR="71F0E156">
        <w:rPr/>
        <w:t>is turned on or Bluetooth is connected or not</w:t>
      </w:r>
      <w:r w:rsidR="2A2F3024">
        <w:rPr/>
        <w:t>, ping protocol is send.</w:t>
      </w:r>
    </w:p>
    <w:p w:rsidR="014FC93D" w:rsidP="3ED24CD6" w:rsidRDefault="014FC93D" w14:paraId="06B5A2A2" w14:textId="68F92890">
      <w:pPr>
        <w:pStyle w:val="Normal"/>
        <w:ind w:left="0" w:firstLine="720"/>
      </w:pPr>
      <w:r w:rsidR="014FC93D">
        <w:rPr/>
        <w:t>Ping</w:t>
      </w:r>
      <w:r w:rsidR="1A403CDF">
        <w:rPr/>
        <w:t xml:space="preserve"> </w:t>
      </w:r>
      <w:r w:rsidR="74916CE4">
        <w:rPr/>
        <w:t xml:space="preserve">– </w:t>
      </w:r>
      <w:r w:rsidR="014FC93D">
        <w:rPr/>
        <w:t>7B7</w:t>
      </w:r>
      <w:r w:rsidR="60DF3212">
        <w:rPr/>
        <w:t>C010204A17C7D</w:t>
      </w:r>
    </w:p>
    <w:p w:rsidR="3ED24CD6" w:rsidP="3ED24CD6" w:rsidRDefault="3ED24CD6" w14:paraId="6767B541" w14:textId="0BAFB2A4">
      <w:pPr>
        <w:pStyle w:val="Normal"/>
        <w:ind w:left="0" w:firstLine="720"/>
      </w:pPr>
    </w:p>
    <w:p w:rsidR="13306515" w:rsidP="3ED24CD6" w:rsidRDefault="13306515" w14:paraId="0082E2E3" w14:textId="785BCB44">
      <w:pPr>
        <w:pStyle w:val="Normal"/>
        <w:ind w:left="0" w:firstLine="720"/>
      </w:pPr>
      <w:r w:rsidR="13306515">
        <w:rPr/>
        <w:t>For Single motor,</w:t>
      </w:r>
    </w:p>
    <w:p w:rsidR="05321302" w:rsidP="3ED24CD6" w:rsidRDefault="05321302" w14:paraId="1BCA2E11" w14:textId="6038EF2A">
      <w:pPr>
        <w:pStyle w:val="Normal"/>
        <w:ind w:left="0" w:firstLine="720"/>
      </w:pPr>
      <w:r w:rsidR="05321302">
        <w:rPr/>
        <w:t>Motor1</w:t>
      </w:r>
      <w:r w:rsidR="26C1C803">
        <w:rPr/>
        <w:t xml:space="preserve"> – </w:t>
      </w:r>
      <w:r w:rsidRPr="3ED24CD6" w:rsidR="01F3EE8A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</w:t>
      </w:r>
      <w:r w:rsidRPr="3ED24CD6" w:rsidR="4D2A7756">
        <w:rPr>
          <w:rFonts w:ascii="Segoe UI" w:hAnsi="Segoe UI" w:eastAsia="Segoe UI" w:cs="Segoe UI"/>
          <w:noProof w:val="0"/>
          <w:sz w:val="21"/>
          <w:szCs w:val="21"/>
          <w:lang w:val="en-US"/>
        </w:rPr>
        <w:t>1</w:t>
      </w:r>
      <w:r w:rsidRPr="3ED24CD6" w:rsidR="01F3EE8A">
        <w:rPr>
          <w:rFonts w:ascii="Segoe UI" w:hAnsi="Segoe UI" w:eastAsia="Segoe UI" w:cs="Segoe UI"/>
          <w:noProof w:val="0"/>
          <w:sz w:val="21"/>
          <w:szCs w:val="21"/>
          <w:lang w:val="en-US"/>
        </w:rPr>
        <w:t>01</w:t>
      </w:r>
      <w:r w:rsidRPr="3ED24CD6" w:rsidR="480B7E5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01F3EE8A">
        <w:rPr>
          <w:rFonts w:ascii="Segoe UI" w:hAnsi="Segoe UI" w:eastAsia="Segoe UI" w:cs="Segoe UI"/>
          <w:noProof w:val="0"/>
          <w:sz w:val="21"/>
          <w:szCs w:val="21"/>
          <w:lang w:val="en-US"/>
        </w:rPr>
        <w:t>01</w:t>
      </w:r>
      <w:r w:rsidRPr="3ED24CD6" w:rsidR="476CEABB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01F3EE8A">
        <w:rPr>
          <w:rFonts w:ascii="Segoe UI" w:hAnsi="Segoe UI" w:eastAsia="Segoe UI" w:cs="Segoe UI"/>
          <w:noProof w:val="0"/>
          <w:sz w:val="21"/>
          <w:szCs w:val="21"/>
          <w:lang w:val="en-US"/>
        </w:rPr>
        <w:t>0100000002</w:t>
      </w:r>
      <w:r w:rsidRPr="3ED24CD6" w:rsidR="224C00E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01F3EE8A">
        <w:rPr>
          <w:rFonts w:ascii="Segoe UI" w:hAnsi="Segoe UI" w:eastAsia="Segoe UI" w:cs="Segoe UI"/>
          <w:noProof w:val="0"/>
          <w:sz w:val="21"/>
          <w:szCs w:val="21"/>
          <w:lang w:val="en-US"/>
        </w:rPr>
        <w:t>A17C7D</w:t>
      </w:r>
    </w:p>
    <w:p w:rsidR="1F00B1D6" w:rsidP="3ED24CD6" w:rsidRDefault="1F00B1D6" w14:paraId="6F750195" w14:textId="4A0B98C6">
      <w:pPr>
        <w:pStyle w:val="Normal"/>
        <w:ind w:left="0" w:firstLine="720"/>
      </w:pPr>
      <w:r w:rsidR="1F00B1D6">
        <w:rPr/>
        <w:t>Motor</w:t>
      </w:r>
      <w:r w:rsidR="43360CE3">
        <w:rPr/>
        <w:t>2</w:t>
      </w:r>
      <w:r w:rsidR="1F00B1D6">
        <w:rPr/>
        <w:t xml:space="preserve"> – 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01</w:t>
      </w:r>
      <w:r w:rsidRPr="3ED24CD6" w:rsidR="6EA3AC6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01</w:t>
      </w:r>
      <w:r w:rsidRPr="3ED24CD6" w:rsidR="3F4161DF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0</w:t>
      </w:r>
      <w:r w:rsidRPr="3ED24CD6" w:rsidR="69095F40">
        <w:rPr>
          <w:rFonts w:ascii="Segoe UI" w:hAnsi="Segoe UI" w:eastAsia="Segoe UI" w:cs="Segoe UI"/>
          <w:noProof w:val="0"/>
          <w:sz w:val="21"/>
          <w:szCs w:val="21"/>
          <w:lang w:val="en-US"/>
        </w:rPr>
        <w:t>2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</w:t>
      </w:r>
      <w:r w:rsidRPr="3ED24CD6" w:rsidR="5145676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1F00B1D6">
        <w:rPr>
          <w:rFonts w:ascii="Segoe UI" w:hAnsi="Segoe UI" w:eastAsia="Segoe UI" w:cs="Segoe UI"/>
          <w:noProof w:val="0"/>
          <w:sz w:val="21"/>
          <w:szCs w:val="21"/>
          <w:lang w:val="en-US"/>
        </w:rPr>
        <w:t>A17C7D</w:t>
      </w:r>
    </w:p>
    <w:p w:rsidR="10910210" w:rsidP="3ED24CD6" w:rsidRDefault="10910210" w14:paraId="0FB60575" w14:textId="717D4385">
      <w:pPr>
        <w:pStyle w:val="Normal"/>
        <w:ind w:left="0" w:firstLine="720"/>
      </w:pPr>
      <w:r w:rsidR="10910210">
        <w:rPr/>
        <w:t xml:space="preserve">Motor3 – </w:t>
      </w:r>
      <w:r w:rsidRPr="3ED24CD6" w:rsidR="10910210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0300000002 A17C7D</w:t>
      </w:r>
    </w:p>
    <w:p w:rsidR="1AD307AF" w:rsidP="3ED24CD6" w:rsidRDefault="1AD307AF" w14:paraId="6B282EB9" w14:textId="18A82AE1">
      <w:pPr>
        <w:pStyle w:val="Normal"/>
        <w:ind w:left="0" w:firstLine="720"/>
      </w:pPr>
      <w:r w:rsidR="1AD307AF">
        <w:rPr/>
        <w:t xml:space="preserve">Motor4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7E22551F">
        <w:rPr>
          <w:rFonts w:ascii="Segoe UI" w:hAnsi="Segoe UI" w:eastAsia="Segoe UI" w:cs="Segoe UI"/>
          <w:noProof w:val="0"/>
          <w:sz w:val="21"/>
          <w:szCs w:val="21"/>
          <w:lang w:val="en-US"/>
        </w:rPr>
        <w:t>4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18DDDBB2" w14:textId="59775C68">
      <w:pPr>
        <w:pStyle w:val="Normal"/>
        <w:ind w:left="0" w:firstLine="720"/>
      </w:pPr>
      <w:r w:rsidR="1AD307AF">
        <w:rPr/>
        <w:t xml:space="preserve">Motor5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46FDF7DC">
        <w:rPr>
          <w:rFonts w:ascii="Segoe UI" w:hAnsi="Segoe UI" w:eastAsia="Segoe UI" w:cs="Segoe UI"/>
          <w:noProof w:val="0"/>
          <w:sz w:val="21"/>
          <w:szCs w:val="21"/>
          <w:lang w:val="en-US"/>
        </w:rPr>
        <w:t>5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3885A834" w14:textId="535F4112">
      <w:pPr>
        <w:pStyle w:val="Normal"/>
        <w:ind w:left="0" w:firstLine="720"/>
      </w:pPr>
      <w:r w:rsidR="1AD307AF">
        <w:rPr/>
        <w:t xml:space="preserve">Motor6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46FDF7DC">
        <w:rPr>
          <w:rFonts w:ascii="Segoe UI" w:hAnsi="Segoe UI" w:eastAsia="Segoe UI" w:cs="Segoe UI"/>
          <w:noProof w:val="0"/>
          <w:sz w:val="21"/>
          <w:szCs w:val="21"/>
          <w:lang w:val="en-US"/>
        </w:rPr>
        <w:t>6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161C0438" w14:textId="1E67E530">
      <w:pPr>
        <w:pStyle w:val="Normal"/>
        <w:ind w:left="0" w:firstLine="720"/>
      </w:pPr>
      <w:r w:rsidR="1AD307AF">
        <w:rPr/>
        <w:t xml:space="preserve">Motor7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4FE34BB6">
        <w:rPr>
          <w:rFonts w:ascii="Segoe UI" w:hAnsi="Segoe UI" w:eastAsia="Segoe UI" w:cs="Segoe UI"/>
          <w:noProof w:val="0"/>
          <w:sz w:val="21"/>
          <w:szCs w:val="21"/>
          <w:lang w:val="en-US"/>
        </w:rPr>
        <w:t>7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605A358D" w14:textId="4823F2F5">
      <w:pPr>
        <w:pStyle w:val="Normal"/>
        <w:ind w:left="0" w:firstLine="720"/>
      </w:pPr>
      <w:r w:rsidR="1AD307AF">
        <w:rPr/>
        <w:t xml:space="preserve">Motor8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4FE34BB6">
        <w:rPr>
          <w:rFonts w:ascii="Segoe UI" w:hAnsi="Segoe UI" w:eastAsia="Segoe UI" w:cs="Segoe UI"/>
          <w:noProof w:val="0"/>
          <w:sz w:val="21"/>
          <w:szCs w:val="21"/>
          <w:lang w:val="en-US"/>
        </w:rPr>
        <w:t>8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55C06545" w14:textId="0290EF8B">
      <w:pPr>
        <w:pStyle w:val="Normal"/>
        <w:ind w:left="0" w:firstLine="720"/>
      </w:pPr>
      <w:r w:rsidR="1AD307AF">
        <w:rPr/>
        <w:t xml:space="preserve">Motor9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749F11BD">
        <w:rPr>
          <w:rFonts w:ascii="Segoe UI" w:hAnsi="Segoe UI" w:eastAsia="Segoe UI" w:cs="Segoe UI"/>
          <w:noProof w:val="0"/>
          <w:sz w:val="21"/>
          <w:szCs w:val="21"/>
          <w:lang w:val="en-US"/>
        </w:rPr>
        <w:t>9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AD307AF" w:rsidP="3ED24CD6" w:rsidRDefault="1AD307AF" w14:paraId="1E495B09" w14:textId="2B184F2E">
      <w:pPr>
        <w:pStyle w:val="Normal"/>
        <w:ind w:left="0" w:firstLine="720"/>
      </w:pPr>
      <w:r w:rsidR="1AD307AF">
        <w:rPr/>
        <w:t xml:space="preserve">Motor10 – 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</w:t>
      </w:r>
      <w:r w:rsidRPr="3ED24CD6" w:rsidR="679927D3">
        <w:rPr>
          <w:rFonts w:ascii="Segoe UI" w:hAnsi="Segoe UI" w:eastAsia="Segoe UI" w:cs="Segoe UI"/>
          <w:noProof w:val="0"/>
          <w:sz w:val="21"/>
          <w:szCs w:val="21"/>
          <w:lang w:val="en-US"/>
        </w:rPr>
        <w:t>A</w:t>
      </w:r>
      <w:r w:rsidRPr="3ED24CD6" w:rsidR="1AD307A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0BD3A4F2" w:rsidP="3ED24CD6" w:rsidRDefault="0BD3A4F2" w14:paraId="26B68366" w14:textId="2800C567">
      <w:pPr>
        <w:pStyle w:val="Normal"/>
        <w:ind w:left="0" w:firstLine="720"/>
      </w:pPr>
      <w:r w:rsidR="0BD3A4F2">
        <w:rPr/>
        <w:t xml:space="preserve">Motor11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0B00000002 A17C7D</w:t>
      </w:r>
    </w:p>
    <w:p w:rsidR="0BD3A4F2" w:rsidP="3ED24CD6" w:rsidRDefault="0BD3A4F2" w14:paraId="059110A1" w14:textId="2CD8436F">
      <w:pPr>
        <w:pStyle w:val="Normal"/>
        <w:ind w:left="0" w:firstLine="720"/>
      </w:pPr>
      <w:r w:rsidR="0BD3A4F2">
        <w:rPr/>
        <w:t xml:space="preserve">Motor12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0C00000002 A17C7D</w:t>
      </w:r>
    </w:p>
    <w:p w:rsidR="0BD3A4F2" w:rsidP="3ED24CD6" w:rsidRDefault="0BD3A4F2" w14:paraId="5CE8F52D" w14:textId="422C0B1A">
      <w:pPr>
        <w:pStyle w:val="Normal"/>
        <w:ind w:left="0" w:firstLine="720"/>
      </w:pPr>
      <w:r w:rsidR="0BD3A4F2">
        <w:rPr/>
        <w:t xml:space="preserve">Motor13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0D00000002 A17C7D</w:t>
      </w:r>
    </w:p>
    <w:p w:rsidR="0BD3A4F2" w:rsidP="3ED24CD6" w:rsidRDefault="0BD3A4F2" w14:paraId="3E82EA6E" w14:textId="7B60C959">
      <w:pPr>
        <w:pStyle w:val="Normal"/>
        <w:ind w:left="0" w:firstLine="720"/>
      </w:pPr>
      <w:r w:rsidR="0BD3A4F2">
        <w:rPr/>
        <w:t xml:space="preserve">Motor14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0E00000002 A17C7D</w:t>
      </w:r>
    </w:p>
    <w:p w:rsidR="0BD3A4F2" w:rsidP="3ED24CD6" w:rsidRDefault="0BD3A4F2" w14:paraId="4D61DC4C" w14:textId="1F464EE7">
      <w:pPr>
        <w:pStyle w:val="Normal"/>
        <w:ind w:left="0" w:firstLine="720"/>
      </w:pPr>
      <w:r w:rsidR="0BD3A4F2">
        <w:rPr/>
        <w:t xml:space="preserve">Motor15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0F00000002 A17C7D</w:t>
      </w:r>
    </w:p>
    <w:p w:rsidR="0BD3A4F2" w:rsidP="3ED24CD6" w:rsidRDefault="0BD3A4F2" w14:paraId="156933C2" w14:textId="743A0790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="0BD3A4F2">
        <w:rPr/>
        <w:t xml:space="preserve">Motor16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7B7C01020101 01 </w:t>
      </w:r>
      <w:r w:rsidRPr="3ED24CD6" w:rsidR="17503AD1">
        <w:rPr>
          <w:rFonts w:ascii="Segoe UI" w:hAnsi="Segoe UI" w:eastAsia="Segoe UI" w:cs="Segoe UI"/>
          <w:noProof w:val="0"/>
          <w:sz w:val="21"/>
          <w:szCs w:val="21"/>
          <w:lang w:val="en-US"/>
        </w:rPr>
        <w:t>10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0BD3A4F2" w:rsidP="3ED24CD6" w:rsidRDefault="0BD3A4F2" w14:paraId="066CC8BC" w14:textId="396480C8">
      <w:pPr>
        <w:pStyle w:val="Normal"/>
        <w:ind w:left="0" w:firstLine="720"/>
      </w:pPr>
      <w:r w:rsidR="0BD3A4F2">
        <w:rPr/>
        <w:t xml:space="preserve">Motor17 – 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7B7C01020101 01 </w:t>
      </w:r>
      <w:r w:rsidRPr="3ED24CD6" w:rsidR="2D4E6091">
        <w:rPr>
          <w:rFonts w:ascii="Segoe UI" w:hAnsi="Segoe UI" w:eastAsia="Segoe UI" w:cs="Segoe UI"/>
          <w:noProof w:val="0"/>
          <w:sz w:val="21"/>
          <w:szCs w:val="21"/>
          <w:lang w:val="en-US"/>
        </w:rPr>
        <w:t>11</w:t>
      </w:r>
      <w:r w:rsidRPr="3ED24CD6" w:rsidR="0BD3A4F2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5A6BD40D" w:rsidP="3ED24CD6" w:rsidRDefault="5A6BD40D" w14:paraId="48F3DFFC" w14:textId="4EA138CD">
      <w:pPr>
        <w:pStyle w:val="Normal"/>
        <w:ind w:left="0" w:firstLine="720"/>
      </w:pPr>
      <w:r w:rsidR="5A6BD40D">
        <w:rPr/>
        <w:t xml:space="preserve">Motor18 – </w:t>
      </w:r>
      <w:r w:rsidRPr="3ED24CD6" w:rsidR="5A6BD40D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7B7C01020101 01 </w:t>
      </w:r>
      <w:r w:rsidRPr="3ED24CD6" w:rsidR="26ABB336">
        <w:rPr>
          <w:rFonts w:ascii="Segoe UI" w:hAnsi="Segoe UI" w:eastAsia="Segoe UI" w:cs="Segoe UI"/>
          <w:noProof w:val="0"/>
          <w:sz w:val="21"/>
          <w:szCs w:val="21"/>
          <w:lang w:val="en-US"/>
        </w:rPr>
        <w:t>12</w:t>
      </w:r>
      <w:r w:rsidRPr="3ED24CD6" w:rsidR="5A6BD40D">
        <w:rPr>
          <w:rFonts w:ascii="Segoe UI" w:hAnsi="Segoe UI" w:eastAsia="Segoe UI" w:cs="Segoe UI"/>
          <w:noProof w:val="0"/>
          <w:sz w:val="21"/>
          <w:szCs w:val="21"/>
          <w:lang w:val="en-US"/>
        </w:rPr>
        <w:t>00000002 A17C7D</w:t>
      </w:r>
    </w:p>
    <w:p w:rsidR="14A86691" w:rsidP="3ED24CD6" w:rsidRDefault="14A86691" w14:paraId="0ACE9DFB" w14:textId="4D227662">
      <w:pPr>
        <w:pStyle w:val="Normal"/>
        <w:ind w:left="0" w:firstLine="720"/>
      </w:pPr>
      <w:r w:rsidR="14A86691">
        <w:rPr/>
        <w:t xml:space="preserve">Motor19 – </w:t>
      </w:r>
      <w:r w:rsidRPr="3ED24CD6" w:rsidR="14A86691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1300000002 A17C7</w:t>
      </w:r>
    </w:p>
    <w:p w:rsidR="14A86691" w:rsidP="3ED24CD6" w:rsidRDefault="14A86691" w14:paraId="52DFD1DC" w14:textId="1F015C5E">
      <w:pPr>
        <w:pStyle w:val="Normal"/>
        <w:ind w:left="0" w:firstLine="720"/>
      </w:pPr>
      <w:r w:rsidR="14A86691">
        <w:rPr/>
        <w:t xml:space="preserve">Motor20 – </w:t>
      </w:r>
      <w:r w:rsidRPr="3ED24CD6" w:rsidR="14A86691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1400000002 A17C7D</w:t>
      </w:r>
    </w:p>
    <w:p w:rsidR="14A86691" w:rsidP="3ED24CD6" w:rsidRDefault="14A86691" w14:paraId="19EA2D0F" w14:textId="48E71AF3">
      <w:pPr>
        <w:pStyle w:val="Normal"/>
        <w:ind w:left="0" w:firstLine="720"/>
      </w:pPr>
      <w:r w:rsidR="14A86691">
        <w:rPr/>
        <w:t xml:space="preserve">Motor21 – </w:t>
      </w:r>
      <w:r w:rsidRPr="3ED24CD6" w:rsidR="14A86691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1500000002 A17C7D</w:t>
      </w:r>
    </w:p>
    <w:p w:rsidR="14A86691" w:rsidP="3ED24CD6" w:rsidRDefault="14A86691" w14:paraId="75F7144A" w14:textId="5972DB95">
      <w:pPr>
        <w:pStyle w:val="Normal"/>
        <w:ind w:left="0" w:firstLine="720"/>
      </w:pPr>
      <w:r w:rsidR="14A86691">
        <w:rPr/>
        <w:t xml:space="preserve">Motor22 – </w:t>
      </w:r>
      <w:r w:rsidRPr="3ED24CD6" w:rsidR="14A86691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1600000002 A17C7D</w:t>
      </w:r>
    </w:p>
    <w:p w:rsidR="14A86691" w:rsidP="3ED24CD6" w:rsidRDefault="14A86691" w14:paraId="56EC0A63" w14:textId="398064C8">
      <w:pPr>
        <w:pStyle w:val="Normal"/>
        <w:ind w:left="0" w:firstLine="720"/>
      </w:pPr>
      <w:r w:rsidR="14A86691">
        <w:rPr/>
        <w:t xml:space="preserve">Motor23 – </w:t>
      </w:r>
      <w:r w:rsidRPr="3ED24CD6" w:rsidR="14A86691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1700000002 A17C7D</w:t>
      </w:r>
    </w:p>
    <w:p w:rsidR="77C3ADFD" w:rsidP="3ED24CD6" w:rsidRDefault="77C3ADFD" w14:paraId="117F40B0" w14:textId="4B5E7C00">
      <w:pPr>
        <w:pStyle w:val="Normal"/>
        <w:ind w:left="0" w:firstLine="720"/>
      </w:pPr>
      <w:r w:rsidR="77C3ADFD">
        <w:rPr/>
        <w:t xml:space="preserve">Motor24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1800000002 A17C7D</w:t>
      </w:r>
    </w:p>
    <w:p w:rsidR="77C3ADFD" w:rsidP="3ED24CD6" w:rsidRDefault="77C3ADFD" w14:paraId="609D2D8F" w14:textId="46B50FCD">
      <w:pPr>
        <w:pStyle w:val="Normal"/>
        <w:ind w:left="0" w:firstLine="720"/>
      </w:pPr>
      <w:r w:rsidR="77C3ADFD">
        <w:rPr/>
        <w:t xml:space="preserve">Motor25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1900000002 A17C7D</w:t>
      </w:r>
    </w:p>
    <w:p w:rsidR="77C3ADFD" w:rsidP="3ED24CD6" w:rsidRDefault="77C3ADFD" w14:paraId="140BC4B3" w14:textId="733DC3B0">
      <w:pPr>
        <w:pStyle w:val="Normal"/>
        <w:ind w:left="0" w:firstLine="720"/>
      </w:pPr>
      <w:r w:rsidR="77C3ADFD">
        <w:rPr/>
        <w:t xml:space="preserve">Motor26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1A00000002 A17C7D</w:t>
      </w:r>
    </w:p>
    <w:p w:rsidR="77C3ADFD" w:rsidP="3ED24CD6" w:rsidRDefault="77C3ADFD" w14:paraId="43EBF10F" w14:textId="33C30DC5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77C3ADFD" w:rsidP="3ED24CD6" w:rsidRDefault="77C3ADFD" w14:paraId="40C01046" w14:textId="049E0EFA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77C3ADFD" w:rsidP="3ED24CD6" w:rsidRDefault="77C3ADFD" w14:paraId="233C5741" w14:textId="547F5288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77C3ADFD" w:rsidP="3ED24CD6" w:rsidRDefault="77C3ADFD" w14:paraId="1757733A" w14:textId="6D7A37B9">
      <w:pPr>
        <w:pStyle w:val="Normal"/>
        <w:ind w:left="0" w:firstLine="720"/>
      </w:pPr>
      <w:r w:rsidR="77C3ADFD">
        <w:rPr/>
        <w:t xml:space="preserve">Motor97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6100000002 A17C7D</w:t>
      </w:r>
    </w:p>
    <w:p w:rsidR="77C3ADFD" w:rsidP="3ED24CD6" w:rsidRDefault="77C3ADFD" w14:paraId="4C58579C" w14:textId="67C3F2C6">
      <w:pPr>
        <w:pStyle w:val="Normal"/>
        <w:ind w:left="0" w:firstLine="720"/>
      </w:pPr>
      <w:r w:rsidR="77C3ADFD">
        <w:rPr/>
        <w:t xml:space="preserve">Motor98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6200000002 A17C7D</w:t>
      </w:r>
    </w:p>
    <w:p w:rsidR="77C3ADFD" w:rsidP="3ED24CD6" w:rsidRDefault="77C3ADFD" w14:paraId="2FC3D846" w14:textId="5B9157A0">
      <w:pPr>
        <w:pStyle w:val="Normal"/>
        <w:ind w:left="0" w:firstLine="720"/>
      </w:pPr>
      <w:r w:rsidR="77C3ADFD">
        <w:rPr/>
        <w:t xml:space="preserve">Motor99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6300000002 A17C7D</w:t>
      </w:r>
    </w:p>
    <w:p w:rsidR="77C3ADFD" w:rsidP="3ED24CD6" w:rsidRDefault="77C3ADFD" w14:paraId="41485C0F" w14:textId="0BA0C6DF">
      <w:pPr>
        <w:pStyle w:val="Normal"/>
        <w:ind w:left="0" w:firstLine="720"/>
      </w:pPr>
      <w:r w:rsidR="77C3ADFD">
        <w:rPr/>
        <w:t xml:space="preserve">Motor100 – </w:t>
      </w: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7B7C01020101 01 6400000002 A17C7D</w:t>
      </w:r>
    </w:p>
    <w:p w:rsidR="3ED24CD6" w:rsidP="3ED24CD6" w:rsidRDefault="3ED24CD6" w14:paraId="6E3127C4" w14:textId="35257DE8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77C3ADFD" w:rsidP="3ED24CD6" w:rsidRDefault="77C3ADFD" w14:paraId="3C006A65" w14:textId="3583403F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7C3ADFD">
        <w:rPr>
          <w:rFonts w:ascii="Segoe UI" w:hAnsi="Segoe UI" w:eastAsia="Segoe UI" w:cs="Segoe UI"/>
          <w:noProof w:val="0"/>
          <w:sz w:val="21"/>
          <w:szCs w:val="21"/>
          <w:lang w:val="en-US"/>
        </w:rPr>
        <w:t>For paired motors,</w:t>
      </w:r>
    </w:p>
    <w:p w:rsidR="3432E214" w:rsidP="3ED24CD6" w:rsidRDefault="3432E214" w14:paraId="13FFC415" w14:textId="3C3C2BF8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Motor1 &amp; motor2 – 7B7C010201</w:t>
      </w: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01</w:t>
      </w:r>
      <w:r w:rsidRPr="3ED24CD6" w:rsidR="6C9C6067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02</w:t>
      </w:r>
      <w:r w:rsidRPr="3ED24CD6" w:rsidR="1D100B20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0102</w:t>
      </w:r>
      <w:r w:rsidRPr="3ED24CD6" w:rsidR="3D921EB6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000002</w:t>
      </w:r>
      <w:r w:rsidRPr="3ED24CD6" w:rsidR="63DB3958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3432E214">
        <w:rPr>
          <w:rFonts w:ascii="Segoe UI" w:hAnsi="Segoe UI" w:eastAsia="Segoe UI" w:cs="Segoe UI"/>
          <w:noProof w:val="0"/>
          <w:sz w:val="21"/>
          <w:szCs w:val="21"/>
          <w:lang w:val="en-US"/>
        </w:rPr>
        <w:t>BA7C7D</w:t>
      </w:r>
    </w:p>
    <w:p w:rsidR="7D6C3C0F" w:rsidP="3ED24CD6" w:rsidRDefault="7D6C3C0F" w14:paraId="5849EE40" w14:textId="1F6E4A2C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Motor3 &amp; motor4 – 7B7C01020101 02 0</w:t>
      </w:r>
      <w:r w:rsidRPr="3ED24CD6" w:rsidR="11F947B5">
        <w:rPr>
          <w:rFonts w:ascii="Segoe UI" w:hAnsi="Segoe UI" w:eastAsia="Segoe UI" w:cs="Segoe UI"/>
          <w:noProof w:val="0"/>
          <w:sz w:val="21"/>
          <w:szCs w:val="21"/>
          <w:lang w:val="en-US"/>
        </w:rPr>
        <w:t>3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</w:t>
      </w:r>
      <w:r w:rsidRPr="3ED24CD6" w:rsidR="387126C7">
        <w:rPr>
          <w:rFonts w:ascii="Segoe UI" w:hAnsi="Segoe UI" w:eastAsia="Segoe UI" w:cs="Segoe UI"/>
          <w:noProof w:val="0"/>
          <w:sz w:val="21"/>
          <w:szCs w:val="21"/>
          <w:lang w:val="en-US"/>
        </w:rPr>
        <w:t>4</w:t>
      </w:r>
      <w:r w:rsidRPr="3ED24CD6" w:rsidR="28D8D1F4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000002 BA7C7D</w:t>
      </w:r>
    </w:p>
    <w:p w:rsidR="7D6C3C0F" w:rsidP="3ED24CD6" w:rsidRDefault="7D6C3C0F" w14:paraId="05AC803B" w14:textId="283AE2C6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Motor5 &amp; motor6 – 7B7C01020101 02 0</w:t>
      </w:r>
      <w:r w:rsidRPr="3ED24CD6" w:rsidR="00F163C6">
        <w:rPr>
          <w:rFonts w:ascii="Segoe UI" w:hAnsi="Segoe UI" w:eastAsia="Segoe UI" w:cs="Segoe UI"/>
          <w:noProof w:val="0"/>
          <w:sz w:val="21"/>
          <w:szCs w:val="21"/>
          <w:lang w:val="en-US"/>
        </w:rPr>
        <w:t>5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</w:t>
      </w:r>
      <w:r w:rsidRPr="3ED24CD6" w:rsidR="0D718999">
        <w:rPr>
          <w:rFonts w:ascii="Segoe UI" w:hAnsi="Segoe UI" w:eastAsia="Segoe UI" w:cs="Segoe UI"/>
          <w:noProof w:val="0"/>
          <w:sz w:val="21"/>
          <w:szCs w:val="21"/>
          <w:lang w:val="en-US"/>
        </w:rPr>
        <w:t>6</w:t>
      </w:r>
      <w:r w:rsidRPr="3ED24CD6" w:rsidR="0B0A950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000002 BA7C7D</w:t>
      </w:r>
    </w:p>
    <w:p w:rsidR="7D6C3C0F" w:rsidP="3ED24CD6" w:rsidRDefault="7D6C3C0F" w14:paraId="28CD622D" w14:textId="652111FA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Motor7 &amp; motor8 – 7B7C01020101 02 0</w:t>
      </w:r>
      <w:r w:rsidRPr="3ED24CD6" w:rsidR="70738D49">
        <w:rPr>
          <w:rFonts w:ascii="Segoe UI" w:hAnsi="Segoe UI" w:eastAsia="Segoe UI" w:cs="Segoe UI"/>
          <w:noProof w:val="0"/>
          <w:sz w:val="21"/>
          <w:szCs w:val="21"/>
          <w:lang w:val="en-US"/>
        </w:rPr>
        <w:t>7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</w:t>
      </w:r>
      <w:r w:rsidRPr="3ED24CD6" w:rsidR="2AC9D919">
        <w:rPr>
          <w:rFonts w:ascii="Segoe UI" w:hAnsi="Segoe UI" w:eastAsia="Segoe UI" w:cs="Segoe UI"/>
          <w:noProof w:val="0"/>
          <w:sz w:val="21"/>
          <w:szCs w:val="21"/>
          <w:lang w:val="en-US"/>
        </w:rPr>
        <w:t>8</w:t>
      </w:r>
      <w:r w:rsidRPr="3ED24CD6" w:rsidR="23070C2A">
        <w:rPr>
          <w:rFonts w:ascii="Segoe UI" w:hAnsi="Segoe UI" w:eastAsia="Segoe UI" w:cs="Segoe UI"/>
          <w:noProof w:val="0"/>
          <w:sz w:val="21"/>
          <w:szCs w:val="21"/>
          <w:lang w:val="en-US"/>
        </w:rPr>
        <w:t xml:space="preserve"> </w:t>
      </w:r>
      <w:r w:rsidRPr="3ED24CD6" w:rsidR="7D6C3C0F">
        <w:rPr>
          <w:rFonts w:ascii="Segoe UI" w:hAnsi="Segoe UI" w:eastAsia="Segoe UI" w:cs="Segoe UI"/>
          <w:noProof w:val="0"/>
          <w:sz w:val="21"/>
          <w:szCs w:val="21"/>
          <w:lang w:val="en-US"/>
        </w:rPr>
        <w:t>000002 BA7C7D</w:t>
      </w:r>
    </w:p>
    <w:p w:rsidR="0EE7BB56" w:rsidP="3ED24CD6" w:rsidRDefault="0EE7BB56" w14:paraId="220F2CFB" w14:textId="393C5847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0EE7BB56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0EE7BB56" w:rsidP="3ED24CD6" w:rsidRDefault="0EE7BB56" w14:paraId="6ECC49F9" w14:textId="18C051E7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0EE7BB56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0EE7BB56" w:rsidP="3ED24CD6" w:rsidRDefault="0EE7BB56" w14:paraId="2C40B2D1" w14:textId="7E6F0FB7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0EE7BB56">
        <w:rPr>
          <w:rFonts w:ascii="Segoe UI" w:hAnsi="Segoe UI" w:eastAsia="Segoe UI" w:cs="Segoe UI"/>
          <w:noProof w:val="0"/>
          <w:sz w:val="21"/>
          <w:szCs w:val="21"/>
          <w:lang w:val="en-US"/>
        </w:rPr>
        <w:t>.</w:t>
      </w:r>
    </w:p>
    <w:p w:rsidR="0EE7BB56" w:rsidP="3ED24CD6" w:rsidRDefault="0EE7BB56" w14:paraId="649A1F3B" w14:textId="61B1CA6F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3ED24CD6" w:rsidR="0EE7BB56">
        <w:rPr>
          <w:rFonts w:ascii="Segoe UI" w:hAnsi="Segoe UI" w:eastAsia="Segoe UI" w:cs="Segoe UI"/>
          <w:noProof w:val="0"/>
          <w:sz w:val="21"/>
          <w:szCs w:val="21"/>
          <w:lang w:val="en-US"/>
        </w:rPr>
        <w:t>Motor99 &amp; motor100 – 7B7C01020101 02 6364 000002 BA7C7D</w:t>
      </w:r>
    </w:p>
    <w:p w:rsidR="3ED24CD6" w:rsidP="3ED24CD6" w:rsidRDefault="3ED24CD6" w14:paraId="6A6104AB" w14:textId="588AD274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ED24CD6" w:rsidP="3ED24CD6" w:rsidRDefault="3ED24CD6" w14:paraId="2BDE04AA" w14:textId="6FBB570A">
      <w:pPr>
        <w:pStyle w:val="Normal"/>
        <w:ind w:left="0"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ED24CD6" w:rsidP="3ED24CD6" w:rsidRDefault="3ED24CD6" w14:paraId="51A329D4" w14:textId="14F660D2">
      <w:pPr>
        <w:pStyle w:val="Normal"/>
        <w:spacing w:before="0" w:beforeAutospacing="off" w:after="0" w:afterAutospacing="off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ED24CD6" w:rsidP="3ED24CD6" w:rsidRDefault="3ED24CD6" w14:paraId="7BB905C8" w14:textId="43919F9A">
      <w:pPr>
        <w:pStyle w:val="Normal"/>
        <w:spacing w:before="0" w:beforeAutospacing="off" w:after="0" w:afterAutospacing="off"/>
        <w:ind w:firstLine="720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w:rsidR="3ED24CD6" w:rsidP="3ED24CD6" w:rsidRDefault="3ED24CD6" w14:paraId="0C2203F8" w14:textId="755FF402">
      <w:pPr>
        <w:pStyle w:val="Normal"/>
        <w:ind w:left="0" w:firstLine="720"/>
      </w:pPr>
    </w:p>
    <w:p w:rsidR="3ED24CD6" w:rsidP="3ED24CD6" w:rsidRDefault="3ED24CD6" w14:paraId="40DA6A44" w14:textId="53AC62A8">
      <w:pPr>
        <w:pStyle w:val="Normal"/>
      </w:pPr>
    </w:p>
    <w:p w:rsidR="3ED24CD6" w:rsidP="3ED24CD6" w:rsidRDefault="3ED24CD6" w14:paraId="2F3028A7" w14:textId="11B63A25">
      <w:pPr>
        <w:pStyle w:val="Normal"/>
      </w:pPr>
    </w:p>
    <w:p w:rsidR="3ED24CD6" w:rsidP="3ED24CD6" w:rsidRDefault="3ED24CD6" w14:paraId="47559DBA" w14:textId="2E34F98F">
      <w:pPr>
        <w:pStyle w:val="Normal"/>
      </w:pPr>
    </w:p>
    <w:p w:rsidR="3ED24CD6" w:rsidP="3ED24CD6" w:rsidRDefault="3ED24CD6" w14:paraId="35423187" w14:textId="4A947322">
      <w:pPr>
        <w:pStyle w:val="Normal"/>
      </w:pPr>
    </w:p>
    <w:p w:rsidR="3ED24CD6" w:rsidP="3ED24CD6" w:rsidRDefault="3ED24CD6" w14:paraId="3E2B8E44" w14:textId="4B3E688E">
      <w:pPr>
        <w:pStyle w:val="Normal"/>
      </w:pPr>
    </w:p>
    <w:p w:rsidR="04CF1C69" w:rsidP="3ED24CD6" w:rsidRDefault="04CF1C69" w14:paraId="00F4E875" w14:textId="5E087F48">
      <w:pPr>
        <w:pStyle w:val="Normal"/>
      </w:pPr>
      <w:r w:rsidRPr="3ED24CD6" w:rsidR="04CF1C69">
        <w:rPr>
          <w:b w:val="1"/>
          <w:bCs w:val="1"/>
        </w:rPr>
        <w:t xml:space="preserve">Working </w:t>
      </w:r>
    </w:p>
    <w:p w:rsidR="04CF1C69" w:rsidP="3ED24CD6" w:rsidRDefault="04CF1C69" w14:paraId="123254EE" w14:textId="30607684">
      <w:pPr>
        <w:pStyle w:val="Normal"/>
        <w:rPr>
          <w:b w:val="1"/>
          <w:bCs w:val="1"/>
        </w:rPr>
      </w:pPr>
      <w:r w:rsidR="14567ED4">
        <w:rPr>
          <w:b w:val="0"/>
          <w:bCs w:val="0"/>
        </w:rPr>
        <w:t xml:space="preserve">Turn on the board so that </w:t>
      </w:r>
      <w:r w:rsidR="03438876">
        <w:rPr>
          <w:b w:val="0"/>
          <w:bCs w:val="0"/>
        </w:rPr>
        <w:t>Bluetooth</w:t>
      </w:r>
      <w:r w:rsidR="14567ED4">
        <w:rPr>
          <w:b w:val="0"/>
          <w:bCs w:val="0"/>
        </w:rPr>
        <w:t xml:space="preserve"> name will be visible on the </w:t>
      </w:r>
      <w:r w:rsidR="14567ED4">
        <w:rPr>
          <w:b w:val="0"/>
          <w:bCs w:val="0"/>
        </w:rPr>
        <w:t>nrf</w:t>
      </w:r>
      <w:r w:rsidR="14567ED4">
        <w:rPr>
          <w:b w:val="0"/>
          <w:bCs w:val="0"/>
        </w:rPr>
        <w:t xml:space="preserve"> app.</w:t>
      </w:r>
      <w:r w:rsidR="55575405">
        <w:rPr>
          <w:b w:val="0"/>
          <w:bCs w:val="0"/>
        </w:rPr>
        <w:t xml:space="preserve"> If </w:t>
      </w:r>
      <w:r w:rsidR="4C88C267">
        <w:rPr>
          <w:b w:val="0"/>
          <w:bCs w:val="0"/>
        </w:rPr>
        <w:t>it's</w:t>
      </w:r>
      <w:r w:rsidR="55575405">
        <w:rPr>
          <w:b w:val="0"/>
          <w:bCs w:val="0"/>
        </w:rPr>
        <w:t xml:space="preserve"> not visible click on scan button.</w:t>
      </w:r>
      <w:r w:rsidR="6CB2AADD">
        <w:rPr>
          <w:b w:val="0"/>
          <w:bCs w:val="0"/>
        </w:rPr>
        <w:t xml:space="preserve"> Then name will be listed below.</w:t>
      </w:r>
    </w:p>
    <w:p w:rsidR="55575405" w:rsidP="3ED24CD6" w:rsidRDefault="55575405" w14:paraId="3A1385E2" w14:textId="4FF20BD2">
      <w:pPr>
        <w:pStyle w:val="Normal"/>
      </w:pPr>
      <w:r w:rsidR="55575405">
        <w:drawing>
          <wp:inline wp14:editId="1A6A5B3C" wp14:anchorId="7FF1A027">
            <wp:extent cx="2114550" cy="2409856"/>
            <wp:effectExtent l="0" t="0" r="0" b="0"/>
            <wp:docPr id="1324548753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c019b0d8a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750" r="0" b="4354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24CD6" w:rsidP="3ED24CD6" w:rsidRDefault="3ED24CD6" w14:paraId="078EF2F3" w14:textId="05DEC55B">
      <w:pPr>
        <w:pStyle w:val="Normal"/>
      </w:pPr>
    </w:p>
    <w:p w:rsidR="792700B5" w:rsidP="3ED24CD6" w:rsidRDefault="792700B5" w14:paraId="08166906" w14:textId="197B8BE7">
      <w:pPr>
        <w:pStyle w:val="Normal"/>
      </w:pPr>
      <w:r w:rsidR="792700B5">
        <w:rPr/>
        <w:t xml:space="preserve">Click on </w:t>
      </w:r>
      <w:r w:rsidR="3A51D160">
        <w:rPr/>
        <w:t>the connect</w:t>
      </w:r>
      <w:r w:rsidR="792700B5">
        <w:rPr/>
        <w:t xml:space="preserve"> button to make </w:t>
      </w:r>
      <w:r w:rsidR="792700B5">
        <w:rPr/>
        <w:t>connection</w:t>
      </w:r>
      <w:r w:rsidR="792700B5">
        <w:rPr/>
        <w:t xml:space="preserve"> between </w:t>
      </w:r>
      <w:r w:rsidR="792700B5">
        <w:rPr/>
        <w:t>smartphone</w:t>
      </w:r>
      <w:r w:rsidR="792700B5">
        <w:rPr/>
        <w:t xml:space="preserve"> and the board</w:t>
      </w:r>
      <w:r w:rsidR="4A5CF128">
        <w:rPr/>
        <w:t xml:space="preserve">. You </w:t>
      </w:r>
      <w:r w:rsidR="7FF25B26">
        <w:rPr/>
        <w:t xml:space="preserve">can </w:t>
      </w:r>
      <w:r w:rsidR="4A5CF128">
        <w:rPr/>
        <w:t xml:space="preserve">verify the connection </w:t>
      </w:r>
      <w:r w:rsidR="79460A3E">
        <w:rPr/>
        <w:t>status in blue letters.</w:t>
      </w:r>
    </w:p>
    <w:p w:rsidR="4A5CF128" w:rsidP="3ED24CD6" w:rsidRDefault="4A5CF128" w14:paraId="19096C2D" w14:textId="734230C6">
      <w:pPr>
        <w:pStyle w:val="Normal"/>
      </w:pPr>
      <w:r w:rsidR="4A5CF128">
        <w:drawing>
          <wp:inline wp14:editId="06C2E5E5" wp14:anchorId="41D10218">
            <wp:extent cx="2114550" cy="2476515"/>
            <wp:effectExtent l="0" t="0" r="0" b="0"/>
            <wp:docPr id="112411118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17db70b46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" r="0" b="4250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CC023" w:rsidP="3ED24CD6" w:rsidRDefault="075CC023" w14:paraId="5D88ECD6" w14:textId="300C1360">
      <w:pPr>
        <w:pStyle w:val="Normal"/>
      </w:pPr>
      <w:r w:rsidR="075CC023">
        <w:rPr/>
        <w:t>Click on unknown service</w:t>
      </w:r>
      <w:r w:rsidR="6DE1D830">
        <w:rPr/>
        <w:t>.</w:t>
      </w:r>
    </w:p>
    <w:p w:rsidR="075CC023" w:rsidP="3ED24CD6" w:rsidRDefault="075CC023" w14:paraId="4DC443D4" w14:textId="59D9DEF5">
      <w:pPr>
        <w:pStyle w:val="Normal"/>
      </w:pPr>
      <w:r w:rsidR="075CC023">
        <w:drawing>
          <wp:inline wp14:editId="4C3DD1E2" wp14:anchorId="5425A759">
            <wp:extent cx="2114550" cy="1981230"/>
            <wp:effectExtent l="0" t="0" r="0" b="0"/>
            <wp:docPr id="1427423049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d06c8c6e7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083" r="0" b="4458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DF3A1" w:rsidP="3ED24CD6" w:rsidRDefault="7CBDF3A1" w14:paraId="12B2E4DF" w14:textId="569DB668">
      <w:pPr>
        <w:pStyle w:val="Normal"/>
      </w:pPr>
      <w:r w:rsidR="7CBDF3A1">
        <w:rPr/>
        <w:t>List</w:t>
      </w:r>
      <w:r w:rsidR="79736771">
        <w:rPr/>
        <w:t xml:space="preserve"> down the write and read </w:t>
      </w:r>
      <w:r w:rsidR="79736771">
        <w:rPr/>
        <w:t>option</w:t>
      </w:r>
      <w:r w:rsidR="79736771">
        <w:rPr/>
        <w:t>.</w:t>
      </w:r>
    </w:p>
    <w:p w:rsidR="79736771" w:rsidP="3ED24CD6" w:rsidRDefault="79736771" w14:paraId="4691A15F" w14:textId="25E6D01C">
      <w:pPr>
        <w:pStyle w:val="Normal"/>
      </w:pPr>
      <w:r w:rsidR="79736771">
        <w:drawing>
          <wp:inline wp14:editId="517D8B48" wp14:anchorId="18F6DDF1">
            <wp:extent cx="2114550" cy="4067206"/>
            <wp:effectExtent l="0" t="0" r="0" b="0"/>
            <wp:docPr id="647224626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513f7cecc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1041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36771" w:rsidP="3ED24CD6" w:rsidRDefault="79736771" w14:paraId="0796CE94" w14:textId="305517E6">
      <w:pPr>
        <w:pStyle w:val="Normal"/>
      </w:pPr>
      <w:r w:rsidR="79736771">
        <w:rPr/>
        <w:t xml:space="preserve">Click on </w:t>
      </w:r>
      <w:r w:rsidR="27881A7C">
        <w:rPr/>
        <w:t>the 3 down arrow</w:t>
      </w:r>
      <w:r w:rsidR="79736771">
        <w:rPr/>
        <w:t xml:space="preserve"> to enable notify, after clicking on it will icon will get crosse</w:t>
      </w:r>
      <w:r w:rsidR="267EC420">
        <w:rPr/>
        <w:t>d.</w:t>
      </w:r>
    </w:p>
    <w:p w:rsidR="79736771" w:rsidP="3ED24CD6" w:rsidRDefault="79736771" w14:paraId="45A944C4" w14:textId="1F1A2F27">
      <w:pPr>
        <w:pStyle w:val="Normal"/>
      </w:pPr>
      <w:r w:rsidR="79736771">
        <w:drawing>
          <wp:inline wp14:editId="35BD78E1" wp14:anchorId="58B931E5">
            <wp:extent cx="2114550" cy="342900"/>
            <wp:effectExtent l="0" t="0" r="0" b="0"/>
            <wp:docPr id="1239548821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eb97069f6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667" r="0" b="408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24CD6" w:rsidP="3ED24CD6" w:rsidRDefault="3ED24CD6" w14:paraId="70157236" w14:textId="4DC3DD74">
      <w:pPr>
        <w:pStyle w:val="Normal"/>
      </w:pPr>
    </w:p>
    <w:p w:rsidR="336317CE" w:rsidP="3ED24CD6" w:rsidRDefault="336317CE" w14:paraId="70F1E08E" w14:textId="2E4F7592">
      <w:pPr>
        <w:pStyle w:val="Normal"/>
      </w:pPr>
      <w:r w:rsidR="336317CE">
        <w:rPr/>
        <w:t>Click on the upward arrow to send data whic</w:t>
      </w:r>
      <w:r w:rsidR="4FA93CBD">
        <w:rPr/>
        <w:t xml:space="preserve">h is available in the unknown characteristic </w:t>
      </w:r>
      <w:r w:rsidR="336317CE">
        <w:rPr/>
        <w:t xml:space="preserve"> </w:t>
      </w:r>
    </w:p>
    <w:p w:rsidR="3ED24CD6" w:rsidP="3ED24CD6" w:rsidRDefault="3ED24CD6" w14:paraId="16B9258C" w14:textId="01781458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42DB3F" wp14:editId="752D2482">
                <wp:extent xmlns:wp="http://schemas.openxmlformats.org/drawingml/2006/wordprocessingDrawing" cx="2114550" cy="4051935"/>
                <wp:effectExtent xmlns:wp="http://schemas.openxmlformats.org/drawingml/2006/wordprocessingDrawing" l="0" t="0" r="57150" b="5715"/>
                <wp:docPr xmlns:wp="http://schemas.openxmlformats.org/drawingml/2006/wordprocessingDrawing" id="421571932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114550" cy="4051935"/>
                          <a:chOff x="0" y="0"/>
                          <a:chExt cx="2114550" cy="405193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Media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35524109"/>
                          <a:srcRect t="11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05193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56621836">
                        <w14:nvContentPartPr>
                          <w14:cNvPr id="2" name="Ink 2"/>
                          <w14:cNvContentPartPr/>
                        </w14:nvContentPartPr>
                        <w14:xfrm>
                          <a:off x="1879909" y="1187431"/>
                          <a:ext cx="221999" cy="27228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81220724">
                        <w14:nvContentPartPr>
                          <w14:cNvPr id="3" name="Ink 3"/>
                          <w14:cNvContentPartPr/>
                        </w14:nvContentPartPr>
                        <w14:xfrm>
                          <a:off x="1857681" y="1181858"/>
                          <a:ext cx="244629" cy="25586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96A02AF" w:rsidP="3ED24CD6" w:rsidRDefault="396A02AF" w14:paraId="2C3036A4" w14:textId="1ABF4183">
      <w:pPr>
        <w:pStyle w:val="Normal"/>
      </w:pPr>
      <w:r w:rsidR="396A02AF">
        <w:rPr/>
        <w:t>Enter the protocol data and click on sent for the bo</w:t>
      </w:r>
      <w:r w:rsidR="57615A79">
        <w:rPr/>
        <w:t>ard, if you want it to be saved for future use you can also click on save.</w:t>
      </w:r>
    </w:p>
    <w:p w:rsidR="396A02AF" w:rsidP="3ED24CD6" w:rsidRDefault="396A02AF" w14:paraId="4C2AB95A" w14:textId="36F307B3">
      <w:pPr>
        <w:pStyle w:val="Normal"/>
      </w:pPr>
      <w:r w:rsidR="396A02AF">
        <w:drawing>
          <wp:inline wp14:editId="6558961C" wp14:anchorId="4E109847">
            <wp:extent cx="2114550" cy="3403034"/>
            <wp:effectExtent l="0" t="0" r="0" b="0"/>
            <wp:docPr id="8167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983cd1568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92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0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A947" w:rsidP="3ED24CD6" w:rsidRDefault="0F9FA947" w14:paraId="0A6F9B45" w14:textId="38A1F8FB">
      <w:pPr>
        <w:pStyle w:val="Normal"/>
      </w:pPr>
      <w:r w:rsidR="0F9FA947">
        <w:rPr/>
        <w:t xml:space="preserve">If you slide the screen to the </w:t>
      </w:r>
      <w:r w:rsidR="6BB7B420">
        <w:rPr/>
        <w:t>right,</w:t>
      </w:r>
      <w:r w:rsidR="0F9FA947">
        <w:rPr/>
        <w:t xml:space="preserve"> then you </w:t>
      </w:r>
      <w:r w:rsidR="697A3C44">
        <w:rPr/>
        <w:t>can be</w:t>
      </w:r>
      <w:r w:rsidR="0F9FA947">
        <w:rPr/>
        <w:t xml:space="preserve"> able to see the response from the </w:t>
      </w:r>
      <w:r w:rsidR="3FC25FF9">
        <w:rPr/>
        <w:t>board</w:t>
      </w:r>
      <w:r w:rsidR="702779D3">
        <w:rPr/>
        <w:t>.</w:t>
      </w:r>
    </w:p>
    <w:p w:rsidR="3FC25FF9" w:rsidP="3ED24CD6" w:rsidRDefault="3FC25FF9" w14:paraId="74CA38A4" w14:textId="48181F81">
      <w:pPr>
        <w:pStyle w:val="Normal"/>
      </w:pPr>
      <w:r w:rsidR="3FC25FF9">
        <w:drawing>
          <wp:inline wp14:editId="0352366E" wp14:anchorId="56C65A3B">
            <wp:extent cx="2181225" cy="2346670"/>
            <wp:effectExtent l="0" t="0" r="0" b="0"/>
            <wp:docPr id="268770175" name="" descr="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925440400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78" r="0" b="4829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24CD6" w:rsidP="3ED24CD6" w:rsidRDefault="3ED24CD6" w14:paraId="1A50455B" w14:textId="446F03DD">
      <w:pPr>
        <w:pStyle w:val="Normal"/>
      </w:pPr>
    </w:p>
    <w:p w:rsidR="627131C4" w:rsidP="3ED24CD6" w:rsidRDefault="627131C4" w14:paraId="10EE0095" w14:textId="4866E613">
      <w:pPr>
        <w:pStyle w:val="Normal"/>
      </w:pPr>
      <w:r w:rsidR="627131C4">
        <w:rPr/>
        <w:t xml:space="preserve">Using these steps, we can </w:t>
      </w:r>
      <w:r w:rsidR="3262A6A8">
        <w:rPr/>
        <w:t>send</w:t>
      </w:r>
      <w:r w:rsidR="3262A6A8">
        <w:rPr/>
        <w:t xml:space="preserve"> </w:t>
      </w:r>
      <w:bookmarkStart w:name="_Int_tmWuikOr" w:id="653948100"/>
      <w:r w:rsidR="627131C4">
        <w:rPr/>
        <w:t>instruction</w:t>
      </w:r>
      <w:bookmarkEnd w:id="653948100"/>
      <w:r w:rsidR="627131C4">
        <w:rPr/>
        <w:t xml:space="preserve"> to the board</w:t>
      </w:r>
      <w:r w:rsidR="4BD36B2A">
        <w:rPr/>
        <w:t xml:space="preserve"> and get responses from the </w:t>
      </w:r>
      <w:r w:rsidR="4BD36B2A">
        <w:rPr/>
        <w:t>board.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mWuikOr" int2:invalidationBookmarkName="" int2:hashCode="gVKfvfkGwm4KjV" int2:id="W2rkBdj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1a82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9281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b82d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cec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C9E81"/>
    <w:rsid w:val="004DC00D"/>
    <w:rsid w:val="007D46CA"/>
    <w:rsid w:val="0084E4D9"/>
    <w:rsid w:val="00A470C2"/>
    <w:rsid w:val="00F163C6"/>
    <w:rsid w:val="0107A770"/>
    <w:rsid w:val="010E2AF0"/>
    <w:rsid w:val="01486609"/>
    <w:rsid w:val="014FC93D"/>
    <w:rsid w:val="01F3EE8A"/>
    <w:rsid w:val="0235FE2E"/>
    <w:rsid w:val="023F079B"/>
    <w:rsid w:val="02404123"/>
    <w:rsid w:val="02E55250"/>
    <w:rsid w:val="02E66814"/>
    <w:rsid w:val="03438876"/>
    <w:rsid w:val="0350A05E"/>
    <w:rsid w:val="0364E35F"/>
    <w:rsid w:val="040E8B33"/>
    <w:rsid w:val="046C808F"/>
    <w:rsid w:val="04CF1C69"/>
    <w:rsid w:val="05321302"/>
    <w:rsid w:val="0631A966"/>
    <w:rsid w:val="063574D2"/>
    <w:rsid w:val="06447AE0"/>
    <w:rsid w:val="06FB93F9"/>
    <w:rsid w:val="0701A346"/>
    <w:rsid w:val="07525D37"/>
    <w:rsid w:val="075CC023"/>
    <w:rsid w:val="0785B28D"/>
    <w:rsid w:val="07B17CBF"/>
    <w:rsid w:val="0834B69F"/>
    <w:rsid w:val="093424C3"/>
    <w:rsid w:val="0AE91D81"/>
    <w:rsid w:val="0AFA1474"/>
    <w:rsid w:val="0B0A950A"/>
    <w:rsid w:val="0B922093"/>
    <w:rsid w:val="0BD37582"/>
    <w:rsid w:val="0BD3A4F2"/>
    <w:rsid w:val="0C140DA8"/>
    <w:rsid w:val="0CBB5A73"/>
    <w:rsid w:val="0CD5C94E"/>
    <w:rsid w:val="0CDAD031"/>
    <w:rsid w:val="0D05611E"/>
    <w:rsid w:val="0D718999"/>
    <w:rsid w:val="0E1F40D7"/>
    <w:rsid w:val="0E5B1B50"/>
    <w:rsid w:val="0EA6B053"/>
    <w:rsid w:val="0EE7BB56"/>
    <w:rsid w:val="0F8A86E6"/>
    <w:rsid w:val="0F9FA947"/>
    <w:rsid w:val="0FF6EBB1"/>
    <w:rsid w:val="100F73B8"/>
    <w:rsid w:val="103D01E0"/>
    <w:rsid w:val="10910210"/>
    <w:rsid w:val="10B38DF5"/>
    <w:rsid w:val="113F36A8"/>
    <w:rsid w:val="1192BC12"/>
    <w:rsid w:val="11A1A6FA"/>
    <w:rsid w:val="11ABE46F"/>
    <w:rsid w:val="11D6523B"/>
    <w:rsid w:val="11D8D241"/>
    <w:rsid w:val="11F947B5"/>
    <w:rsid w:val="1232F99B"/>
    <w:rsid w:val="1237287B"/>
    <w:rsid w:val="1249D626"/>
    <w:rsid w:val="1288CD35"/>
    <w:rsid w:val="12F89AED"/>
    <w:rsid w:val="13306515"/>
    <w:rsid w:val="13A6CF40"/>
    <w:rsid w:val="14567ED4"/>
    <w:rsid w:val="14A86691"/>
    <w:rsid w:val="14CA5CD4"/>
    <w:rsid w:val="150BF795"/>
    <w:rsid w:val="1538AF45"/>
    <w:rsid w:val="158E33E4"/>
    <w:rsid w:val="164F51BF"/>
    <w:rsid w:val="170A999E"/>
    <w:rsid w:val="17100786"/>
    <w:rsid w:val="171D8B58"/>
    <w:rsid w:val="17503AD1"/>
    <w:rsid w:val="176B2AFF"/>
    <w:rsid w:val="17AE081D"/>
    <w:rsid w:val="17CD4142"/>
    <w:rsid w:val="1809EB1C"/>
    <w:rsid w:val="188BAE0B"/>
    <w:rsid w:val="189239D0"/>
    <w:rsid w:val="19DD84B7"/>
    <w:rsid w:val="1A277E6C"/>
    <w:rsid w:val="1A403CDF"/>
    <w:rsid w:val="1A9190EA"/>
    <w:rsid w:val="1AD307AF"/>
    <w:rsid w:val="1AE560B3"/>
    <w:rsid w:val="1BCC8073"/>
    <w:rsid w:val="1BE378A9"/>
    <w:rsid w:val="1BEB05A5"/>
    <w:rsid w:val="1C4A5D31"/>
    <w:rsid w:val="1C70AE78"/>
    <w:rsid w:val="1D0BCF9F"/>
    <w:rsid w:val="1D100B20"/>
    <w:rsid w:val="1DAD9DB5"/>
    <w:rsid w:val="1DE29DED"/>
    <w:rsid w:val="1DFE13E7"/>
    <w:rsid w:val="1E0C7ED9"/>
    <w:rsid w:val="1E5FD45D"/>
    <w:rsid w:val="1E8CAF2C"/>
    <w:rsid w:val="1F00B1D6"/>
    <w:rsid w:val="1FB3DD18"/>
    <w:rsid w:val="1FFB9EA5"/>
    <w:rsid w:val="20C08493"/>
    <w:rsid w:val="20C1295D"/>
    <w:rsid w:val="2110F6A8"/>
    <w:rsid w:val="2199F8CC"/>
    <w:rsid w:val="224C00E4"/>
    <w:rsid w:val="22DFEFFC"/>
    <w:rsid w:val="22E038F8"/>
    <w:rsid w:val="22E9C209"/>
    <w:rsid w:val="22F95F20"/>
    <w:rsid w:val="23070C2A"/>
    <w:rsid w:val="230B48D4"/>
    <w:rsid w:val="24387330"/>
    <w:rsid w:val="24BC189A"/>
    <w:rsid w:val="2529ACCA"/>
    <w:rsid w:val="25720C8B"/>
    <w:rsid w:val="25ADF912"/>
    <w:rsid w:val="25D44391"/>
    <w:rsid w:val="267EC420"/>
    <w:rsid w:val="269CBB6D"/>
    <w:rsid w:val="26ABB336"/>
    <w:rsid w:val="26B3F2FB"/>
    <w:rsid w:val="26C1C803"/>
    <w:rsid w:val="2749C973"/>
    <w:rsid w:val="27881A7C"/>
    <w:rsid w:val="2791B0A2"/>
    <w:rsid w:val="28662515"/>
    <w:rsid w:val="28C04C6F"/>
    <w:rsid w:val="28D8D1F4"/>
    <w:rsid w:val="29E8CD19"/>
    <w:rsid w:val="2A2F3024"/>
    <w:rsid w:val="2A9E7CDC"/>
    <w:rsid w:val="2AC9D919"/>
    <w:rsid w:val="2ADB5F52"/>
    <w:rsid w:val="2B1A6F83"/>
    <w:rsid w:val="2B4E0051"/>
    <w:rsid w:val="2B93104A"/>
    <w:rsid w:val="2C434FD6"/>
    <w:rsid w:val="2C438515"/>
    <w:rsid w:val="2C7F89C3"/>
    <w:rsid w:val="2C86D242"/>
    <w:rsid w:val="2CE8ED9D"/>
    <w:rsid w:val="2CED5F66"/>
    <w:rsid w:val="2CF4EC62"/>
    <w:rsid w:val="2D48FDB1"/>
    <w:rsid w:val="2D4E6091"/>
    <w:rsid w:val="2D61D27A"/>
    <w:rsid w:val="2D62260E"/>
    <w:rsid w:val="2D9D5A5A"/>
    <w:rsid w:val="2DABE8D5"/>
    <w:rsid w:val="2E03B4C1"/>
    <w:rsid w:val="2E892FC7"/>
    <w:rsid w:val="2F439C64"/>
    <w:rsid w:val="2F7B25D7"/>
    <w:rsid w:val="2FF7A34B"/>
    <w:rsid w:val="3003DF5A"/>
    <w:rsid w:val="308A3B3B"/>
    <w:rsid w:val="318441F2"/>
    <w:rsid w:val="31BC5EC0"/>
    <w:rsid w:val="32260B9C"/>
    <w:rsid w:val="3262A6A8"/>
    <w:rsid w:val="32B2C699"/>
    <w:rsid w:val="32D147B0"/>
    <w:rsid w:val="32DCF59B"/>
    <w:rsid w:val="3324E248"/>
    <w:rsid w:val="336317CE"/>
    <w:rsid w:val="33A1B51A"/>
    <w:rsid w:val="33B3A97A"/>
    <w:rsid w:val="33D0F758"/>
    <w:rsid w:val="33E9AB5E"/>
    <w:rsid w:val="3432E214"/>
    <w:rsid w:val="344E96FA"/>
    <w:rsid w:val="34AF01D1"/>
    <w:rsid w:val="34C0B2A9"/>
    <w:rsid w:val="34D5AC26"/>
    <w:rsid w:val="356CC7B9"/>
    <w:rsid w:val="35F47CB6"/>
    <w:rsid w:val="3635A20E"/>
    <w:rsid w:val="37E07805"/>
    <w:rsid w:val="387126C7"/>
    <w:rsid w:val="38E8A0B4"/>
    <w:rsid w:val="39406B0D"/>
    <w:rsid w:val="396A02AF"/>
    <w:rsid w:val="39A23870"/>
    <w:rsid w:val="39BC57D4"/>
    <w:rsid w:val="39E8D0C4"/>
    <w:rsid w:val="3A3CFF98"/>
    <w:rsid w:val="3A51D160"/>
    <w:rsid w:val="3ABF1333"/>
    <w:rsid w:val="3ADFF000"/>
    <w:rsid w:val="3B4521FE"/>
    <w:rsid w:val="3B84A5A8"/>
    <w:rsid w:val="3BB894A1"/>
    <w:rsid w:val="3C89BC76"/>
    <w:rsid w:val="3CF868FC"/>
    <w:rsid w:val="3D399BFF"/>
    <w:rsid w:val="3D921EB6"/>
    <w:rsid w:val="3DA339C9"/>
    <w:rsid w:val="3DA3F38A"/>
    <w:rsid w:val="3DBF8781"/>
    <w:rsid w:val="3E1790C2"/>
    <w:rsid w:val="3ED24CD6"/>
    <w:rsid w:val="3F3FC3EB"/>
    <w:rsid w:val="3F3FF213"/>
    <w:rsid w:val="3F4161DF"/>
    <w:rsid w:val="3F74803F"/>
    <w:rsid w:val="3FC25FF9"/>
    <w:rsid w:val="411BDF2B"/>
    <w:rsid w:val="41499666"/>
    <w:rsid w:val="41B2B1C2"/>
    <w:rsid w:val="4207BE00"/>
    <w:rsid w:val="421F247E"/>
    <w:rsid w:val="4262ACB6"/>
    <w:rsid w:val="42642A22"/>
    <w:rsid w:val="42D0D7E9"/>
    <w:rsid w:val="42EFE05B"/>
    <w:rsid w:val="43360CE3"/>
    <w:rsid w:val="4357ED15"/>
    <w:rsid w:val="43BCAD56"/>
    <w:rsid w:val="43FE7D17"/>
    <w:rsid w:val="4447F162"/>
    <w:rsid w:val="4454EC46"/>
    <w:rsid w:val="44EE2614"/>
    <w:rsid w:val="4516829B"/>
    <w:rsid w:val="4568D915"/>
    <w:rsid w:val="462EEB25"/>
    <w:rsid w:val="467607F8"/>
    <w:rsid w:val="46FDF7DC"/>
    <w:rsid w:val="4754CD63"/>
    <w:rsid w:val="4756645B"/>
    <w:rsid w:val="476CEABB"/>
    <w:rsid w:val="47776947"/>
    <w:rsid w:val="4782F160"/>
    <w:rsid w:val="478C8D08"/>
    <w:rsid w:val="480B7E5F"/>
    <w:rsid w:val="48C230CF"/>
    <w:rsid w:val="497C6EB8"/>
    <w:rsid w:val="49B0A185"/>
    <w:rsid w:val="4A12C67D"/>
    <w:rsid w:val="4A5CF128"/>
    <w:rsid w:val="4A6E83CC"/>
    <w:rsid w:val="4B6C9BC2"/>
    <w:rsid w:val="4BD36B2A"/>
    <w:rsid w:val="4BF0669F"/>
    <w:rsid w:val="4C48E695"/>
    <w:rsid w:val="4C88C267"/>
    <w:rsid w:val="4D15D9FD"/>
    <w:rsid w:val="4D2A7756"/>
    <w:rsid w:val="4DC2D8C0"/>
    <w:rsid w:val="4DD5AB4B"/>
    <w:rsid w:val="4DDB62F2"/>
    <w:rsid w:val="4E343BD9"/>
    <w:rsid w:val="4E35A212"/>
    <w:rsid w:val="4F9A99F7"/>
    <w:rsid w:val="4FA93CBD"/>
    <w:rsid w:val="4FBBADC0"/>
    <w:rsid w:val="4FE34BB6"/>
    <w:rsid w:val="4FF04079"/>
    <w:rsid w:val="510D4C0D"/>
    <w:rsid w:val="51456767"/>
    <w:rsid w:val="521DC839"/>
    <w:rsid w:val="52231BEA"/>
    <w:rsid w:val="52941859"/>
    <w:rsid w:val="52946BED"/>
    <w:rsid w:val="53161369"/>
    <w:rsid w:val="533C0921"/>
    <w:rsid w:val="5397E0B3"/>
    <w:rsid w:val="542AD536"/>
    <w:rsid w:val="54CFA3FB"/>
    <w:rsid w:val="54DD7275"/>
    <w:rsid w:val="55575405"/>
    <w:rsid w:val="558A547C"/>
    <w:rsid w:val="5640B3F7"/>
    <w:rsid w:val="5666B3C7"/>
    <w:rsid w:val="5673358C"/>
    <w:rsid w:val="56A32590"/>
    <w:rsid w:val="56EEA49F"/>
    <w:rsid w:val="56F68D0D"/>
    <w:rsid w:val="57615A79"/>
    <w:rsid w:val="57D25B95"/>
    <w:rsid w:val="57FEAFA7"/>
    <w:rsid w:val="5826DC39"/>
    <w:rsid w:val="586CA63D"/>
    <w:rsid w:val="5A6BD40D"/>
    <w:rsid w:val="5A9C00EF"/>
    <w:rsid w:val="5C36B383"/>
    <w:rsid w:val="5C64CCD6"/>
    <w:rsid w:val="5CD220CA"/>
    <w:rsid w:val="5D19C477"/>
    <w:rsid w:val="5D23C0D8"/>
    <w:rsid w:val="5DABC5BC"/>
    <w:rsid w:val="5E049585"/>
    <w:rsid w:val="5E1C9E81"/>
    <w:rsid w:val="5E4B6E22"/>
    <w:rsid w:val="5E961DBD"/>
    <w:rsid w:val="600079BB"/>
    <w:rsid w:val="60231243"/>
    <w:rsid w:val="60C53F15"/>
    <w:rsid w:val="60DF3212"/>
    <w:rsid w:val="610BC807"/>
    <w:rsid w:val="6195E140"/>
    <w:rsid w:val="61D96597"/>
    <w:rsid w:val="6222C155"/>
    <w:rsid w:val="624D2F21"/>
    <w:rsid w:val="627131C4"/>
    <w:rsid w:val="6306251A"/>
    <w:rsid w:val="634AFF16"/>
    <w:rsid w:val="6362F883"/>
    <w:rsid w:val="63DA01C8"/>
    <w:rsid w:val="63DB3958"/>
    <w:rsid w:val="63E5B63D"/>
    <w:rsid w:val="6455644D"/>
    <w:rsid w:val="65DDE0D6"/>
    <w:rsid w:val="66173368"/>
    <w:rsid w:val="6645DCC4"/>
    <w:rsid w:val="679927D3"/>
    <w:rsid w:val="67E04F6E"/>
    <w:rsid w:val="68441F23"/>
    <w:rsid w:val="69095F40"/>
    <w:rsid w:val="696E030A"/>
    <w:rsid w:val="697A3C44"/>
    <w:rsid w:val="6A6DA1A6"/>
    <w:rsid w:val="6AF26304"/>
    <w:rsid w:val="6B45E8D0"/>
    <w:rsid w:val="6B987834"/>
    <w:rsid w:val="6BB7B420"/>
    <w:rsid w:val="6C1259D5"/>
    <w:rsid w:val="6C270EC9"/>
    <w:rsid w:val="6C4CE7B6"/>
    <w:rsid w:val="6C54E7A7"/>
    <w:rsid w:val="6C9C6067"/>
    <w:rsid w:val="6CB2AADD"/>
    <w:rsid w:val="6DE1D830"/>
    <w:rsid w:val="6E5936EF"/>
    <w:rsid w:val="6EA0160C"/>
    <w:rsid w:val="6EA3AC62"/>
    <w:rsid w:val="6F031140"/>
    <w:rsid w:val="6F30FA1E"/>
    <w:rsid w:val="6F62A8C5"/>
    <w:rsid w:val="702779D3"/>
    <w:rsid w:val="7036AFD3"/>
    <w:rsid w:val="70738D49"/>
    <w:rsid w:val="71E65559"/>
    <w:rsid w:val="71F0E156"/>
    <w:rsid w:val="71F35433"/>
    <w:rsid w:val="723646B4"/>
    <w:rsid w:val="7372C8CB"/>
    <w:rsid w:val="738225BA"/>
    <w:rsid w:val="73D9A206"/>
    <w:rsid w:val="74916CE4"/>
    <w:rsid w:val="749F11BD"/>
    <w:rsid w:val="755B39CB"/>
    <w:rsid w:val="76408E0B"/>
    <w:rsid w:val="766F1431"/>
    <w:rsid w:val="774955D5"/>
    <w:rsid w:val="77AB165F"/>
    <w:rsid w:val="77C3ADFD"/>
    <w:rsid w:val="7850FD45"/>
    <w:rsid w:val="78872E61"/>
    <w:rsid w:val="78B99CD3"/>
    <w:rsid w:val="78DF3CBA"/>
    <w:rsid w:val="791E00F8"/>
    <w:rsid w:val="792700B5"/>
    <w:rsid w:val="79460A3E"/>
    <w:rsid w:val="79736771"/>
    <w:rsid w:val="79782ECD"/>
    <w:rsid w:val="797D9CE5"/>
    <w:rsid w:val="79FEC2AC"/>
    <w:rsid w:val="7A342886"/>
    <w:rsid w:val="7A7B0D1B"/>
    <w:rsid w:val="7AD9B926"/>
    <w:rsid w:val="7B267F20"/>
    <w:rsid w:val="7B72F9D6"/>
    <w:rsid w:val="7BBC8351"/>
    <w:rsid w:val="7CBDF3A1"/>
    <w:rsid w:val="7D14DD64"/>
    <w:rsid w:val="7D6C3C0F"/>
    <w:rsid w:val="7DAA13AF"/>
    <w:rsid w:val="7DF40D64"/>
    <w:rsid w:val="7DFA9929"/>
    <w:rsid w:val="7E22551F"/>
    <w:rsid w:val="7F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9E81"/>
  <w15:chartTrackingRefBased/>
  <w15:docId w15:val="{63929E4B-E8E3-447C-BE72-FE4813403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619014520" /><Relationship Type="http://schemas.openxmlformats.org/officeDocument/2006/relationships/image" Target="/media/image.png" Id="rId10830306" /><Relationship Type="http://schemas.openxmlformats.org/officeDocument/2006/relationships/hyperlink" Target="https://play.google.com/store/apps/details?id=no.nordicsemi.android.mcp" TargetMode="External" Id="Rf552d6db87704ac9" /><Relationship Type="http://schemas.openxmlformats.org/officeDocument/2006/relationships/image" Target="/media/image2.png" Id="R8ff8fcafa7d44c3a" /><Relationship Type="http://schemas.openxmlformats.org/officeDocument/2006/relationships/image" Target="/media/image2.jpg" Id="R0bdc019b0d8a443f" /><Relationship Type="http://schemas.openxmlformats.org/officeDocument/2006/relationships/image" Target="/media/image3.jpg" Id="R6e317db70b4641fd" /><Relationship Type="http://schemas.openxmlformats.org/officeDocument/2006/relationships/image" Target="/media/image4.jpg" Id="R8b1d06c8c6e74e43" /><Relationship Type="http://schemas.openxmlformats.org/officeDocument/2006/relationships/image" Target="/media/image5.jpg" Id="Re48513f7cecc4c6c" /><Relationship Type="http://schemas.openxmlformats.org/officeDocument/2006/relationships/image" Target="/media/image6.jpg" Id="R68aeb97069f64733" /><Relationship Type="http://schemas.openxmlformats.org/officeDocument/2006/relationships/image" Target="/media/image7.jpg" Id="rId1435524109" /><Relationship Type="http://schemas.openxmlformats.org/officeDocument/2006/relationships/customXml" Target="ink/ink.xml" Id="rId56621836" /><Relationship Type="http://schemas.openxmlformats.org/officeDocument/2006/relationships/customXml" Target="ink/ink2.xml" Id="rId481220724" /><Relationship Type="http://schemas.openxmlformats.org/officeDocument/2006/relationships/image" Target="/media/image8.jpg" Id="R6dc983cd1568465d" /><Relationship Type="http://schemas.openxmlformats.org/officeDocument/2006/relationships/image" Target="/media/image9.jpg" Id="R11a9254404004f52" /><Relationship Type="http://schemas.microsoft.com/office/2020/10/relationships/intelligence" Target="intelligence2.xml" Id="Rf3716286874b4648" /><Relationship Type="http://schemas.openxmlformats.org/officeDocument/2006/relationships/numbering" Target="numbering.xml" Id="R28cfaf59143749c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30T08:55:18.6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617 340 16383 0 0,'0'2'0'0'0,"0"4"0"0"0,0 4 0 0 0,-3 2 0 0 0,0 2 0 0 0,-1 1 0 0 0,-1-2 0 0 0,0 0 0 0 0,0 0 0 0 0,-1-3 0 0 0,1 1 0 0 0,0 0 0 0 0,2 1 0 0 0,-2 1 0 0 0,1 2 0 0 0,0-1 0 0 0,-1-1 0 0 0,-1-1 0 0 0,0 0 0 0 0,-4 1 0 0 0,2 1 0 0 0,-2-2 0 0 0,2-1 0 0 0,-2 1 0 0 0,0 1 0 0 0,-2-2 0 0 0,1 0 0 0 0,0-3 0 0 0,2 2 0 0 0,0-3 0 0 0,1 1 0 0 0,0 2 0 0 0,-2-1 0 0 0,-1-2 0 0 0,0 0 0 0 0,1 0 0 0 0,-2-3 0 0 0,-1 2 0 0 0,-1-1 0 0 0,0 0 0 0 0,-1-3 0 0 0,-1 0 0 0 0,1-1 0 0 0,-1-1 0 0 0,1 0 0 0 0,-1 0 0 0 0,1 0 0 0 0,-1 0 0 0 0,1-1 0 0 0,-1 1 0 0 0,1-2 0 0 0,0-2 0 0 0,-1 1 0 0 0,3-3 0 0 0,1 1 0 0 0,0-2 0 0 0,2-2 0 0 0,0-3 0 0 0,2-1 0 0 0,-1 1 0 0 0,2 0 0 0 0,-1 0 0 0 0,1-1 0 0 0,2-1 0 0 0,1-1 0 0 0,-1 0 0 0 0,1 0 0 0 0,0-1 0 0 0,2 1 0 0 0,0-1 0 0 0,1 1 0 0 0,1-1 0 0 0,0 1 0 0 0,0-1 0 0 0,0-2 0 0 0,1-3 0 0 0,-1-1 0 0 0,0-2 0 0 0,0 0 0 0 0,3 2 0 0 0,0 2 0 0 0,0 2 0 0 0,0 1 0 0 0,-1 1 0 0 0,2 1 0 0 0,0 0 0 0 0,-1 0 0 0 0,3 3 0 0 0,-1 0 0 0 0,-1 0 0 0 0,2 2 0 0 0,0 0 0 0 0,1-1 0 0 0,2-1 0 0 0,0-1 0 0 0,0-1 0 0 0,2-1 0 0 0,2 2 0 0 0,-2 1 0 0 0,0 2 0 0 0,-2 1 0 0 0,1-1 0 0 0,0 0 0 0 0,2 1 0 0 0,1 1 0 0 0,1 2 0 0 0,1 2 0 0 0,1-1 0 0 0,-1 1 0 0 0,1 0 0 0 0,-1 2 0 0 0,1 0 0 0 0,0 1 0 0 0,-1 1 0 0 0,1 0 0 0 0,-1 0 0 0 0,0 3 0 0 0,1 1 0 0 0,-4 2 0 0 0,0 0 0 0 0,-2 2 0 0 0,-1-1 0 0 0,-1 2 0 0 0,0-2 0 0 0,-1 2 0 0 0,0-2 0 0 0,0 2 0 0 0,1-2 0 0 0,-1 1 0 0 0,1 2 0 0 0,0 2 0 0 0,0-2 0 0 0,-1 1 0 0 0,-2 1 0 0 0,-1 1 0 0 0,1-2 0 0 0,0 0 0 0 0,-2 1 0 0 0,2-2 0 0 0,1 0 0 0 0,-2 1 0 0 0,-1 1 0 0 0,-1 2 0 0 0,-1 0 0 0 0,-1 1 0 0 0,0 0 0 0 0,0 1 0 0 0,0-1 0 0 0,0 1 0 0 0,-1 0 0 0 0,1-1 0 0 0,0-2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30T08:55:18.6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586 478 16383 0 0,'0'3'0'0'0,"-3"0"0"0"0,-3 3 0 0 0,-3 0 0 0 0,-1 2 0 0 0,0 0 0 0 0,1 0 0 0 0,2 2 0 0 0,-1 0 0 0 0,2 0 0 0 0,-1-2 0 0 0,0 1 0 0 0,0 1 0 0 0,-3 0 0 0 0,1-1 0 0 0,-1 0 0 0 0,-1 0 0 0 0,-1 1 0 0 0,-2-1 0 0 0,2 1 0 0 0,1-2 0 0 0,-1 1 0 0 0,-1-2 0 0 0,1 2 0 0 0,2-2 0 0 0,-2 1 0 0 0,-1-1 0 0 0,0-1 0 0 0,-2-3 0 0 0,0-1 0 0 0,0-1 0 0 0,0 0 0 0 0,-1-1 0 0 0,0-1 0 0 0,1 1 0 0 0,-1 0 0 0 0,1-1 0 0 0,-1 1 0 0 0,1-2 0 0 0,0-2 0 0 0,-1-2 0 0 0,4-3 0 0 0,0 1 0 0 0,2-2 0 0 0,1 1 0 0 0,1 0 0 0 0,0 1 0 0 0,1-1 0 0 0,2-1 0 0 0,-1 1 0 0 0,1-1 0 0 0,0 0 0 0 0,0-3 0 0 0,0 0 0 0 0,1-2 0 0 0,-2 3 0 0 0,1 0 0 0 0,0-1 0 0 0,2 0 0 0 0,1 0 0 0 0,1-2 0 0 0,1 0 0 0 0,0 0 0 0 0,0 0 0 0 0,0-1 0 0 0,1 1 0 0 0,-1-1 0 0 0,0 1 0 0 0,0-1 0 0 0,0 1 0 0 0,0-1 0 0 0,0 1 0 0 0,0 0 0 0 0,0-1 0 0 0,3 1 0 0 0,0-3 0 0 0,3-1 0 0 0,0 0 0 0 0,-1 1 0 0 0,2 3 0 0 0,-1 2 0 0 0,1 3 0 0 0,0 1 0 0 0,1-1 0 0 0,-1-2 0 0 0,2-1 0 0 0,3 0 0 0 0,3-2 0 0 0,2 2 0 0 0,-3 1 0 0 0,0 3 0 0 0,-1 2 0 0 0,-2 0 0 0 0,0 1 0 0 0,0 2 0 0 0,1-1 0 0 0,2 0 0 0 0,0 1 0 0 0,1 1 0 0 0,0 1 0 0 0,0 1 0 0 0,1 1 0 0 0,-1 0 0 0 0,1 0 0 0 0,0 0 0 0 0,-1 1 0 0 0,0-1 0 0 0,1 0 0 0 0,-1 0 0 0 0,1 0 0 0 0,-1 3 0 0 0,0 0 0 0 0,-2 3 0 0 0,-1 0 0 0 0,-2 2 0 0 0,-1-1 0 0 0,1-1 0 0 0,-1 1 0 0 0,0-1 0 0 0,2 1 0 0 0,1 3 0 0 0,1 1 0 0 0,-1 2 0 0 0,0 1 0 0 0,-3 1 0 0 0,1 1 0 0 0,0 0 0 0 0,2-1 0 0 0,-2 1 0 0 0,-2 0 0 0 0,0-3 0 0 0,-1-1 0 0 0,-2 0 0 0 0,1-2 0 0 0,-1 0 0 0 0,-1 1 0 0 0,-1 1 0 0 0,-2 1 0 0 0,0 1 0 0 0,0 1 0 0 0,-2 1 0 0 0,1-1 0 0 0,0 1 0 0 0,0-1 0 0 0,0 1 0 0 0,-3-3 0 0 0,-1-1 0 0 0,1 0 0 0 0,-2-2 0 0 0,-1 0 0 0 0,-1-2 0 0 0,-2-2 0 0 0,0 1 0 0 0,-1-2 0 0 0,1 2 0 0 0,0 2 0 0 0,-1-1 0 0 0,-2-1 0 0 0,1 1 0 0 0,0-2 0 0 0,2 2 0 0 0,0 1 0 0 0,-1 0 0 0 0,0 0 0 0 0,1-1 0 0 0,-2-1 0 0 0,1 0 0 0 0,0-2 0 0 0,-1 0 0 0 0,1 1 0 0 0,0-1 0 0 0,-1-1 0 0 0,-1-1 0 0 0,1-1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ABDA3B2C90D479D9AE2AA5248C90D" ma:contentTypeVersion="19" ma:contentTypeDescription="Create a new document." ma:contentTypeScope="" ma:versionID="a9eeae522337a426fa7b9135eb2f6836">
  <xsd:schema xmlns:xsd="http://www.w3.org/2001/XMLSchema" xmlns:xs="http://www.w3.org/2001/XMLSchema" xmlns:p="http://schemas.microsoft.com/office/2006/metadata/properties" xmlns:ns2="8fed24d2-ed62-4625-b4c1-45e4551ac261" xmlns:ns3="b85c9a00-8e55-40da-94fd-1a826f6b8c47" targetNamespace="http://schemas.microsoft.com/office/2006/metadata/properties" ma:root="true" ma:fieldsID="2730065528bccca0dbd534d1b3834666" ns2:_="" ns3:_="">
    <xsd:import namespace="8fed24d2-ed62-4625-b4c1-45e4551ac261"/>
    <xsd:import namespace="b85c9a00-8e55-40da-94fd-1a826f6b8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d24d2-ed62-4625-b4c1-45e4551ac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68fb2f-d45b-4ed1-981d-6e5f71a861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a00-8e55-40da-94fd-1a826f6b8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91d4ceb-3e02-4944-bbe7-085ebe470e14}" ma:internalName="TaxCatchAll" ma:showField="CatchAllData" ma:web="b85c9a00-8e55-40da-94fd-1a826f6b8c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5c9a00-8e55-40da-94fd-1a826f6b8c47" xsi:nil="true"/>
    <lcf76f155ced4ddcb4097134ff3c332f xmlns="8fed24d2-ed62-4625-b4c1-45e4551ac2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DB692-EA26-4558-907B-BDD5EFCE5807}"/>
</file>

<file path=customXml/itemProps2.xml><?xml version="1.0" encoding="utf-8"?>
<ds:datastoreItem xmlns:ds="http://schemas.openxmlformats.org/officeDocument/2006/customXml" ds:itemID="{A80F6798-C492-44EC-B881-5307F48F4C5B}"/>
</file>

<file path=customXml/itemProps3.xml><?xml version="1.0" encoding="utf-8"?>
<ds:datastoreItem xmlns:ds="http://schemas.openxmlformats.org/officeDocument/2006/customXml" ds:itemID="{7A490CFC-FD3B-4E40-A60B-0B193B15EE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Ravichandran</dc:creator>
  <cp:keywords/>
  <dc:description/>
  <cp:lastModifiedBy>Karthikeyan Ravichandran</cp:lastModifiedBy>
  <dcterms:created xsi:type="dcterms:W3CDTF">2023-08-30T05:44:23Z</dcterms:created>
  <dcterms:modified xsi:type="dcterms:W3CDTF">2023-08-30T12:57:26Z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0x010100F9BABDA3B2C90D479D9AE2AA5248C90D</vt:lpwstr>
  </property>
  <property fmtid="{D5CDD505-2E9C-101B-9397-08002B2CF9AE}" pid="3" name="MediaServiceImageTags">
    <vt:lpwstr/>
  </property>
</Properties>
</file>