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0B" w:rsidRPr="00C42F4B" w:rsidRDefault="00350F0D" w:rsidP="00625BBD">
      <w:pPr>
        <w:spacing w:line="276" w:lineRule="auto"/>
        <w:jc w:val="both"/>
        <w:rPr>
          <w:rFonts w:ascii="Cambria" w:hAnsi="Cambria"/>
          <w:b/>
          <w:color w:val="262626" w:themeColor="text1" w:themeTint="D9"/>
          <w:sz w:val="40"/>
          <w:szCs w:val="40"/>
        </w:rPr>
      </w:pPr>
      <w:r w:rsidRPr="00350F0D">
        <w:rPr>
          <w:rFonts w:asciiTheme="majorHAnsi" w:eastAsia="Georgia" w:hAnsiTheme="majorHAnsi" w:cs="Times New Roman"/>
          <w:b/>
          <w:noProof/>
          <w:color w:val="FFFFFF" w:themeColor="background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7E61491" wp14:editId="20AFA92A">
                <wp:simplePos x="0" y="0"/>
                <wp:positionH relativeFrom="page">
                  <wp:posOffset>-284480</wp:posOffset>
                </wp:positionH>
                <wp:positionV relativeFrom="page">
                  <wp:posOffset>-49266</wp:posOffset>
                </wp:positionV>
                <wp:extent cx="8378957" cy="1905000"/>
                <wp:effectExtent l="0" t="0" r="3175" b="0"/>
                <wp:wrapNone/>
                <wp:docPr id="62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8957" cy="1905000"/>
                          <a:chOff x="0" y="0"/>
                          <a:chExt cx="11906" cy="2698"/>
                        </a:xfrm>
                      </wpg:grpSpPr>
                      <wpg:grpSp>
                        <wpg:cNvPr id="63" name="Group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2494"/>
                            <a:chOff x="0" y="0"/>
                            <a:chExt cx="11906" cy="2494"/>
                          </a:xfrm>
                        </wpg:grpSpPr>
                        <wps:wsp>
                          <wps:cNvPr id="64" name="Freeform 10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2494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Freeform 115"/>
                        <wps:cNvSpPr>
                          <a:spLocks/>
                        </wps:cNvSpPr>
                        <wps:spPr bwMode="auto">
                          <a:xfrm>
                            <a:off x="9071" y="1064"/>
                            <a:ext cx="1701" cy="1634"/>
                          </a:xfrm>
                          <a:custGeom>
                            <a:avLst/>
                            <a:gdLst>
                              <a:gd name="T0" fmla="+- 0 10320 9071"/>
                              <a:gd name="T1" fmla="*/ T0 w 1701"/>
                              <a:gd name="T2" fmla="+- 0 1572 1064"/>
                              <a:gd name="T3" fmla="*/ 1572 h 1634"/>
                              <a:gd name="T4" fmla="+- 0 10306 9071"/>
                              <a:gd name="T5" fmla="*/ T4 w 1701"/>
                              <a:gd name="T6" fmla="+- 0 1574 1064"/>
                              <a:gd name="T7" fmla="*/ 1574 h 1634"/>
                              <a:gd name="T8" fmla="+- 0 10296 9071"/>
                              <a:gd name="T9" fmla="*/ T8 w 1701"/>
                              <a:gd name="T10" fmla="+- 0 1576 1064"/>
                              <a:gd name="T11" fmla="*/ 1576 h 1634"/>
                              <a:gd name="T12" fmla="+- 0 10330 9071"/>
                              <a:gd name="T13" fmla="*/ T12 w 1701"/>
                              <a:gd name="T14" fmla="+- 0 1576 1064"/>
                              <a:gd name="T15" fmla="*/ 1576 h 1634"/>
                              <a:gd name="T16" fmla="+- 0 10320 9071"/>
                              <a:gd name="T17" fmla="*/ T16 w 1701"/>
                              <a:gd name="T18" fmla="+- 0 1572 1064"/>
                              <a:gd name="T19" fmla="*/ 1572 h 1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01" h="1634">
                                <a:moveTo>
                                  <a:pt x="1249" y="508"/>
                                </a:moveTo>
                                <a:lnTo>
                                  <a:pt x="1235" y="510"/>
                                </a:lnTo>
                                <a:lnTo>
                                  <a:pt x="1225" y="512"/>
                                </a:lnTo>
                                <a:lnTo>
                                  <a:pt x="1259" y="512"/>
                                </a:lnTo>
                                <a:lnTo>
                                  <a:pt x="1249" y="508"/>
                                </a:lnTo>
                              </a:path>
                            </a:pathLst>
                          </a:custGeom>
                          <a:solidFill>
                            <a:srgbClr val="759B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24F5E" id="Group 105" o:spid="_x0000_s1026" style="position:absolute;margin-left:-22.4pt;margin-top:-3.9pt;width:659.75pt;height:150pt;z-index:-251640832;mso-position-horizontal-relative:page;mso-position-vertical-relative:page" coordsize="11906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">
                <v:group id="Group 106" o:spid="_x0000_s1027" style="position:absolute;width:11906;height:2494" coordsize="11906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107" o:spid="_x0000_s1028" style="position:absolute;width:11906;height:2494;visibility:visible;mso-wrap-style:square;v-text-anchor:top" coordsize="11906,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x0qMMA&#10;AADbAAAADwAAAGRycy9kb3ducmV2LnhtbESPwWrDMBBE74X8g9hAb42UUEJxI5sQSGgPKSTuB2yt&#10;rS1irYykOM7fV4VCj8PMvGE21eR6MVKI1rOG5UKBIG68sdxq+Kz3Ty8gYkI22HsmDXeKUJWzhw0W&#10;xt/4ROM5tSJDOBaooUtpKKSMTUcO48IPxNn79sFhyjK00gS8Zbjr5UqptXRoOS90ONCuo+ZyvjoN&#10;7miHrzDddyf1sUr10bpRvR+0fpxP21cQiab0H/5rvxkN62f4/ZJ/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x0qMMAAADbAAAADwAAAAAAAAAAAAAAAACYAgAAZHJzL2Rv&#10;d25yZXYueG1sUEsFBgAAAAAEAAQA9QAAAIgDAAAAAA==&#10;" path="m11906,2494l,2494,,,11906,r,2494e" fillcolor="#0071a8" stroked="f">
                    <v:path arrowok="t" o:connecttype="custom" o:connectlocs="11906,2494;0,2494;0,0;11906,0;11906,2494" o:connectangles="0,0,0,0,0"/>
                  </v:shape>
                </v:group>
                <v:shape id="Freeform 115" o:spid="_x0000_s1029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AD8UA&#10;AADbAAAADwAAAGRycy9kb3ducmV2LnhtbESPQWvCQBSE70L/w/IK3nRTD7WkrpIWlCpIUUuht9fs&#10;azY0+zZk1yT6611B8DjMzDfMbNHbSrTU+NKxgqdxAoI4d7rkQsHXYTl6AeEDssbKMSk4kYfF/GEw&#10;w1S7jnfU7kMhIoR9igpMCHUqpc8NWfRjVxNH7881FkOUTSF1g12E20pOkuRZWiw5Lhis6d1Q/r8/&#10;WgWfu+/OrrbrN5t1h9+fTWuy6twrNXzss1cQgfpwD9/aH1rBdAL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kAPxQAAANsAAAAPAAAAAAAAAAAAAAAAAJgCAABkcnMv&#10;ZG93bnJldi54bWxQSwUGAAAAAAQABAD1AAAAigMAAAAA&#10;" path="m1249,508r-14,2l1225,512r34,l1249,508e" fillcolor="#759bc4" stroked="f">
                  <v:path arrowok="t" o:connecttype="custom" o:connectlocs="1249,1572;1235,1574;1225,1576;1259,1576;1249,1572" o:connectangles="0,0,0,0,0"/>
                </v:shape>
                <w10:wrap anchorx="page" anchory="page"/>
              </v:group>
            </w:pict>
          </mc:Fallback>
        </mc:AlternateContent>
      </w:r>
      <w:r w:rsidR="00667FD4" w:rsidRPr="00350F0D">
        <w:rPr>
          <w:rFonts w:ascii="Cambria" w:hAnsi="Cambria"/>
          <w:b/>
          <w:color w:val="FFFFFF" w:themeColor="background1"/>
          <w:sz w:val="40"/>
          <w:szCs w:val="40"/>
        </w:rPr>
        <w:t>SARAVANAN.S</w:t>
      </w:r>
      <w:r w:rsidR="00667FD4" w:rsidRPr="00C42F4B">
        <w:rPr>
          <w:rFonts w:ascii="Cambria" w:hAnsi="Cambria"/>
          <w:b/>
          <w:color w:val="262626" w:themeColor="text1" w:themeTint="D9"/>
          <w:sz w:val="40"/>
          <w:szCs w:val="40"/>
        </w:rPr>
        <w:t xml:space="preserve"> </w:t>
      </w:r>
    </w:p>
    <w:p w:rsidR="004B5F0B" w:rsidRPr="00350F0D" w:rsidRDefault="00667FD4" w:rsidP="00625BBD">
      <w:pPr>
        <w:spacing w:line="276" w:lineRule="auto"/>
        <w:jc w:val="both"/>
        <w:rPr>
          <w:rFonts w:ascii="Cambria" w:hAnsi="Cambria"/>
          <w:color w:val="FFFFFF" w:themeColor="background1"/>
          <w:sz w:val="20"/>
          <w:szCs w:val="20"/>
        </w:rPr>
      </w:pPr>
      <w:r w:rsidRPr="00350F0D">
        <w:rPr>
          <w:rFonts w:ascii="Cambria" w:hAnsi="Cambria"/>
          <w:b/>
          <w:color w:val="FFFFFF" w:themeColor="background1"/>
          <w:sz w:val="20"/>
          <w:szCs w:val="20"/>
        </w:rPr>
        <w:t>Mobile:</w:t>
      </w:r>
      <w:r w:rsidRPr="00350F0D">
        <w:rPr>
          <w:rFonts w:ascii="Cambria" w:hAnsi="Cambria"/>
          <w:color w:val="FFFFFF" w:themeColor="background1"/>
          <w:sz w:val="20"/>
          <w:szCs w:val="20"/>
        </w:rPr>
        <w:t xml:space="preserve"> +91 – </w:t>
      </w:r>
      <w:r w:rsidR="0082309F">
        <w:rPr>
          <w:rFonts w:ascii="Cambria" w:hAnsi="Cambria"/>
          <w:color w:val="FFFFFF" w:themeColor="background1"/>
          <w:sz w:val="20"/>
          <w:szCs w:val="20"/>
        </w:rPr>
        <w:t>9677726086</w:t>
      </w:r>
      <w:r w:rsidRPr="00350F0D">
        <w:rPr>
          <w:rFonts w:ascii="Cambria" w:hAnsi="Cambria"/>
          <w:color w:val="FFFFFF" w:themeColor="background1"/>
          <w:sz w:val="20"/>
          <w:szCs w:val="20"/>
        </w:rPr>
        <w:t xml:space="preserve"> / </w:t>
      </w:r>
      <w:r w:rsidRPr="00350F0D">
        <w:rPr>
          <w:rFonts w:ascii="Cambria" w:hAnsi="Cambria"/>
          <w:b/>
          <w:color w:val="FFFFFF" w:themeColor="background1"/>
          <w:sz w:val="20"/>
          <w:szCs w:val="20"/>
        </w:rPr>
        <w:t>Email:</w:t>
      </w:r>
      <w:r w:rsidRPr="00350F0D">
        <w:rPr>
          <w:rFonts w:ascii="Cambria" w:hAnsi="Cambria"/>
          <w:color w:val="FFFFFF" w:themeColor="background1"/>
          <w:sz w:val="20"/>
          <w:szCs w:val="20"/>
        </w:rPr>
        <w:t xml:space="preserve"> </w:t>
      </w:r>
      <w:r w:rsidR="004B5F0B" w:rsidRPr="00350F0D">
        <w:rPr>
          <w:rFonts w:ascii="Cambria" w:hAnsi="Cambria"/>
          <w:color w:val="FFFFFF" w:themeColor="background1"/>
          <w:sz w:val="20"/>
          <w:szCs w:val="20"/>
        </w:rPr>
        <w:t>saravana.jd@</w:t>
      </w:r>
      <w:r w:rsidR="0082309F">
        <w:rPr>
          <w:rFonts w:ascii="Cambria" w:hAnsi="Cambria"/>
          <w:color w:val="FFFFFF" w:themeColor="background1"/>
          <w:sz w:val="20"/>
          <w:szCs w:val="20"/>
        </w:rPr>
        <w:t>gmail</w:t>
      </w:r>
      <w:r w:rsidR="004B5F0B" w:rsidRPr="00350F0D">
        <w:rPr>
          <w:rFonts w:ascii="Cambria" w:hAnsi="Cambria"/>
          <w:color w:val="FFFFFF" w:themeColor="background1"/>
          <w:sz w:val="20"/>
          <w:szCs w:val="20"/>
        </w:rPr>
        <w:t>.com</w:t>
      </w:r>
      <w:r w:rsidRPr="00350F0D">
        <w:rPr>
          <w:rFonts w:ascii="Cambria" w:hAnsi="Cambria"/>
          <w:color w:val="FFFFFF" w:themeColor="background1"/>
          <w:sz w:val="20"/>
          <w:szCs w:val="20"/>
        </w:rPr>
        <w:t xml:space="preserve"> </w:t>
      </w:r>
    </w:p>
    <w:p w:rsidR="004B5F0B" w:rsidRPr="00350F0D" w:rsidRDefault="00667FD4" w:rsidP="00625BBD">
      <w:pPr>
        <w:spacing w:line="276" w:lineRule="auto"/>
        <w:jc w:val="both"/>
        <w:rPr>
          <w:rFonts w:ascii="Cambria" w:hAnsi="Cambria"/>
          <w:color w:val="FFFFFF" w:themeColor="background1"/>
          <w:sz w:val="20"/>
          <w:szCs w:val="20"/>
        </w:rPr>
      </w:pPr>
      <w:r w:rsidRPr="00350F0D">
        <w:rPr>
          <w:rFonts w:ascii="Cambria" w:hAnsi="Cambria"/>
          <w:color w:val="FFFFFF" w:themeColor="background1"/>
          <w:sz w:val="20"/>
          <w:szCs w:val="20"/>
        </w:rPr>
        <w:t xml:space="preserve">#35/7, Dhurai Swami Nagar, Pallappatti, Salem – 636007. </w:t>
      </w:r>
    </w:p>
    <w:p w:rsidR="009566B2" w:rsidRPr="00C42F4B" w:rsidRDefault="009566B2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4B5F0B" w:rsidRPr="00C42F4B" w:rsidRDefault="00667FD4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42F4B">
        <w:rPr>
          <w:rFonts w:ascii="Cambria" w:hAnsi="Cambria"/>
          <w:b/>
          <w:color w:val="262626" w:themeColor="text1" w:themeTint="D9"/>
          <w:sz w:val="32"/>
          <w:szCs w:val="32"/>
        </w:rPr>
        <w:t xml:space="preserve">Objectives </w:t>
      </w:r>
    </w:p>
    <w:p w:rsidR="004B5F0B" w:rsidRPr="00C42F4B" w:rsidRDefault="00667FD4" w:rsidP="00C42F4B">
      <w:pPr>
        <w:spacing w:line="360" w:lineRule="auto"/>
        <w:ind w:firstLine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>Obtain a</w:t>
      </w:r>
      <w:r w:rsidR="005038C2">
        <w:rPr>
          <w:rFonts w:ascii="Cambria" w:hAnsi="Cambria"/>
          <w:color w:val="262626" w:themeColor="text1" w:themeTint="D9"/>
          <w:sz w:val="20"/>
          <w:szCs w:val="20"/>
        </w:rPr>
        <w:t xml:space="preserve"> position at any company where I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can maximize my management skills, quality assurance, project development and Knowledge experience. </w:t>
      </w:r>
    </w:p>
    <w:p w:rsidR="009566B2" w:rsidRPr="00C42F4B" w:rsidRDefault="00DF7A23" w:rsidP="00DF7A23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27CA6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5008A34" wp14:editId="20C2B161">
                <wp:simplePos x="0" y="0"/>
                <wp:positionH relativeFrom="margin">
                  <wp:posOffset>0</wp:posOffset>
                </wp:positionH>
                <wp:positionV relativeFrom="paragraph">
                  <wp:posOffset>66411</wp:posOffset>
                </wp:positionV>
                <wp:extent cx="6118860" cy="1270"/>
                <wp:effectExtent l="0" t="0" r="34290" b="17780"/>
                <wp:wrapNone/>
                <wp:docPr id="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3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FE62D" id="Group 80" o:spid="_x0000_s1026" style="position:absolute;margin-left:0;margin-top:5.25pt;width:481.8pt;height:.1pt;z-index:-251655168;mso-position-horizontal-relative:margin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zccAA&#10;AADaAAAADwAAAGRycy9kb3ducmV2LnhtbESP0YrCMBRE3xf8h3AFXxZNVRCpRhFRcd+0+gGX5tpW&#10;m5vSpFr9+o0g+DjMzBlmvmxNKe5Uu8KyguEgAkGcWl1wpuB82vanIJxH1lhaJgVPcrBcdH7mGGv7&#10;4CPdE5+JAGEXo4Lc+yqW0qU5GXQDWxEH72Jrgz7IOpO6xkeAm1KOomgiDRYcFnKsaJ1Teksao+Dv&#10;TNepPvhmt3HH0Qub0unfoVK9bruagfDU+m/4095rBWN4Xw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MzccAAAADaAAAADwAAAAAAAAAAAAAAAACYAgAAZHJzL2Rvd25y&#10;ZXYueG1sUEsFBgAAAAAEAAQA9QAAAIUDAAAAAA==&#10;" path="m,l9637,e" filled="f" strokecolor="black [3200]" strokeweight=".5pt">
                  <v:stroke joinstyle="miter"/>
                  <v:path arrowok="t" o:connecttype="custom" o:connectlocs="0,0;9637,0" o:connectangles="0,0"/>
                </v:shape>
                <w10:wrap anchorx="margin"/>
              </v:group>
            </w:pict>
          </mc:Fallback>
        </mc:AlternateContent>
      </w:r>
    </w:p>
    <w:p w:rsidR="004B5F0B" w:rsidRPr="00C42F4B" w:rsidRDefault="00667FD4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42F4B">
        <w:rPr>
          <w:rFonts w:ascii="Cambria" w:hAnsi="Cambria"/>
          <w:b/>
          <w:color w:val="262626" w:themeColor="text1" w:themeTint="D9"/>
          <w:sz w:val="32"/>
          <w:szCs w:val="32"/>
        </w:rPr>
        <w:t xml:space="preserve">Education </w:t>
      </w:r>
    </w:p>
    <w:p w:rsidR="004B5F0B" w:rsidRPr="00C42F4B" w:rsidRDefault="00667FD4" w:rsidP="00C42F4B">
      <w:pPr>
        <w:spacing w:line="360" w:lineRule="auto"/>
        <w:ind w:firstLine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>2012-2016</w:t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proofErr w:type="spellStart"/>
      <w:r w:rsidRPr="00C42F4B">
        <w:rPr>
          <w:rFonts w:ascii="Cambria" w:hAnsi="Cambria"/>
          <w:color w:val="262626" w:themeColor="text1" w:themeTint="D9"/>
          <w:sz w:val="20"/>
          <w:szCs w:val="20"/>
        </w:rPr>
        <w:t>B.Tech</w:t>
      </w:r>
      <w:proofErr w:type="spellEnd"/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IT</w:t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@Adhiyamaan College of Engin</w:t>
      </w:r>
      <w:bookmarkStart w:id="0" w:name="_GoBack"/>
      <w:bookmarkEnd w:id="0"/>
      <w:r w:rsidRPr="00C42F4B">
        <w:rPr>
          <w:rFonts w:ascii="Cambria" w:hAnsi="Cambria"/>
          <w:color w:val="262626" w:themeColor="text1" w:themeTint="D9"/>
          <w:sz w:val="20"/>
          <w:szCs w:val="20"/>
        </w:rPr>
        <w:t>eering, Hosur. Secured 7</w:t>
      </w:r>
      <w:r w:rsidR="004B5F0B" w:rsidRPr="00C42F4B">
        <w:rPr>
          <w:rFonts w:ascii="Cambria" w:hAnsi="Cambria"/>
          <w:color w:val="262626" w:themeColor="text1" w:themeTint="D9"/>
          <w:sz w:val="20"/>
          <w:szCs w:val="20"/>
        </w:rPr>
        <w:t>1%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. </w:t>
      </w:r>
    </w:p>
    <w:p w:rsidR="004B5F0B" w:rsidRPr="00C42F4B" w:rsidRDefault="00667FD4" w:rsidP="00C42F4B">
      <w:pPr>
        <w:spacing w:line="360" w:lineRule="auto"/>
        <w:ind w:left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2011-2012 </w:t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HSC </w:t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@Little Flower. Higher. Sec. School, Salem. Secured 58%. </w:t>
      </w:r>
    </w:p>
    <w:p w:rsidR="004B5F0B" w:rsidRPr="00C42F4B" w:rsidRDefault="00667FD4" w:rsidP="00C42F4B">
      <w:pPr>
        <w:spacing w:line="360" w:lineRule="auto"/>
        <w:ind w:left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>2009-2010</w:t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SSLC </w:t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AC1F74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@Little Flower. Higher. Sec. School, Salem. Secured 82%. </w:t>
      </w:r>
    </w:p>
    <w:p w:rsidR="009566B2" w:rsidRPr="00C42F4B" w:rsidRDefault="00DF7A23" w:rsidP="00DF7A23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27CA6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5008A34" wp14:editId="20C2B161">
                <wp:simplePos x="0" y="0"/>
                <wp:positionH relativeFrom="margin">
                  <wp:posOffset>0</wp:posOffset>
                </wp:positionH>
                <wp:positionV relativeFrom="paragraph">
                  <wp:posOffset>66411</wp:posOffset>
                </wp:positionV>
                <wp:extent cx="6118860" cy="1270"/>
                <wp:effectExtent l="0" t="0" r="34290" b="17780"/>
                <wp:wrapNone/>
                <wp:docPr id="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69F93" id="Group 80" o:spid="_x0000_s1026" style="position:absolute;margin-left:0;margin-top:5.25pt;width:481.8pt;height:.1pt;z-index:-251653120;mso-position-horizontal-relative:margin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OnsAA&#10;AADaAAAADwAAAGRycy9kb3ducmV2LnhtbESP0YrCMBRE3xf8h3AFXxZNFRSpRhFRcd+0+gGX5tpW&#10;m5vSpFr9+o0g+DjMzBlmvmxNKe5Uu8KyguEgAkGcWl1wpuB82vanIJxH1lhaJgVPcrBcdH7mGGv7&#10;4CPdE5+JAGEXo4Lc+yqW0qU5GXQDWxEH72Jrgz7IOpO6xkeAm1KOomgiDRYcFnKsaJ1Teksao+Dv&#10;TNepPvhmt3HH0Qub0unfoVK9bruagfDU+m/4095rBWN4Xw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YOnsAAAADaAAAADwAAAAAAAAAAAAAAAACYAgAAZHJzL2Rvd25y&#10;ZXYueG1sUEsFBgAAAAAEAAQA9QAAAIUDAAAAAA==&#10;" path="m,l9637,e" filled="f" strokecolor="black [3200]" strokeweight=".5pt">
                  <v:stroke joinstyle="miter"/>
                  <v:path arrowok="t" o:connecttype="custom" o:connectlocs="0,0;9637,0" o:connectangles="0,0"/>
                </v:shape>
                <w10:wrap anchorx="margin"/>
              </v:group>
            </w:pict>
          </mc:Fallback>
        </mc:AlternateContent>
      </w:r>
    </w:p>
    <w:p w:rsidR="004B5F0B" w:rsidRDefault="00667FD4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42F4B">
        <w:rPr>
          <w:rFonts w:ascii="Cambria" w:hAnsi="Cambria"/>
          <w:b/>
          <w:color w:val="262626" w:themeColor="text1" w:themeTint="D9"/>
          <w:sz w:val="32"/>
          <w:szCs w:val="32"/>
        </w:rPr>
        <w:t xml:space="preserve">Experience </w:t>
      </w:r>
    </w:p>
    <w:p w:rsidR="00625297" w:rsidRDefault="00625297" w:rsidP="002462E9">
      <w:pPr>
        <w:spacing w:after="0" w:line="360" w:lineRule="auto"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32"/>
          <w:szCs w:val="32"/>
        </w:rPr>
        <w:tab/>
      </w:r>
      <w:r w:rsidRPr="00C42F4B">
        <w:rPr>
          <w:rFonts w:ascii="Cambria" w:hAnsi="Cambria"/>
          <w:b/>
          <w:color w:val="262626" w:themeColor="text1" w:themeTint="D9"/>
          <w:sz w:val="24"/>
          <w:szCs w:val="24"/>
        </w:rPr>
        <w:t>Software</w:t>
      </w:r>
      <w:r>
        <w:rPr>
          <w:rFonts w:ascii="Cambria" w:hAnsi="Cambria"/>
          <w:b/>
          <w:color w:val="262626" w:themeColor="text1" w:themeTint="D9"/>
          <w:sz w:val="24"/>
          <w:szCs w:val="24"/>
        </w:rPr>
        <w:t xml:space="preserve"> Developer </w:t>
      </w:r>
      <w:r w:rsidRPr="00C42F4B">
        <w:rPr>
          <w:rFonts w:ascii="Cambria" w:hAnsi="Cambria"/>
          <w:color w:val="262626" w:themeColor="text1" w:themeTint="D9"/>
          <w:sz w:val="24"/>
          <w:szCs w:val="24"/>
        </w:rPr>
        <w:t>@</w:t>
      </w:r>
      <w:r>
        <w:rPr>
          <w:rFonts w:ascii="Cambria" w:hAnsi="Cambria"/>
          <w:color w:val="262626" w:themeColor="text1" w:themeTint="D9"/>
          <w:sz w:val="24"/>
          <w:szCs w:val="24"/>
        </w:rPr>
        <w:t>Sansperil</w:t>
      </w:r>
    </w:p>
    <w:p w:rsidR="00625297" w:rsidRDefault="00625297" w:rsidP="002462E9">
      <w:pPr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4"/>
          <w:szCs w:val="24"/>
        </w:rPr>
        <w:tab/>
      </w: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Duration</w:t>
      </w:r>
      <w:r>
        <w:rPr>
          <w:rFonts w:ascii="Cambria" w:hAnsi="Cambria"/>
          <w:b/>
          <w:color w:val="262626" w:themeColor="text1" w:themeTint="D9"/>
          <w:sz w:val="20"/>
          <w:szCs w:val="20"/>
        </w:rPr>
        <w:t xml:space="preserve">: </w:t>
      </w:r>
      <w:r>
        <w:rPr>
          <w:rFonts w:ascii="Cambria" w:hAnsi="Cambria"/>
          <w:color w:val="262626" w:themeColor="text1" w:themeTint="D9"/>
          <w:sz w:val="20"/>
          <w:szCs w:val="20"/>
        </w:rPr>
        <w:t>July 2016 – Dec 2016</w:t>
      </w:r>
    </w:p>
    <w:p w:rsidR="00625297" w:rsidRDefault="00625297" w:rsidP="00625297">
      <w:pPr>
        <w:spacing w:line="360" w:lineRule="auto"/>
        <w:ind w:left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Gained valuable technical experience and also developed personal effectiveness within an office environment, along with an understanding of the company’s core business activities. 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</w:p>
    <w:p w:rsidR="00625297" w:rsidRDefault="00625297" w:rsidP="002F7088">
      <w:pPr>
        <w:spacing w:after="0" w:line="360" w:lineRule="auto"/>
        <w:jc w:val="both"/>
        <w:rPr>
          <w:rFonts w:ascii="Cambria" w:hAnsi="Cambria"/>
          <w:b/>
          <w:color w:val="262626" w:themeColor="text1" w:themeTint="D9"/>
          <w:sz w:val="20"/>
          <w:szCs w:val="20"/>
        </w:rPr>
      </w:pPr>
      <w:r>
        <w:rPr>
          <w:rFonts w:ascii="Cambria" w:hAnsi="Cambria"/>
          <w:b/>
          <w:color w:val="262626" w:themeColor="text1" w:themeTint="D9"/>
          <w:sz w:val="32"/>
          <w:szCs w:val="32"/>
        </w:rPr>
        <w:tab/>
      </w:r>
      <w:r>
        <w:rPr>
          <w:rFonts w:ascii="Cambria" w:hAnsi="Cambria"/>
          <w:b/>
          <w:color w:val="262626" w:themeColor="text1" w:themeTint="D9"/>
          <w:sz w:val="20"/>
          <w:szCs w:val="20"/>
        </w:rPr>
        <w:t>Role</w:t>
      </w:r>
      <w:r>
        <w:rPr>
          <w:rFonts w:ascii="Cambria" w:hAnsi="Cambria"/>
          <w:b/>
          <w:color w:val="262626" w:themeColor="text1" w:themeTint="D9"/>
          <w:sz w:val="20"/>
          <w:szCs w:val="20"/>
        </w:rPr>
        <w:t xml:space="preserve"> and Responsibilities:</w:t>
      </w:r>
    </w:p>
    <w:p w:rsidR="00625297" w:rsidRPr="002F7088" w:rsidRDefault="002F7088" w:rsidP="00C42F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2F7088">
        <w:rPr>
          <w:rFonts w:ascii="Cambria" w:hAnsi="Cambria"/>
          <w:color w:val="262626" w:themeColor="text1" w:themeTint="D9"/>
          <w:sz w:val="20"/>
          <w:szCs w:val="20"/>
        </w:rPr>
        <w:t xml:space="preserve">Gained </w:t>
      </w:r>
      <w:r>
        <w:rPr>
          <w:rFonts w:ascii="Cambria" w:hAnsi="Cambria"/>
          <w:color w:val="262626" w:themeColor="text1" w:themeTint="D9"/>
          <w:sz w:val="20"/>
          <w:szCs w:val="20"/>
        </w:rPr>
        <w:t>working knowledge on .Net Technologies for web application.</w:t>
      </w:r>
    </w:p>
    <w:p w:rsidR="002F7088" w:rsidRPr="002F7088" w:rsidRDefault="002F7088" w:rsidP="002F70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Worked on HTML5, CSS3 and JQuery, Bootstrap Template for web designing.</w:t>
      </w:r>
    </w:p>
    <w:p w:rsidR="002F7088" w:rsidRPr="002F7088" w:rsidRDefault="002F7088" w:rsidP="002F7088">
      <w:pPr>
        <w:spacing w:after="0" w:line="360" w:lineRule="auto"/>
        <w:ind w:left="1080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</w:p>
    <w:p w:rsidR="004B5F0B" w:rsidRPr="00C42F4B" w:rsidRDefault="00667FD4" w:rsidP="002462E9">
      <w:pPr>
        <w:spacing w:after="0" w:line="360" w:lineRule="auto"/>
        <w:ind w:left="720"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C42F4B">
        <w:rPr>
          <w:rFonts w:ascii="Cambria" w:hAnsi="Cambria"/>
          <w:b/>
          <w:color w:val="262626" w:themeColor="text1" w:themeTint="D9"/>
          <w:sz w:val="24"/>
          <w:szCs w:val="24"/>
        </w:rPr>
        <w:t>Software Developer</w:t>
      </w:r>
      <w:r w:rsidRPr="00C42F4B">
        <w:rPr>
          <w:rFonts w:ascii="Cambria" w:hAnsi="Cambria"/>
          <w:color w:val="262626" w:themeColor="text1" w:themeTint="D9"/>
          <w:sz w:val="24"/>
          <w:szCs w:val="24"/>
        </w:rPr>
        <w:t xml:space="preserve"> @</w:t>
      </w:r>
      <w:r w:rsidR="0043208A">
        <w:rPr>
          <w:rFonts w:ascii="Cambria" w:hAnsi="Cambria"/>
          <w:color w:val="262626" w:themeColor="text1" w:themeTint="D9"/>
          <w:sz w:val="24"/>
          <w:szCs w:val="24"/>
        </w:rPr>
        <w:t xml:space="preserve">Expert Solution </w:t>
      </w:r>
      <w:r w:rsidRPr="00C42F4B">
        <w:rPr>
          <w:rFonts w:ascii="Cambria" w:hAnsi="Cambria"/>
          <w:color w:val="262626" w:themeColor="text1" w:themeTint="D9"/>
          <w:sz w:val="24"/>
          <w:szCs w:val="24"/>
        </w:rPr>
        <w:t xml:space="preserve"> </w:t>
      </w:r>
    </w:p>
    <w:p w:rsidR="004B5F0B" w:rsidRPr="00C42F4B" w:rsidRDefault="00667FD4" w:rsidP="002462E9">
      <w:pPr>
        <w:spacing w:after="0" w:line="360" w:lineRule="auto"/>
        <w:ind w:left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Duration: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43208A">
        <w:rPr>
          <w:rFonts w:ascii="Cambria" w:hAnsi="Cambria"/>
          <w:color w:val="262626" w:themeColor="text1" w:themeTint="D9"/>
          <w:sz w:val="20"/>
          <w:szCs w:val="20"/>
        </w:rPr>
        <w:t>Jan 2017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– Till Now </w:t>
      </w:r>
    </w:p>
    <w:p w:rsidR="00B02C43" w:rsidRDefault="00B02C43" w:rsidP="00EE17AD">
      <w:pPr>
        <w:spacing w:line="360" w:lineRule="auto"/>
        <w:ind w:left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Develop my team man</w:t>
      </w:r>
      <w:r w:rsidR="0043208A">
        <w:rPr>
          <w:rFonts w:ascii="Cambria" w:hAnsi="Cambria"/>
          <w:color w:val="262626" w:themeColor="text1" w:themeTint="D9"/>
          <w:sz w:val="20"/>
          <w:szCs w:val="20"/>
        </w:rPr>
        <w:t>agement qualities. Learned</w:t>
      </w:r>
      <w:r w:rsidR="005038C2">
        <w:rPr>
          <w:rFonts w:ascii="Cambria" w:hAnsi="Cambria"/>
          <w:color w:val="262626" w:themeColor="text1" w:themeTint="D9"/>
          <w:sz w:val="20"/>
          <w:szCs w:val="20"/>
        </w:rPr>
        <w:t xml:space="preserve"> QuickBooks API,</w:t>
      </w:r>
      <w:r w:rsidR="00821672">
        <w:rPr>
          <w:rFonts w:ascii="Cambria" w:hAnsi="Cambria"/>
          <w:color w:val="262626" w:themeColor="text1" w:themeTint="D9"/>
          <w:sz w:val="20"/>
          <w:szCs w:val="20"/>
        </w:rPr>
        <w:t xml:space="preserve"> LINQ,</w:t>
      </w:r>
      <w:r w:rsidR="0043208A">
        <w:rPr>
          <w:rFonts w:ascii="Cambria" w:hAnsi="Cambria"/>
          <w:color w:val="262626" w:themeColor="text1" w:themeTint="D9"/>
          <w:sz w:val="20"/>
          <w:szCs w:val="20"/>
        </w:rPr>
        <w:t xml:space="preserve"> MVC,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ASP.NET</w:t>
      </w:r>
      <w:r w:rsidR="0043208A">
        <w:rPr>
          <w:rFonts w:ascii="Cambria" w:hAnsi="Cambria"/>
          <w:color w:val="262626" w:themeColor="text1" w:themeTint="D9"/>
          <w:sz w:val="20"/>
          <w:szCs w:val="20"/>
        </w:rPr>
        <w:t xml:space="preserve"> &amp; WEB API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Technologies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>, Design web pages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and Develop secure application &amp; improve my .NET code style to boost my application performance.</w:t>
      </w:r>
    </w:p>
    <w:p w:rsidR="002462E9" w:rsidRPr="00C42F4B" w:rsidRDefault="002462E9" w:rsidP="00EE17AD">
      <w:pPr>
        <w:spacing w:line="360" w:lineRule="auto"/>
        <w:ind w:left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4B5F0B" w:rsidRPr="00C42F4B" w:rsidRDefault="00300200" w:rsidP="00C42F4B">
      <w:pPr>
        <w:spacing w:line="360" w:lineRule="auto"/>
        <w:ind w:left="720"/>
        <w:jc w:val="both"/>
        <w:rPr>
          <w:rFonts w:ascii="Cambria" w:hAnsi="Cambria"/>
          <w:b/>
          <w:color w:val="262626" w:themeColor="text1" w:themeTint="D9"/>
          <w:sz w:val="20"/>
          <w:szCs w:val="20"/>
        </w:rPr>
      </w:pPr>
      <w:r>
        <w:rPr>
          <w:rFonts w:ascii="Cambria" w:hAnsi="Cambria"/>
          <w:b/>
          <w:color w:val="262626" w:themeColor="text1" w:themeTint="D9"/>
          <w:sz w:val="20"/>
          <w:szCs w:val="20"/>
        </w:rPr>
        <w:lastRenderedPageBreak/>
        <w:t>Roles and Responsibilities</w:t>
      </w:r>
      <w:r w:rsidR="00667FD4"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: </w:t>
      </w:r>
    </w:p>
    <w:p w:rsidR="004B5F0B" w:rsidRDefault="00281DF7" w:rsidP="00C42F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Worked on .Net T</w:t>
      </w:r>
      <w:r w:rsidR="00667FD4"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echnologies for Windows and Web application </w:t>
      </w:r>
    </w:p>
    <w:p w:rsidR="004B5F0B" w:rsidRPr="00C42F4B" w:rsidRDefault="00667FD4" w:rsidP="00C42F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>Writing ASP.NET</w:t>
      </w:r>
      <w:r w:rsidR="00625297">
        <w:rPr>
          <w:rFonts w:ascii="Cambria" w:hAnsi="Cambria"/>
          <w:color w:val="262626" w:themeColor="text1" w:themeTint="D9"/>
          <w:sz w:val="20"/>
          <w:szCs w:val="20"/>
        </w:rPr>
        <w:t xml:space="preserve"> (MVC)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&amp; WINDOWS Application Based on Client Requirement. </w:t>
      </w:r>
    </w:p>
    <w:p w:rsidR="00EF53FE" w:rsidRPr="00EF53FE" w:rsidRDefault="00EF53FE" w:rsidP="00EF53F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color w:val="3B3838" w:themeColor="background2" w:themeShade="40"/>
          <w:sz w:val="20"/>
          <w:szCs w:val="20"/>
        </w:rPr>
      </w:pPr>
      <w:r w:rsidRPr="00EF53FE">
        <w:rPr>
          <w:rFonts w:ascii="Cambria" w:hAnsi="Cambria"/>
          <w:color w:val="3B3838" w:themeColor="background2" w:themeShade="40"/>
          <w:sz w:val="20"/>
          <w:szCs w:val="20"/>
        </w:rPr>
        <w:t>Understanding the Technical aspects and Logical flow of the project.</w:t>
      </w:r>
    </w:p>
    <w:p w:rsidR="00EF53FE" w:rsidRPr="00EF53FE" w:rsidRDefault="00EF53FE" w:rsidP="00EF53F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color w:val="3B3838" w:themeColor="background2" w:themeShade="40"/>
          <w:sz w:val="20"/>
          <w:szCs w:val="20"/>
        </w:rPr>
      </w:pPr>
      <w:r w:rsidRPr="00EF53FE">
        <w:rPr>
          <w:rFonts w:ascii="Cambria" w:hAnsi="Cambria"/>
          <w:color w:val="3B3838" w:themeColor="background2" w:themeShade="40"/>
          <w:sz w:val="20"/>
          <w:szCs w:val="20"/>
        </w:rPr>
        <w:t>Addressed through the bug raised by the testing team immediately.</w:t>
      </w:r>
    </w:p>
    <w:p w:rsidR="00C355D6" w:rsidRDefault="00C355D6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27CA6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4EAC8DA" wp14:editId="2E28246B">
                <wp:simplePos x="0" y="0"/>
                <wp:positionH relativeFrom="margin">
                  <wp:posOffset>0</wp:posOffset>
                </wp:positionH>
                <wp:positionV relativeFrom="paragraph">
                  <wp:posOffset>68316</wp:posOffset>
                </wp:positionV>
                <wp:extent cx="6118860" cy="1270"/>
                <wp:effectExtent l="0" t="0" r="34290" b="17780"/>
                <wp:wrapNone/>
                <wp:docPr id="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7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075D5" id="Group 80" o:spid="_x0000_s1026" style="position:absolute;margin-left:0;margin-top:5.4pt;width:481.8pt;height:.1pt;z-index:-251651072;mso-position-horizontal-relative:margin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1csAA&#10;AADaAAAADwAAAGRycy9kb3ducmV2LnhtbESPwarCMBRE9w/8h3AFNw9NdaFSjSKi4ttp9QMuzbWt&#10;NjelSbX69S+C4HKYmTPMfNmaUtypdoVlBcNBBII4tbrgTMH5tO1PQTiPrLG0TAqe5GC56PzMMdb2&#10;wUe6Jz4TAcIuRgW591UspUtzMugGtiIO3sXWBn2QdSZ1jY8AN6UcRdFYGiw4LORY0Tqn9JY0RsHf&#10;ma5TffDNbuOOoxc2pdO/Q6V63XY1A+Gp9d/wp73XCibwvhJu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g1csAAAADaAAAADwAAAAAAAAAAAAAAAACYAgAAZHJzL2Rvd25y&#10;ZXYueG1sUEsFBgAAAAAEAAQA9QAAAIUDAAAAAA==&#10;" path="m,l9637,e" filled="f" strokecolor="black [3200]" strokeweight=".5pt">
                  <v:stroke joinstyle="miter"/>
                  <v:path arrowok="t" o:connecttype="custom" o:connectlocs="0,0;9637,0" o:connectangles="0,0"/>
                </v:shape>
                <w10:wrap anchorx="margin"/>
              </v:group>
            </w:pict>
          </mc:Fallback>
        </mc:AlternateContent>
      </w:r>
    </w:p>
    <w:p w:rsidR="004B5F0B" w:rsidRPr="00C42F4B" w:rsidRDefault="00667FD4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42F4B">
        <w:rPr>
          <w:rFonts w:ascii="Cambria" w:hAnsi="Cambria"/>
          <w:b/>
          <w:color w:val="262626" w:themeColor="text1" w:themeTint="D9"/>
          <w:sz w:val="32"/>
          <w:szCs w:val="32"/>
        </w:rPr>
        <w:t xml:space="preserve">Projects </w:t>
      </w:r>
    </w:p>
    <w:p w:rsidR="004B5F0B" w:rsidRPr="00C42F4B" w:rsidRDefault="00AE6D0A" w:rsidP="0068055F">
      <w:pPr>
        <w:spacing w:after="0" w:line="480" w:lineRule="auto"/>
        <w:ind w:left="720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24"/>
          <w:szCs w:val="24"/>
        </w:rPr>
        <w:t>P</w:t>
      </w:r>
      <w:r w:rsidR="00064123">
        <w:rPr>
          <w:rFonts w:ascii="Cambria" w:hAnsi="Cambria"/>
          <w:b/>
          <w:color w:val="262626" w:themeColor="text1" w:themeTint="D9"/>
          <w:sz w:val="24"/>
          <w:szCs w:val="24"/>
        </w:rPr>
        <w:t>retrip Inspection</w:t>
      </w:r>
      <w:r w:rsidR="00667FD4" w:rsidRPr="00C42F4B">
        <w:rPr>
          <w:rFonts w:ascii="Cambria" w:hAnsi="Cambria"/>
          <w:b/>
          <w:color w:val="262626" w:themeColor="text1" w:themeTint="D9"/>
          <w:sz w:val="24"/>
          <w:szCs w:val="24"/>
        </w:rPr>
        <w:t xml:space="preserve"> </w:t>
      </w:r>
    </w:p>
    <w:p w:rsidR="00064123" w:rsidRPr="00C42F4B" w:rsidRDefault="00667FD4" w:rsidP="0068055F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Technology: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>MVC</w:t>
      </w:r>
      <w:r w:rsidR="00064123" w:rsidRPr="00C42F4B">
        <w:rPr>
          <w:rFonts w:ascii="Cambria" w:hAnsi="Cambria"/>
          <w:color w:val="262626" w:themeColor="text1" w:themeTint="D9"/>
          <w:sz w:val="20"/>
          <w:szCs w:val="20"/>
        </w:rPr>
        <w:t>,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 xml:space="preserve"> Web API,</w:t>
      </w:r>
      <w:r w:rsidR="00064123"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Microsoft</w:t>
      </w:r>
      <w:r w:rsidR="007059DA">
        <w:rPr>
          <w:rFonts w:ascii="Cambria" w:hAnsi="Cambria"/>
          <w:color w:val="262626" w:themeColor="text1" w:themeTint="D9"/>
          <w:sz w:val="20"/>
          <w:szCs w:val="20"/>
        </w:rPr>
        <w:t xml:space="preserve"> SQL server, HTML5,</w:t>
      </w:r>
      <w:r w:rsidR="00064123"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CSS3</w:t>
      </w:r>
      <w:r w:rsidR="007059DA">
        <w:rPr>
          <w:rFonts w:ascii="Cambria" w:hAnsi="Cambria"/>
          <w:color w:val="262626" w:themeColor="text1" w:themeTint="D9"/>
          <w:sz w:val="20"/>
          <w:szCs w:val="20"/>
        </w:rPr>
        <w:t xml:space="preserve"> and JQuery</w:t>
      </w:r>
      <w:r w:rsidR="00064123"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. </w:t>
      </w:r>
    </w:p>
    <w:p w:rsidR="00612A6A" w:rsidRDefault="00667FD4" w:rsidP="00612A6A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Description: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 xml:space="preserve">Pretrip Inspection is designed for generate Truck Inspection Report. </w:t>
      </w:r>
      <w:r w:rsidR="00A93CAC">
        <w:rPr>
          <w:rFonts w:ascii="Cambria" w:hAnsi="Cambria"/>
          <w:color w:val="262626" w:themeColor="text1" w:themeTint="D9"/>
          <w:sz w:val="20"/>
          <w:szCs w:val="20"/>
        </w:rPr>
        <w:t xml:space="preserve">Admin Add 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>truck</w:t>
      </w:r>
      <w:r w:rsidR="00AB0034">
        <w:rPr>
          <w:rFonts w:ascii="Cambria" w:hAnsi="Cambria"/>
          <w:color w:val="262626" w:themeColor="text1" w:themeTint="D9"/>
          <w:sz w:val="20"/>
          <w:szCs w:val="20"/>
        </w:rPr>
        <w:t>s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 xml:space="preserve"> and users. Users send the truck inspection details from their mobile</w:t>
      </w:r>
      <w:r w:rsidR="00EA3D36">
        <w:rPr>
          <w:rFonts w:ascii="Cambria" w:hAnsi="Cambria"/>
          <w:color w:val="262626" w:themeColor="text1" w:themeTint="D9"/>
          <w:sz w:val="20"/>
          <w:szCs w:val="20"/>
        </w:rPr>
        <w:t xml:space="preserve"> to </w:t>
      </w:r>
      <w:r w:rsidR="00BF7F73">
        <w:rPr>
          <w:rFonts w:ascii="Cambria" w:hAnsi="Cambria"/>
          <w:color w:val="262626" w:themeColor="text1" w:themeTint="D9"/>
          <w:sz w:val="20"/>
          <w:szCs w:val="20"/>
        </w:rPr>
        <w:t>Pretrip Inspection</w:t>
      </w:r>
      <w:r w:rsidR="00064123">
        <w:rPr>
          <w:rFonts w:ascii="Cambria" w:hAnsi="Cambria"/>
          <w:color w:val="262626" w:themeColor="text1" w:themeTint="D9"/>
          <w:sz w:val="20"/>
          <w:szCs w:val="20"/>
        </w:rPr>
        <w:t>.</w:t>
      </w:r>
      <w:r w:rsidR="00BF2695">
        <w:rPr>
          <w:rFonts w:ascii="Cambria" w:hAnsi="Cambria"/>
          <w:color w:val="262626" w:themeColor="text1" w:themeTint="D9"/>
          <w:sz w:val="20"/>
          <w:szCs w:val="20"/>
        </w:rPr>
        <w:t xml:space="preserve"> Based on the tr</w:t>
      </w:r>
      <w:r w:rsidR="00612A6A">
        <w:rPr>
          <w:rFonts w:ascii="Cambria" w:hAnsi="Cambria"/>
          <w:color w:val="262626" w:themeColor="text1" w:themeTint="D9"/>
          <w:sz w:val="20"/>
          <w:szCs w:val="20"/>
        </w:rPr>
        <w:t>uck</w:t>
      </w:r>
      <w:r w:rsidR="00EA5067">
        <w:rPr>
          <w:rFonts w:ascii="Cambria" w:hAnsi="Cambria"/>
          <w:color w:val="262626" w:themeColor="text1" w:themeTint="D9"/>
          <w:sz w:val="20"/>
          <w:szCs w:val="20"/>
        </w:rPr>
        <w:t xml:space="preserve"> inspection</w:t>
      </w:r>
      <w:r w:rsidR="00612A6A">
        <w:rPr>
          <w:rFonts w:ascii="Cambria" w:hAnsi="Cambria"/>
          <w:color w:val="262626" w:themeColor="text1" w:themeTint="D9"/>
          <w:sz w:val="20"/>
          <w:szCs w:val="20"/>
        </w:rPr>
        <w:t xml:space="preserve"> details we generate report.</w:t>
      </w:r>
    </w:p>
    <w:p w:rsidR="00612A6A" w:rsidRPr="00C42F4B" w:rsidRDefault="00612A6A" w:rsidP="00612A6A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4B5F0B" w:rsidRPr="00C42F4B" w:rsidRDefault="00253FD0" w:rsidP="0068055F">
      <w:pPr>
        <w:spacing w:after="0" w:line="480" w:lineRule="auto"/>
        <w:ind w:left="720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24"/>
          <w:szCs w:val="24"/>
        </w:rPr>
        <w:t>TrueRev</w:t>
      </w:r>
      <w:r w:rsidR="001E6703">
        <w:rPr>
          <w:rFonts w:ascii="Cambria" w:hAnsi="Cambria"/>
          <w:b/>
          <w:color w:val="262626" w:themeColor="text1" w:themeTint="D9"/>
          <w:sz w:val="24"/>
          <w:szCs w:val="24"/>
        </w:rPr>
        <w:t xml:space="preserve"> Integration Manager</w:t>
      </w:r>
    </w:p>
    <w:p w:rsidR="004B5F0B" w:rsidRPr="00C42F4B" w:rsidRDefault="00253FD0" w:rsidP="00C905A1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b/>
          <w:color w:val="262626" w:themeColor="text1" w:themeTint="D9"/>
          <w:sz w:val="20"/>
          <w:szCs w:val="20"/>
        </w:rPr>
        <w:t xml:space="preserve">Technology: </w:t>
      </w:r>
      <w:r>
        <w:rPr>
          <w:rFonts w:ascii="Cambria" w:hAnsi="Cambria"/>
          <w:color w:val="262626" w:themeColor="text1" w:themeTint="D9"/>
          <w:sz w:val="20"/>
          <w:szCs w:val="20"/>
        </w:rPr>
        <w:t>Windows Forms, Web API, QuickBooks Desktop API.</w:t>
      </w:r>
    </w:p>
    <w:p w:rsidR="007059DA" w:rsidRDefault="00667FD4" w:rsidP="000B62D8">
      <w:pPr>
        <w:spacing w:after="0" w:line="360" w:lineRule="auto"/>
        <w:ind w:left="1440"/>
        <w:jc w:val="both"/>
        <w:rPr>
          <w:rFonts w:ascii="Cambria" w:hAnsi="Cambria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Description: </w:t>
      </w:r>
      <w:r w:rsidR="001E6703" w:rsidRPr="0098019A">
        <w:rPr>
          <w:rFonts w:ascii="Cambria" w:hAnsi="Cambria"/>
          <w:sz w:val="20"/>
          <w:szCs w:val="20"/>
        </w:rPr>
        <w:t>To build a custom Desktop app</w:t>
      </w:r>
      <w:r w:rsidR="00461AE9">
        <w:rPr>
          <w:rFonts w:ascii="Cambria" w:hAnsi="Cambria"/>
          <w:sz w:val="20"/>
          <w:szCs w:val="20"/>
        </w:rPr>
        <w:t>lication,</w:t>
      </w:r>
      <w:r w:rsidR="001E6703">
        <w:rPr>
          <w:rFonts w:ascii="Cambria" w:hAnsi="Cambria"/>
          <w:sz w:val="20"/>
          <w:szCs w:val="20"/>
        </w:rPr>
        <w:t xml:space="preserve"> to</w:t>
      </w:r>
      <w:r w:rsidR="00B83B99">
        <w:rPr>
          <w:rFonts w:ascii="Cambria" w:hAnsi="Cambria"/>
          <w:sz w:val="20"/>
          <w:szCs w:val="20"/>
        </w:rPr>
        <w:t xml:space="preserve"> sync </w:t>
      </w:r>
      <w:r w:rsidR="00253FD0">
        <w:rPr>
          <w:rFonts w:ascii="Cambria" w:hAnsi="Cambria"/>
          <w:color w:val="262626" w:themeColor="text1" w:themeTint="D9"/>
          <w:sz w:val="20"/>
          <w:szCs w:val="20"/>
        </w:rPr>
        <w:t>account, customer, receive payments and invoice from QuickBooks</w:t>
      </w:r>
      <w:r w:rsidR="00461AE9">
        <w:rPr>
          <w:rFonts w:ascii="Cambria" w:hAnsi="Cambria"/>
          <w:color w:val="262626" w:themeColor="text1" w:themeTint="D9"/>
          <w:sz w:val="20"/>
          <w:szCs w:val="20"/>
        </w:rPr>
        <w:t xml:space="preserve"> to</w:t>
      </w:r>
      <w:r w:rsidR="00253FD0">
        <w:rPr>
          <w:rFonts w:ascii="Cambria" w:hAnsi="Cambria"/>
          <w:color w:val="262626" w:themeColor="text1" w:themeTint="D9"/>
          <w:sz w:val="20"/>
          <w:szCs w:val="20"/>
        </w:rPr>
        <w:t xml:space="preserve"> TrueRev.</w:t>
      </w:r>
      <w:r w:rsidR="001C496C">
        <w:rPr>
          <w:rFonts w:ascii="Cambria" w:hAnsi="Cambria"/>
          <w:color w:val="262626" w:themeColor="text1" w:themeTint="D9"/>
          <w:sz w:val="20"/>
          <w:szCs w:val="20"/>
        </w:rPr>
        <w:t xml:space="preserve"> User can sync data manually or </w:t>
      </w:r>
      <w:r w:rsidR="00B51374">
        <w:rPr>
          <w:rFonts w:ascii="Cambria" w:hAnsi="Cambria"/>
          <w:color w:val="262626" w:themeColor="text1" w:themeTint="D9"/>
          <w:sz w:val="20"/>
          <w:szCs w:val="20"/>
        </w:rPr>
        <w:t>automatically (particular time interval)</w:t>
      </w:r>
      <w:r w:rsidR="001C496C">
        <w:rPr>
          <w:rFonts w:ascii="Cambria" w:hAnsi="Cambria"/>
          <w:color w:val="262626" w:themeColor="text1" w:themeTint="D9"/>
          <w:sz w:val="20"/>
          <w:szCs w:val="20"/>
        </w:rPr>
        <w:t>.</w:t>
      </w:r>
    </w:p>
    <w:p w:rsidR="00612A6A" w:rsidRDefault="00612A6A" w:rsidP="00612A6A">
      <w:pPr>
        <w:spacing w:after="0" w:line="360" w:lineRule="auto"/>
        <w:ind w:left="1440"/>
        <w:jc w:val="both"/>
        <w:rPr>
          <w:rFonts w:ascii="Cambria" w:hAnsi="Cambria"/>
          <w:sz w:val="20"/>
          <w:szCs w:val="20"/>
        </w:rPr>
      </w:pPr>
    </w:p>
    <w:p w:rsidR="007059DA" w:rsidRPr="00C42F4B" w:rsidRDefault="007059DA" w:rsidP="0068055F">
      <w:pPr>
        <w:spacing w:after="0" w:line="480" w:lineRule="auto"/>
        <w:ind w:left="720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24"/>
          <w:szCs w:val="24"/>
        </w:rPr>
        <w:t>QPosConnect</w:t>
      </w:r>
      <w:r w:rsidRPr="00C42F4B">
        <w:rPr>
          <w:rFonts w:ascii="Cambria" w:hAnsi="Cambria"/>
          <w:b/>
          <w:color w:val="262626" w:themeColor="text1" w:themeTint="D9"/>
          <w:sz w:val="24"/>
          <w:szCs w:val="24"/>
        </w:rPr>
        <w:t xml:space="preserve"> </w:t>
      </w:r>
    </w:p>
    <w:p w:rsidR="007059DA" w:rsidRDefault="007059DA" w:rsidP="007059DA">
      <w:pPr>
        <w:spacing w:after="0" w:line="360" w:lineRule="auto"/>
        <w:ind w:left="720" w:firstLine="720"/>
        <w:jc w:val="both"/>
        <w:rPr>
          <w:rFonts w:ascii="Cambria" w:hAnsi="Cambria"/>
          <w:b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Technology: </w:t>
      </w:r>
      <w:r>
        <w:rPr>
          <w:rFonts w:ascii="Cambria" w:hAnsi="Cambria"/>
          <w:color w:val="262626" w:themeColor="text1" w:themeTint="D9"/>
          <w:sz w:val="20"/>
          <w:szCs w:val="20"/>
        </w:rPr>
        <w:t>MVC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>,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A65225">
        <w:rPr>
          <w:rFonts w:ascii="Cambria" w:hAnsi="Cambria"/>
          <w:color w:val="262626" w:themeColor="text1" w:themeTint="D9"/>
          <w:sz w:val="20"/>
          <w:szCs w:val="20"/>
        </w:rPr>
        <w:t>MySQL</w:t>
      </w:r>
      <w:r>
        <w:rPr>
          <w:rFonts w:ascii="Cambria" w:hAnsi="Cambria"/>
          <w:color w:val="262626" w:themeColor="text1" w:themeTint="D9"/>
          <w:sz w:val="20"/>
          <w:szCs w:val="20"/>
        </w:rPr>
        <w:t>, HTML5,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CSS3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and JQuery</w:t>
      </w:r>
      <w:r w:rsidR="00A65225">
        <w:rPr>
          <w:rFonts w:ascii="Cambria" w:hAnsi="Cambria"/>
          <w:color w:val="262626" w:themeColor="text1" w:themeTint="D9"/>
          <w:sz w:val="20"/>
          <w:szCs w:val="20"/>
        </w:rPr>
        <w:t>.</w:t>
      </w:r>
    </w:p>
    <w:p w:rsidR="00612A6A" w:rsidRDefault="007059DA" w:rsidP="00612A6A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Description: 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QPosConnect comes with both windows form (QPosConnect Sync Tool) and Web. QPosConnect Sync Tool sync invoice, </w:t>
      </w:r>
      <w:r w:rsidR="009C6E46">
        <w:rPr>
          <w:rFonts w:ascii="Cambria" w:hAnsi="Cambria"/>
          <w:color w:val="262626" w:themeColor="text1" w:themeTint="D9"/>
          <w:sz w:val="20"/>
          <w:szCs w:val="20"/>
        </w:rPr>
        <w:t>sales receipt, journal entries and employee time sheet from Quickbooks POS to QPosConnect. QPosConnect Post all the transaction to QuickBooks Online.</w:t>
      </w:r>
      <w:r w:rsidR="00612A6A" w:rsidRPr="00612A6A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</w:p>
    <w:p w:rsidR="00612A6A" w:rsidRPr="00C42F4B" w:rsidRDefault="00612A6A" w:rsidP="00612A6A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612A6A" w:rsidRPr="00C42F4B" w:rsidRDefault="00612A6A" w:rsidP="0068055F">
      <w:pPr>
        <w:spacing w:after="0" w:line="480" w:lineRule="auto"/>
        <w:ind w:left="720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24"/>
          <w:szCs w:val="24"/>
        </w:rPr>
        <w:t>Site Link Management</w:t>
      </w:r>
    </w:p>
    <w:p w:rsidR="00612A6A" w:rsidRPr="00C42F4B" w:rsidRDefault="00612A6A" w:rsidP="00612A6A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Technology: </w:t>
      </w:r>
      <w:r>
        <w:rPr>
          <w:rFonts w:ascii="Cambria" w:hAnsi="Cambria"/>
          <w:color w:val="262626" w:themeColor="text1" w:themeTint="D9"/>
          <w:sz w:val="20"/>
          <w:szCs w:val="20"/>
        </w:rPr>
        <w:t>MVC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>,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Microsoft SQL server, </w:t>
      </w:r>
      <w:r w:rsidR="00060C30">
        <w:rPr>
          <w:rFonts w:ascii="Cambria" w:hAnsi="Cambria"/>
          <w:color w:val="262626" w:themeColor="text1" w:themeTint="D9"/>
          <w:sz w:val="20"/>
          <w:szCs w:val="20"/>
        </w:rPr>
        <w:t xml:space="preserve">HTML5, 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>CSS3</w:t>
      </w:r>
      <w:r w:rsidR="00060C30">
        <w:rPr>
          <w:rFonts w:ascii="Cambria" w:hAnsi="Cambria"/>
          <w:color w:val="262626" w:themeColor="text1" w:themeTint="D9"/>
          <w:sz w:val="20"/>
          <w:szCs w:val="20"/>
        </w:rPr>
        <w:t xml:space="preserve"> and JQuery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. </w:t>
      </w:r>
    </w:p>
    <w:p w:rsidR="00D97DA0" w:rsidRDefault="00612A6A" w:rsidP="00D97DA0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Description: </w:t>
      </w:r>
      <w:r w:rsidR="00B27E09">
        <w:rPr>
          <w:rFonts w:ascii="Cambria" w:hAnsi="Cambria"/>
          <w:color w:val="262626" w:themeColor="text1" w:themeTint="D9"/>
          <w:sz w:val="20"/>
          <w:szCs w:val="20"/>
        </w:rPr>
        <w:t xml:space="preserve">Site Link Management used to generate general summery report. User select a month range, based on that month range fetch all transactions from Quickbooks online and generate a </w:t>
      </w:r>
      <w:r w:rsidR="00C64116">
        <w:rPr>
          <w:rFonts w:ascii="Cambria" w:hAnsi="Cambria"/>
          <w:color w:val="262626" w:themeColor="text1" w:themeTint="D9"/>
          <w:sz w:val="20"/>
          <w:szCs w:val="20"/>
        </w:rPr>
        <w:t>general summery report</w:t>
      </w:r>
      <w:r w:rsidR="00B27E09">
        <w:rPr>
          <w:rFonts w:ascii="Cambria" w:hAnsi="Cambria"/>
          <w:color w:val="262626" w:themeColor="text1" w:themeTint="D9"/>
          <w:sz w:val="20"/>
          <w:szCs w:val="20"/>
        </w:rPr>
        <w:t>.</w:t>
      </w:r>
      <w:r w:rsidRPr="00612A6A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C64116">
        <w:rPr>
          <w:rFonts w:ascii="Cambria" w:hAnsi="Cambria"/>
          <w:color w:val="262626" w:themeColor="text1" w:themeTint="D9"/>
          <w:sz w:val="20"/>
          <w:szCs w:val="20"/>
        </w:rPr>
        <w:t xml:space="preserve">User also can filter data based on transaction, view report and download report in excel file. </w:t>
      </w:r>
    </w:p>
    <w:p w:rsidR="00D97DA0" w:rsidRPr="00C42F4B" w:rsidRDefault="00D97DA0" w:rsidP="00D97DA0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D97DA0" w:rsidRPr="00C42F4B" w:rsidRDefault="00D97DA0" w:rsidP="00D97DA0">
      <w:pPr>
        <w:spacing w:after="0" w:line="480" w:lineRule="auto"/>
        <w:ind w:left="720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24"/>
          <w:szCs w:val="24"/>
        </w:rPr>
        <w:lastRenderedPageBreak/>
        <w:t>Filebrush</w:t>
      </w:r>
    </w:p>
    <w:p w:rsidR="00D97DA0" w:rsidRPr="00C42F4B" w:rsidRDefault="00D97DA0" w:rsidP="00D97DA0">
      <w:pPr>
        <w:spacing w:after="0" w:line="360" w:lineRule="auto"/>
        <w:ind w:left="720" w:firstLine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Technology: </w:t>
      </w:r>
      <w:r>
        <w:rPr>
          <w:rFonts w:ascii="Cambria" w:hAnsi="Cambria"/>
          <w:color w:val="262626" w:themeColor="text1" w:themeTint="D9"/>
          <w:sz w:val="20"/>
          <w:szCs w:val="20"/>
        </w:rPr>
        <w:t>MVC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>,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Web API,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>
        <w:rPr>
          <w:rFonts w:ascii="Cambria" w:hAnsi="Cambria"/>
          <w:color w:val="262626" w:themeColor="text1" w:themeTint="D9"/>
          <w:sz w:val="20"/>
          <w:szCs w:val="20"/>
        </w:rPr>
        <w:t>SQL server, HTML5,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CSS3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and JQuery, iTextSharp.</w:t>
      </w:r>
    </w:p>
    <w:p w:rsidR="00D97DA0" w:rsidRDefault="00D97DA0" w:rsidP="00D97DA0">
      <w:pPr>
        <w:spacing w:after="0" w:line="360" w:lineRule="auto"/>
        <w:ind w:left="14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color w:val="262626" w:themeColor="text1" w:themeTint="D9"/>
          <w:sz w:val="20"/>
          <w:szCs w:val="20"/>
        </w:rPr>
        <w:t xml:space="preserve">Description: </w:t>
      </w:r>
      <w:r>
        <w:rPr>
          <w:rFonts w:ascii="Cambria" w:hAnsi="Cambria"/>
          <w:sz w:val="20"/>
          <w:szCs w:val="20"/>
        </w:rPr>
        <w:t xml:space="preserve">Filebrush customer upload any type of file and convert it into power point presentation. Once customer upload the file admin assigned an employee for that customer. </w:t>
      </w:r>
      <w:r w:rsidR="00861DBA">
        <w:rPr>
          <w:rFonts w:ascii="Cambria" w:hAnsi="Cambria"/>
          <w:sz w:val="20"/>
          <w:szCs w:val="20"/>
        </w:rPr>
        <w:t xml:space="preserve">Then Employee convert that file into </w:t>
      </w:r>
      <w:r>
        <w:rPr>
          <w:rFonts w:ascii="Cambria" w:hAnsi="Cambria"/>
          <w:sz w:val="20"/>
          <w:szCs w:val="20"/>
        </w:rPr>
        <w:t>po</w:t>
      </w:r>
      <w:r w:rsidR="00861DBA">
        <w:rPr>
          <w:rFonts w:ascii="Cambria" w:hAnsi="Cambria"/>
          <w:sz w:val="20"/>
          <w:szCs w:val="20"/>
        </w:rPr>
        <w:t xml:space="preserve">wer point presentation and send it </w:t>
      </w:r>
      <w:r>
        <w:rPr>
          <w:rFonts w:ascii="Cambria" w:hAnsi="Cambria"/>
          <w:sz w:val="20"/>
          <w:szCs w:val="20"/>
        </w:rPr>
        <w:t xml:space="preserve">to customer. Once </w:t>
      </w:r>
      <w:r w:rsidR="00263A1A">
        <w:rPr>
          <w:rFonts w:ascii="Cambria" w:hAnsi="Cambria"/>
          <w:sz w:val="20"/>
          <w:szCs w:val="20"/>
        </w:rPr>
        <w:t>customer accept that file admin</w:t>
      </w:r>
      <w:r>
        <w:rPr>
          <w:rFonts w:ascii="Cambria" w:hAnsi="Cambria"/>
          <w:sz w:val="20"/>
          <w:szCs w:val="20"/>
        </w:rPr>
        <w:t xml:space="preserve"> generate</w:t>
      </w:r>
      <w:r w:rsidR="00263A1A">
        <w:rPr>
          <w:rFonts w:ascii="Cambria" w:hAnsi="Cambria"/>
          <w:sz w:val="20"/>
          <w:szCs w:val="20"/>
        </w:rPr>
        <w:t xml:space="preserve"> an</w:t>
      </w:r>
      <w:r>
        <w:rPr>
          <w:rFonts w:ascii="Cambria" w:hAnsi="Cambria"/>
          <w:sz w:val="20"/>
          <w:szCs w:val="20"/>
        </w:rPr>
        <w:t xml:space="preserve"> invoice for that file </w:t>
      </w:r>
      <w:r w:rsidR="00861DBA">
        <w:rPr>
          <w:rFonts w:ascii="Cambria" w:hAnsi="Cambria"/>
          <w:sz w:val="20"/>
          <w:szCs w:val="20"/>
        </w:rPr>
        <w:t xml:space="preserve">and </w:t>
      </w:r>
      <w:r>
        <w:rPr>
          <w:rFonts w:ascii="Cambria" w:hAnsi="Cambria"/>
          <w:sz w:val="20"/>
          <w:szCs w:val="20"/>
        </w:rPr>
        <w:t>send it to customer email.</w:t>
      </w:r>
    </w:p>
    <w:p w:rsidR="00D97DA0" w:rsidRPr="0098019A" w:rsidRDefault="00D97DA0" w:rsidP="00D97DA0">
      <w:pPr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612A6A" w:rsidRPr="0098019A" w:rsidRDefault="00612A6A" w:rsidP="005C1842">
      <w:pPr>
        <w:spacing w:after="0" w:line="480" w:lineRule="auto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 w:rsidRPr="0098019A">
        <w:rPr>
          <w:rFonts w:ascii="Cambria" w:hAnsi="Cambria"/>
          <w:b/>
          <w:color w:val="262626" w:themeColor="text1" w:themeTint="D9"/>
          <w:sz w:val="24"/>
          <w:szCs w:val="24"/>
        </w:rPr>
        <w:tab/>
        <w:t xml:space="preserve">Print </w:t>
      </w:r>
      <w:r>
        <w:rPr>
          <w:rFonts w:ascii="Cambria" w:hAnsi="Cambria"/>
          <w:b/>
          <w:color w:val="262626" w:themeColor="text1" w:themeTint="D9"/>
          <w:sz w:val="24"/>
          <w:szCs w:val="24"/>
        </w:rPr>
        <w:t>Barcode</w:t>
      </w:r>
    </w:p>
    <w:p w:rsidR="00612A6A" w:rsidRDefault="00612A6A" w:rsidP="00612A6A">
      <w:pPr>
        <w:spacing w:line="24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98019A">
        <w:rPr>
          <w:rFonts w:ascii="Cambria" w:hAnsi="Cambria"/>
          <w:b/>
          <w:color w:val="262626" w:themeColor="text1" w:themeTint="D9"/>
          <w:sz w:val="24"/>
          <w:szCs w:val="24"/>
        </w:rPr>
        <w:tab/>
      </w:r>
      <w:r w:rsidRPr="0098019A">
        <w:rPr>
          <w:rFonts w:ascii="Cambria" w:hAnsi="Cambria"/>
          <w:b/>
          <w:color w:val="262626" w:themeColor="text1" w:themeTint="D9"/>
          <w:sz w:val="24"/>
          <w:szCs w:val="24"/>
        </w:rPr>
        <w:tab/>
      </w:r>
      <w:r w:rsidRPr="0098019A">
        <w:rPr>
          <w:rFonts w:ascii="Cambria" w:hAnsi="Cambria"/>
          <w:b/>
          <w:color w:val="262626" w:themeColor="text1" w:themeTint="D9"/>
          <w:sz w:val="20"/>
          <w:szCs w:val="20"/>
        </w:rPr>
        <w:t xml:space="preserve">Technology: </w:t>
      </w:r>
      <w:r w:rsidRPr="0098019A">
        <w:rPr>
          <w:rFonts w:ascii="Cambria" w:hAnsi="Cambria"/>
          <w:color w:val="262626" w:themeColor="text1" w:themeTint="D9"/>
          <w:sz w:val="20"/>
          <w:szCs w:val="20"/>
        </w:rPr>
        <w:t>QuickBooks Desktop API, Windows Form and iTextSharp</w:t>
      </w:r>
      <w:r>
        <w:rPr>
          <w:rFonts w:ascii="Cambria" w:hAnsi="Cambria"/>
          <w:color w:val="262626" w:themeColor="text1" w:themeTint="D9"/>
          <w:sz w:val="20"/>
          <w:szCs w:val="20"/>
        </w:rPr>
        <w:t>.</w:t>
      </w:r>
    </w:p>
    <w:p w:rsidR="00612A6A" w:rsidRDefault="00612A6A" w:rsidP="00004247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477E64">
        <w:rPr>
          <w:rFonts w:ascii="Cambria" w:hAnsi="Cambria"/>
          <w:b/>
          <w:color w:val="262626" w:themeColor="text1" w:themeTint="D9"/>
          <w:sz w:val="20"/>
          <w:szCs w:val="20"/>
        </w:rPr>
        <w:t>Description: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To build a custom desktop application, to fetch invoices from quickbooks desktop and create a pdf file. It generate</w:t>
      </w:r>
      <w:r w:rsidR="00321327">
        <w:rPr>
          <w:rFonts w:ascii="Cambria" w:hAnsi="Cambria"/>
          <w:color w:val="262626" w:themeColor="text1" w:themeTint="D9"/>
          <w:sz w:val="20"/>
          <w:szCs w:val="20"/>
        </w:rPr>
        <w:t xml:space="preserve"> a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barcode for the line item </w:t>
      </w:r>
      <w:r w:rsidR="00321327">
        <w:rPr>
          <w:rFonts w:ascii="Cambria" w:hAnsi="Cambria"/>
          <w:color w:val="262626" w:themeColor="text1" w:themeTint="D9"/>
          <w:sz w:val="20"/>
          <w:szCs w:val="20"/>
        </w:rPr>
        <w:t>in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invoice.</w:t>
      </w:r>
    </w:p>
    <w:p w:rsidR="00004247" w:rsidRPr="007059DA" w:rsidRDefault="00004247" w:rsidP="00004247">
      <w:pPr>
        <w:spacing w:after="0"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364C1F" w:rsidRPr="00C42F4B" w:rsidRDefault="008F28E5" w:rsidP="005C1842">
      <w:pPr>
        <w:spacing w:after="0" w:line="480" w:lineRule="auto"/>
        <w:ind w:left="720"/>
        <w:jc w:val="both"/>
        <w:rPr>
          <w:rFonts w:ascii="Cambria" w:hAnsi="Cambria"/>
          <w:b/>
          <w:color w:val="262626" w:themeColor="text1" w:themeTint="D9"/>
          <w:sz w:val="24"/>
          <w:szCs w:val="24"/>
        </w:rPr>
      </w:pPr>
      <w:r>
        <w:rPr>
          <w:rFonts w:ascii="Cambria" w:hAnsi="Cambria"/>
          <w:b/>
          <w:color w:val="262626" w:themeColor="text1" w:themeTint="D9"/>
          <w:sz w:val="24"/>
          <w:szCs w:val="24"/>
        </w:rPr>
        <w:t>PosToShopify</w:t>
      </w:r>
    </w:p>
    <w:p w:rsidR="00364C1F" w:rsidRPr="00C42F4B" w:rsidRDefault="00D05A07" w:rsidP="00364C1F">
      <w:pPr>
        <w:spacing w:after="0" w:line="360" w:lineRule="auto"/>
        <w:ind w:left="720" w:firstLine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b/>
          <w:color w:val="262626" w:themeColor="text1" w:themeTint="D9"/>
          <w:sz w:val="20"/>
          <w:szCs w:val="20"/>
        </w:rPr>
        <w:t xml:space="preserve">Technology: </w:t>
      </w:r>
      <w:r w:rsidR="00364C1F">
        <w:rPr>
          <w:rFonts w:ascii="Cambria" w:hAnsi="Cambria"/>
          <w:color w:val="262626" w:themeColor="text1" w:themeTint="D9"/>
          <w:sz w:val="20"/>
          <w:szCs w:val="20"/>
        </w:rPr>
        <w:t xml:space="preserve">Windows Form, </w:t>
      </w:r>
      <w:r>
        <w:rPr>
          <w:rFonts w:ascii="Cambria" w:hAnsi="Cambria"/>
          <w:color w:val="262626" w:themeColor="text1" w:themeTint="D9"/>
          <w:sz w:val="20"/>
          <w:szCs w:val="20"/>
        </w:rPr>
        <w:t>Shopify web API</w:t>
      </w:r>
      <w:r w:rsidR="00360A13">
        <w:rPr>
          <w:rFonts w:ascii="Cambria" w:hAnsi="Cambria"/>
          <w:color w:val="262626" w:themeColor="text1" w:themeTint="D9"/>
          <w:sz w:val="20"/>
          <w:szCs w:val="20"/>
        </w:rPr>
        <w:t>,</w:t>
      </w:r>
      <w:r w:rsidR="00360A13" w:rsidRPr="00360A13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3A2FE1">
        <w:rPr>
          <w:rFonts w:ascii="Cambria" w:hAnsi="Cambria"/>
          <w:color w:val="262626" w:themeColor="text1" w:themeTint="D9"/>
          <w:sz w:val="20"/>
          <w:szCs w:val="20"/>
        </w:rPr>
        <w:t>Quickbooks</w:t>
      </w:r>
      <w:r w:rsidR="00364C1F">
        <w:rPr>
          <w:rFonts w:ascii="Cambria" w:hAnsi="Cambria"/>
          <w:color w:val="262626" w:themeColor="text1" w:themeTint="D9"/>
          <w:sz w:val="20"/>
          <w:szCs w:val="20"/>
        </w:rPr>
        <w:t>.</w:t>
      </w:r>
    </w:p>
    <w:p w:rsidR="000067FD" w:rsidRDefault="00364C1F" w:rsidP="007D50F7">
      <w:pPr>
        <w:spacing w:line="360" w:lineRule="auto"/>
        <w:ind w:left="144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 xml:space="preserve">Description: </w:t>
      </w:r>
      <w:r w:rsidR="00360A13">
        <w:rPr>
          <w:rFonts w:ascii="Cambria" w:hAnsi="Cambria"/>
          <w:color w:val="262626" w:themeColor="text1" w:themeTint="D9"/>
          <w:sz w:val="20"/>
          <w:szCs w:val="20"/>
        </w:rPr>
        <w:t>PosToShopify</w:t>
      </w:r>
      <w:r>
        <w:rPr>
          <w:rFonts w:ascii="Cambria" w:hAnsi="Cambria"/>
          <w:color w:val="262626" w:themeColor="text1" w:themeTint="D9"/>
          <w:sz w:val="20"/>
          <w:szCs w:val="20"/>
        </w:rPr>
        <w:t xml:space="preserve"> is a Desktop application used to fetch </w:t>
      </w:r>
      <w:r w:rsidR="0043329C">
        <w:rPr>
          <w:rFonts w:ascii="Cambria" w:hAnsi="Cambria"/>
          <w:color w:val="262626" w:themeColor="text1" w:themeTint="D9"/>
          <w:sz w:val="20"/>
          <w:szCs w:val="20"/>
        </w:rPr>
        <w:t xml:space="preserve">customer and </w:t>
      </w:r>
      <w:r>
        <w:rPr>
          <w:rFonts w:ascii="Cambria" w:hAnsi="Cambria"/>
          <w:color w:val="262626" w:themeColor="text1" w:themeTint="D9"/>
          <w:sz w:val="20"/>
          <w:szCs w:val="20"/>
        </w:rPr>
        <w:t>open sales</w:t>
      </w:r>
      <w:r w:rsidR="00360A13">
        <w:rPr>
          <w:rFonts w:ascii="Cambria" w:hAnsi="Cambria"/>
          <w:color w:val="262626" w:themeColor="text1" w:themeTint="D9"/>
          <w:sz w:val="20"/>
          <w:szCs w:val="20"/>
        </w:rPr>
        <w:t xml:space="preserve"> receipt from quickbooks</w:t>
      </w:r>
      <w:r w:rsidR="0043329C">
        <w:rPr>
          <w:rFonts w:ascii="Cambria" w:hAnsi="Cambria"/>
          <w:color w:val="262626" w:themeColor="text1" w:themeTint="D9"/>
          <w:sz w:val="20"/>
          <w:szCs w:val="20"/>
        </w:rPr>
        <w:t xml:space="preserve">, </w:t>
      </w:r>
      <w:r w:rsidR="00713D33">
        <w:rPr>
          <w:rFonts w:ascii="Cambria" w:hAnsi="Cambria"/>
          <w:color w:val="262626" w:themeColor="text1" w:themeTint="D9"/>
          <w:sz w:val="20"/>
          <w:szCs w:val="20"/>
        </w:rPr>
        <w:t>add</w:t>
      </w:r>
      <w:r w:rsidR="0043329C">
        <w:rPr>
          <w:rFonts w:ascii="Cambria" w:hAnsi="Cambria"/>
          <w:color w:val="262626" w:themeColor="text1" w:themeTint="D9"/>
          <w:sz w:val="20"/>
          <w:szCs w:val="20"/>
        </w:rPr>
        <w:t xml:space="preserve"> the customer and create order for the sales receipt in Shopify.</w:t>
      </w:r>
    </w:p>
    <w:p w:rsidR="0046648F" w:rsidRPr="00022F5D" w:rsidRDefault="00852A28" w:rsidP="00022F5D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27CA6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83C3FBA" wp14:editId="1A659D9C">
                <wp:simplePos x="0" y="0"/>
                <wp:positionH relativeFrom="margin">
                  <wp:posOffset>0</wp:posOffset>
                </wp:positionH>
                <wp:positionV relativeFrom="paragraph">
                  <wp:posOffset>78105</wp:posOffset>
                </wp:positionV>
                <wp:extent cx="6118860" cy="1270"/>
                <wp:effectExtent l="0" t="0" r="34290" b="17780"/>
                <wp:wrapNone/>
                <wp:docPr id="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65EB8" id="Group 80" o:spid="_x0000_s1026" style="position:absolute;margin-left:0;margin-top:6.15pt;width:481.8pt;height:.1pt;z-index:-251649024;mso-position-horizontal-relative:margin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Em8EA&#10;AADaAAAADwAAAGRycy9kb3ducmV2LnhtbESPzYrCQBCE74LvMLTgRcxED6LRiYjsit7WnwdoMm0S&#10;zfSEzESjT+8sLOyxqKqvqNW6M5V4UONKywomUQyCOLO65FzB5fw9noNwHlljZZkUvMjBOu33Vpho&#10;++QjPU4+FwHCLkEFhfd1IqXLCjLoIlsTB+9qG4M+yCaXusFngJtKTuN4Jg2WHBYKrGlbUHY/tUbB&#10;4UK3uf7x7e7LHadvbCunRxOlhoNuswThqfP/4b/2XitYwO+VcAN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rBJvBAAAA2gAAAA8AAAAAAAAAAAAAAAAAmAIAAGRycy9kb3du&#10;cmV2LnhtbFBLBQYAAAAABAAEAPUAAACGAwAAAAA=&#10;" path="m,l9637,e" filled="f" strokecolor="black [3200]" strokeweight=".5pt">
                  <v:stroke joinstyle="miter"/>
                  <v:path arrowok="t" o:connecttype="custom" o:connectlocs="0,0;9637,0" o:connectangles="0,0"/>
                </v:shape>
                <w10:wrap anchorx="margin"/>
              </v:group>
            </w:pict>
          </mc:Fallback>
        </mc:AlternateContent>
      </w:r>
    </w:p>
    <w:p w:rsidR="00FF6B06" w:rsidRPr="00C42F4B" w:rsidRDefault="00FF6B06" w:rsidP="00C42F4B">
      <w:pPr>
        <w:spacing w:before="34" w:after="0" w:line="360" w:lineRule="auto"/>
        <w:ind w:right="330"/>
        <w:jc w:val="both"/>
        <w:rPr>
          <w:rFonts w:ascii="Cambria" w:eastAsia="Georgia" w:hAnsi="Cambria" w:cs="Georgia"/>
          <w:b/>
          <w:color w:val="262626" w:themeColor="text1" w:themeTint="D9"/>
          <w:position w:val="-1"/>
          <w:sz w:val="32"/>
          <w:szCs w:val="32"/>
        </w:rPr>
      </w:pPr>
      <w:r w:rsidRPr="00C42F4B">
        <w:rPr>
          <w:rFonts w:ascii="Cambria" w:hAnsi="Cambria"/>
          <w:b/>
          <w:bCs/>
          <w:color w:val="262626" w:themeColor="text1" w:themeTint="D9"/>
          <w:sz w:val="32"/>
          <w:szCs w:val="32"/>
        </w:rPr>
        <w:t>Professional Skills</w:t>
      </w:r>
    </w:p>
    <w:p w:rsidR="00FF6B06" w:rsidRPr="00C42F4B" w:rsidRDefault="00FF6B06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  <w:sectPr w:rsidR="00FF6B06" w:rsidRPr="00C42F4B" w:rsidSect="00816545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FF6B06" w:rsidRPr="00C42F4B" w:rsidRDefault="00713D33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MVC</w:t>
      </w:r>
    </w:p>
    <w:p w:rsidR="00FF6B06" w:rsidRPr="00A4750A" w:rsidRDefault="00FF6B06" w:rsidP="00A4750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Microsoft SQL Server </w:t>
      </w:r>
    </w:p>
    <w:p w:rsidR="00FF6B06" w:rsidRPr="00C42F4B" w:rsidRDefault="0076217D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Web API</w:t>
      </w:r>
    </w:p>
    <w:p w:rsidR="00FF6B06" w:rsidRDefault="00FF6B06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>Microsoft ASP.NET (C#)</w:t>
      </w:r>
    </w:p>
    <w:p w:rsidR="00EA09EB" w:rsidRPr="00C42F4B" w:rsidRDefault="00EA09EB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LINQ</w:t>
      </w:r>
    </w:p>
    <w:p w:rsidR="00FF6B06" w:rsidRDefault="00FF6B06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>HTML5</w:t>
      </w:r>
    </w:p>
    <w:p w:rsidR="00713D33" w:rsidRPr="00C42F4B" w:rsidRDefault="00713D33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CSS#</w:t>
      </w:r>
    </w:p>
    <w:p w:rsidR="00713D33" w:rsidRDefault="00713D33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713D33">
        <w:rPr>
          <w:rFonts w:ascii="Cambria" w:hAnsi="Cambria"/>
          <w:color w:val="262626" w:themeColor="text1" w:themeTint="D9"/>
          <w:sz w:val="20"/>
          <w:szCs w:val="20"/>
        </w:rPr>
        <w:t>JQuery</w:t>
      </w:r>
    </w:p>
    <w:p w:rsidR="00083735" w:rsidRPr="00713D33" w:rsidRDefault="00713D33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Web Services</w:t>
      </w:r>
    </w:p>
    <w:p w:rsidR="00FF6B06" w:rsidRPr="00C42F4B" w:rsidRDefault="00713D33" w:rsidP="00C42F4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>
        <w:rPr>
          <w:rFonts w:ascii="Cambria" w:hAnsi="Cambria"/>
          <w:color w:val="262626" w:themeColor="text1" w:themeTint="D9"/>
          <w:sz w:val="20"/>
          <w:szCs w:val="20"/>
        </w:rPr>
        <w:t>QuickBooks</w:t>
      </w:r>
    </w:p>
    <w:p w:rsidR="00FF6B06" w:rsidRPr="00C42F4B" w:rsidRDefault="00FF6B06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  <w:sectPr w:rsidR="00FF6B06" w:rsidRPr="00C42F4B" w:rsidSect="00FF6B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F4C74" w:rsidRPr="00C42F4B" w:rsidRDefault="00DF7A23" w:rsidP="00C42F4B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color w:val="262626" w:themeColor="text1" w:themeTint="D9"/>
          <w:sz w:val="32"/>
          <w:szCs w:val="32"/>
        </w:rPr>
      </w:pPr>
      <w:r w:rsidRPr="00C27CA6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5008A34" wp14:editId="20C2B161">
                <wp:simplePos x="0" y="0"/>
                <wp:positionH relativeFrom="margin">
                  <wp:posOffset>0</wp:posOffset>
                </wp:positionH>
                <wp:positionV relativeFrom="paragraph">
                  <wp:posOffset>140706</wp:posOffset>
                </wp:positionV>
                <wp:extent cx="6118860" cy="1270"/>
                <wp:effectExtent l="0" t="0" r="34290" b="17780"/>
                <wp:wrapNone/>
                <wp:docPr id="1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3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52D90" id="Group 80" o:spid="_x0000_s1026" style="position:absolute;margin-left:0;margin-top:11.1pt;width:481.8pt;height:.1pt;z-index:-251644928;mso-position-horizontal-relative:margin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Tm8AA&#10;AADbAAAADwAAAGRycy9kb3ducmV2LnhtbERPzYrCMBC+C/sOYRb2ImuqgkjXtIiorDetPsDQjG21&#10;mZQm1e4+vREEb/Px/c4i7U0tbtS6yrKC8SgCQZxbXXGh4HTcfM9BOI+ssbZMCv7IQZp8DBYYa3vn&#10;A90yX4gQwi5GBaX3TSyly0sy6Ea2IQ7c2bYGfYBtIXWL9xBuajmJopk0WHFoKLGhVUn5NeuMgt2J&#10;LnO999127Q6Tf+xqp4djpb4+++UPCE+9f4tf7l8d5k/h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RTm8AAAADbAAAADwAAAAAAAAAAAAAAAACYAgAAZHJzL2Rvd25y&#10;ZXYueG1sUEsFBgAAAAAEAAQA9QAAAIUDAAAAAA==&#10;" path="m,l9637,e" filled="f" strokecolor="black [3200]" strokeweight=".5pt">
                  <v:stroke joinstyle="miter"/>
                  <v:path arrowok="t" o:connecttype="custom" o:connectlocs="0,0;9637,0" o:connectangles="0,0"/>
                </v:shape>
                <w10:wrap anchorx="margin"/>
              </v:group>
            </w:pict>
          </mc:Fallback>
        </mc:AlternateContent>
      </w:r>
    </w:p>
    <w:p w:rsidR="00EF4C74" w:rsidRPr="00C762D8" w:rsidRDefault="00EF4C74" w:rsidP="00C762D8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color w:val="262626" w:themeColor="text1" w:themeTint="D9"/>
          <w:sz w:val="32"/>
          <w:szCs w:val="32"/>
        </w:rPr>
      </w:pPr>
      <w:r w:rsidRPr="00C42F4B">
        <w:rPr>
          <w:rFonts w:ascii="Cambria" w:hAnsi="Cambria" w:cs="Times New Roman"/>
          <w:b/>
          <w:bCs/>
          <w:color w:val="262626" w:themeColor="text1" w:themeTint="D9"/>
          <w:sz w:val="32"/>
          <w:szCs w:val="32"/>
        </w:rPr>
        <w:t>Personal Skills</w:t>
      </w:r>
    </w:p>
    <w:p w:rsidR="00EF4C74" w:rsidRPr="00C42F4B" w:rsidRDefault="00EF4C74" w:rsidP="00C42F4B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pacing w:after="0" w:line="360" w:lineRule="auto"/>
        <w:ind w:hanging="27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 w:cs="Times New Roman"/>
          <w:color w:val="262626" w:themeColor="text1" w:themeTint="D9"/>
          <w:sz w:val="20"/>
          <w:szCs w:val="20"/>
        </w:rPr>
        <w:t xml:space="preserve">Quick Learner </w:t>
      </w:r>
    </w:p>
    <w:p w:rsidR="00EF4C74" w:rsidRPr="00C762D8" w:rsidRDefault="00EF4C74" w:rsidP="00C42F4B">
      <w:pPr>
        <w:pStyle w:val="ListParagraph"/>
        <w:numPr>
          <w:ilvl w:val="0"/>
          <w:numId w:val="3"/>
        </w:numPr>
        <w:tabs>
          <w:tab w:val="left" w:pos="720"/>
        </w:tabs>
        <w:spacing w:before="34" w:after="0" w:line="360" w:lineRule="auto"/>
        <w:ind w:right="330" w:hanging="270"/>
        <w:jc w:val="both"/>
        <w:rPr>
          <w:rFonts w:ascii="Cambria" w:hAnsi="Cambria" w:cs="Times New Roman"/>
          <w:bCs/>
          <w:color w:val="262626" w:themeColor="text1" w:themeTint="D9"/>
          <w:sz w:val="20"/>
          <w:szCs w:val="20"/>
        </w:rPr>
      </w:pPr>
      <w:r w:rsidRPr="00C42F4B">
        <w:rPr>
          <w:rFonts w:ascii="Cambria" w:hAnsi="Cambria" w:cs="Times New Roman"/>
          <w:color w:val="262626" w:themeColor="text1" w:themeTint="D9"/>
          <w:sz w:val="20"/>
          <w:szCs w:val="20"/>
        </w:rPr>
        <w:t>Self-Learner</w:t>
      </w:r>
    </w:p>
    <w:p w:rsidR="00C762D8" w:rsidRPr="00C42F4B" w:rsidRDefault="00C762D8" w:rsidP="00C42F4B">
      <w:pPr>
        <w:pStyle w:val="ListParagraph"/>
        <w:numPr>
          <w:ilvl w:val="0"/>
          <w:numId w:val="3"/>
        </w:numPr>
        <w:tabs>
          <w:tab w:val="left" w:pos="720"/>
        </w:tabs>
        <w:spacing w:before="34" w:after="0" w:line="360" w:lineRule="auto"/>
        <w:ind w:right="330" w:hanging="270"/>
        <w:jc w:val="both"/>
        <w:rPr>
          <w:rFonts w:ascii="Cambria" w:hAnsi="Cambria" w:cs="Times New Roman"/>
          <w:bCs/>
          <w:color w:val="262626" w:themeColor="text1" w:themeTint="D9"/>
          <w:sz w:val="20"/>
          <w:szCs w:val="20"/>
        </w:rPr>
      </w:pPr>
      <w:r>
        <w:rPr>
          <w:rFonts w:ascii="Cambria" w:hAnsi="Cambria" w:cs="Times New Roman"/>
          <w:color w:val="262626" w:themeColor="text1" w:themeTint="D9"/>
          <w:sz w:val="20"/>
          <w:szCs w:val="20"/>
        </w:rPr>
        <w:t>Ability to Listen</w:t>
      </w:r>
    </w:p>
    <w:p w:rsidR="00F27F4E" w:rsidRDefault="00DF7A23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27CA6">
        <w:rPr>
          <w:rFonts w:asciiTheme="majorHAnsi" w:hAnsiTheme="maj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5008A34" wp14:editId="20C2B161">
                <wp:simplePos x="0" y="0"/>
                <wp:positionH relativeFrom="margin">
                  <wp:posOffset>0</wp:posOffset>
                </wp:positionH>
                <wp:positionV relativeFrom="paragraph">
                  <wp:posOffset>224526</wp:posOffset>
                </wp:positionV>
                <wp:extent cx="6118860" cy="1270"/>
                <wp:effectExtent l="0" t="0" r="34290" b="17780"/>
                <wp:wrapNone/>
                <wp:docPr id="1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59488" id="Group 80" o:spid="_x0000_s1026" style="position:absolute;margin-left:0;margin-top:17.7pt;width:481.8pt;height:.1pt;z-index:-251642880;mso-position-horizontal-relative:margin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udMAA&#10;AADbAAAADwAAAGRycy9kb3ducmV2LnhtbERPzYrCMBC+C/sOYRb2ImuqoEjXtIiorDetPsDQjG21&#10;mZQm1e4+vREEb/Px/c4i7U0tbtS6yrKC8SgCQZxbXXGh4HTcfM9BOI+ssbZMCv7IQZp8DBYYa3vn&#10;A90yX4gQwi5GBaX3TSyly0sy6Ea2IQ7c2bYGfYBtIXWL9xBuajmJopk0WHFoKLGhVUn5NeuMgt2J&#10;LnO999127Q6Tf+xqp4djpb4+++UPCE+9f4tf7l8d5k/h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FudMAAAADbAAAADwAAAAAAAAAAAAAAAACYAgAAZHJzL2Rvd25y&#10;ZXYueG1sUEsFBgAAAAAEAAQA9QAAAIUDAAAAAA==&#10;" path="m,l9637,e" filled="f" strokecolor="black [3200]" strokeweight=".5pt">
                  <v:stroke joinstyle="miter"/>
                  <v:path arrowok="t" o:connecttype="custom" o:connectlocs="0,0;9637,0" o:connectangles="0,0"/>
                </v:shape>
                <w10:wrap anchorx="margin"/>
              </v:group>
            </w:pict>
          </mc:Fallback>
        </mc:AlternateContent>
      </w:r>
    </w:p>
    <w:p w:rsidR="002462E9" w:rsidRDefault="002462E9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</w:p>
    <w:p w:rsidR="002462E9" w:rsidRDefault="002462E9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</w:p>
    <w:p w:rsidR="004B5F0B" w:rsidRPr="00C42F4B" w:rsidRDefault="00667FD4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32"/>
          <w:szCs w:val="32"/>
        </w:rPr>
      </w:pPr>
      <w:r w:rsidRPr="00C42F4B">
        <w:rPr>
          <w:rFonts w:ascii="Cambria" w:hAnsi="Cambria"/>
          <w:b/>
          <w:color w:val="262626" w:themeColor="text1" w:themeTint="D9"/>
          <w:sz w:val="32"/>
          <w:szCs w:val="32"/>
        </w:rPr>
        <w:lastRenderedPageBreak/>
        <w:t xml:space="preserve">Declaration </w:t>
      </w:r>
    </w:p>
    <w:p w:rsidR="004B5F0B" w:rsidRPr="00C42F4B" w:rsidRDefault="00667FD4" w:rsidP="00C42F4B">
      <w:pPr>
        <w:spacing w:line="360" w:lineRule="auto"/>
        <w:ind w:firstLine="720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I do hereby </w:t>
      </w:r>
      <w:r w:rsidR="00C762D8">
        <w:rPr>
          <w:rFonts w:ascii="Cambria" w:hAnsi="Cambria"/>
          <w:color w:val="262626" w:themeColor="text1" w:themeTint="D9"/>
          <w:sz w:val="20"/>
          <w:szCs w:val="20"/>
        </w:rPr>
        <w:t>declare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that all the information provided above is true to the best of my Knowledge and belief. </w:t>
      </w:r>
    </w:p>
    <w:p w:rsidR="004D7186" w:rsidRDefault="004D7186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2462E9" w:rsidRDefault="002462E9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2462E9" w:rsidRDefault="002462E9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2462E9" w:rsidRDefault="002462E9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E275E7" w:rsidRDefault="00E275E7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</w:p>
    <w:p w:rsidR="004D7186" w:rsidRPr="00C42F4B" w:rsidRDefault="00667FD4" w:rsidP="00C42F4B">
      <w:pPr>
        <w:spacing w:line="360" w:lineRule="auto"/>
        <w:jc w:val="both"/>
        <w:rPr>
          <w:rFonts w:ascii="Cambria" w:hAnsi="Cambria"/>
          <w:b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Place:</w:t>
      </w:r>
      <w:r w:rsidR="00F30950">
        <w:rPr>
          <w:rFonts w:ascii="Cambria" w:hAnsi="Cambria"/>
          <w:b/>
          <w:color w:val="262626" w:themeColor="text1" w:themeTint="D9"/>
          <w:sz w:val="20"/>
          <w:szCs w:val="20"/>
        </w:rPr>
        <w:t xml:space="preserve"> </w:t>
      </w:r>
      <w:r w:rsidR="00F30950" w:rsidRPr="00F30950">
        <w:rPr>
          <w:rFonts w:ascii="Cambria" w:hAnsi="Cambria"/>
          <w:color w:val="262626" w:themeColor="text1" w:themeTint="D9"/>
          <w:sz w:val="20"/>
          <w:szCs w:val="20"/>
        </w:rPr>
        <w:t>Chennai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Signature</w:t>
      </w:r>
    </w:p>
    <w:p w:rsidR="00707FE5" w:rsidRPr="00C42F4B" w:rsidRDefault="00667FD4" w:rsidP="00C42F4B">
      <w:pPr>
        <w:spacing w:line="360" w:lineRule="auto"/>
        <w:jc w:val="both"/>
        <w:rPr>
          <w:rFonts w:ascii="Cambria" w:hAnsi="Cambria"/>
          <w:color w:val="262626" w:themeColor="text1" w:themeTint="D9"/>
          <w:sz w:val="20"/>
          <w:szCs w:val="20"/>
        </w:rPr>
      </w:pPr>
      <w:r w:rsidRPr="00C42F4B">
        <w:rPr>
          <w:rFonts w:ascii="Cambria" w:hAnsi="Cambria"/>
          <w:b/>
          <w:color w:val="262626" w:themeColor="text1" w:themeTint="D9"/>
          <w:sz w:val="20"/>
          <w:szCs w:val="20"/>
        </w:rPr>
        <w:t>Date: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 xml:space="preserve"> </w:t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</w:r>
      <w:r w:rsidR="004D7186" w:rsidRPr="00C42F4B">
        <w:rPr>
          <w:rFonts w:ascii="Cambria" w:hAnsi="Cambria"/>
          <w:color w:val="262626" w:themeColor="text1" w:themeTint="D9"/>
          <w:sz w:val="20"/>
          <w:szCs w:val="20"/>
        </w:rPr>
        <w:tab/>
        <w:t xml:space="preserve">          </w:t>
      </w:r>
      <w:r w:rsidRPr="00C42F4B">
        <w:rPr>
          <w:rFonts w:ascii="Cambria" w:hAnsi="Cambria"/>
          <w:color w:val="262626" w:themeColor="text1" w:themeTint="D9"/>
          <w:sz w:val="20"/>
          <w:szCs w:val="20"/>
        </w:rPr>
        <w:t>(SARAVANAN.S)</w:t>
      </w:r>
    </w:p>
    <w:sectPr w:rsidR="00707FE5" w:rsidRPr="00C42F4B" w:rsidSect="00AF0E8C">
      <w:type w:val="continuous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D7A"/>
    <w:multiLevelType w:val="hybridMultilevel"/>
    <w:tmpl w:val="001229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C11728"/>
    <w:multiLevelType w:val="hybridMultilevel"/>
    <w:tmpl w:val="8452C008"/>
    <w:lvl w:ilvl="0" w:tplc="F0941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1500A"/>
    <w:multiLevelType w:val="hybridMultilevel"/>
    <w:tmpl w:val="C62AF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EF3A79"/>
    <w:multiLevelType w:val="hybridMultilevel"/>
    <w:tmpl w:val="F9A27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D4"/>
    <w:rsid w:val="00004247"/>
    <w:rsid w:val="000067FD"/>
    <w:rsid w:val="00022F5D"/>
    <w:rsid w:val="0005613C"/>
    <w:rsid w:val="00060C30"/>
    <w:rsid w:val="00064123"/>
    <w:rsid w:val="00083735"/>
    <w:rsid w:val="000B62D8"/>
    <w:rsid w:val="000D0E78"/>
    <w:rsid w:val="001A372C"/>
    <w:rsid w:val="001C496C"/>
    <w:rsid w:val="001E6703"/>
    <w:rsid w:val="001F1BA6"/>
    <w:rsid w:val="002462E9"/>
    <w:rsid w:val="002506E6"/>
    <w:rsid w:val="00253FD0"/>
    <w:rsid w:val="002573B8"/>
    <w:rsid w:val="00263A1A"/>
    <w:rsid w:val="00281B20"/>
    <w:rsid w:val="00281DF7"/>
    <w:rsid w:val="0028656C"/>
    <w:rsid w:val="002C0DD1"/>
    <w:rsid w:val="002F7088"/>
    <w:rsid w:val="00300200"/>
    <w:rsid w:val="00310B7F"/>
    <w:rsid w:val="00314A76"/>
    <w:rsid w:val="00321327"/>
    <w:rsid w:val="00350F0D"/>
    <w:rsid w:val="003520F0"/>
    <w:rsid w:val="00360A13"/>
    <w:rsid w:val="0036198D"/>
    <w:rsid w:val="00364C1F"/>
    <w:rsid w:val="00381E4A"/>
    <w:rsid w:val="003A2FE1"/>
    <w:rsid w:val="003D3DA1"/>
    <w:rsid w:val="003E4290"/>
    <w:rsid w:val="00411099"/>
    <w:rsid w:val="00413713"/>
    <w:rsid w:val="00422406"/>
    <w:rsid w:val="0043208A"/>
    <w:rsid w:val="00432AB4"/>
    <w:rsid w:val="0043329C"/>
    <w:rsid w:val="00461AE9"/>
    <w:rsid w:val="0046648F"/>
    <w:rsid w:val="00473446"/>
    <w:rsid w:val="00477C9D"/>
    <w:rsid w:val="00477E64"/>
    <w:rsid w:val="004B5F0B"/>
    <w:rsid w:val="004D7186"/>
    <w:rsid w:val="005038C2"/>
    <w:rsid w:val="00503F23"/>
    <w:rsid w:val="00507F3A"/>
    <w:rsid w:val="00522C24"/>
    <w:rsid w:val="00571577"/>
    <w:rsid w:val="005A1CF2"/>
    <w:rsid w:val="005C091E"/>
    <w:rsid w:val="005C0EE8"/>
    <w:rsid w:val="005C1842"/>
    <w:rsid w:val="005F1B12"/>
    <w:rsid w:val="005F5B85"/>
    <w:rsid w:val="00604D73"/>
    <w:rsid w:val="0060511C"/>
    <w:rsid w:val="00612A6A"/>
    <w:rsid w:val="00625297"/>
    <w:rsid w:val="00625BBD"/>
    <w:rsid w:val="00667FD4"/>
    <w:rsid w:val="0068055F"/>
    <w:rsid w:val="006A0E43"/>
    <w:rsid w:val="006D0D56"/>
    <w:rsid w:val="006F087F"/>
    <w:rsid w:val="006F61EC"/>
    <w:rsid w:val="007059DA"/>
    <w:rsid w:val="00707E7F"/>
    <w:rsid w:val="00707FE5"/>
    <w:rsid w:val="00713D33"/>
    <w:rsid w:val="0076217D"/>
    <w:rsid w:val="00777D40"/>
    <w:rsid w:val="007977DD"/>
    <w:rsid w:val="007A4490"/>
    <w:rsid w:val="007D3B2B"/>
    <w:rsid w:val="007D50F7"/>
    <w:rsid w:val="007E58D2"/>
    <w:rsid w:val="007F10EE"/>
    <w:rsid w:val="00804E7C"/>
    <w:rsid w:val="00816545"/>
    <w:rsid w:val="00821672"/>
    <w:rsid w:val="0082309F"/>
    <w:rsid w:val="00835A54"/>
    <w:rsid w:val="00843FFE"/>
    <w:rsid w:val="00852A28"/>
    <w:rsid w:val="00861DBA"/>
    <w:rsid w:val="008A6664"/>
    <w:rsid w:val="008F28E5"/>
    <w:rsid w:val="00926835"/>
    <w:rsid w:val="009452E4"/>
    <w:rsid w:val="009566B2"/>
    <w:rsid w:val="0098019A"/>
    <w:rsid w:val="009A3B40"/>
    <w:rsid w:val="009B749B"/>
    <w:rsid w:val="009C6E46"/>
    <w:rsid w:val="009E13F4"/>
    <w:rsid w:val="00A244A3"/>
    <w:rsid w:val="00A321CB"/>
    <w:rsid w:val="00A4750A"/>
    <w:rsid w:val="00A65225"/>
    <w:rsid w:val="00A70222"/>
    <w:rsid w:val="00A93CAC"/>
    <w:rsid w:val="00AB0034"/>
    <w:rsid w:val="00AC1F74"/>
    <w:rsid w:val="00AC21E9"/>
    <w:rsid w:val="00AD0516"/>
    <w:rsid w:val="00AE6D0A"/>
    <w:rsid w:val="00AF0E8C"/>
    <w:rsid w:val="00AF5B88"/>
    <w:rsid w:val="00B02C43"/>
    <w:rsid w:val="00B27E09"/>
    <w:rsid w:val="00B341F6"/>
    <w:rsid w:val="00B45D66"/>
    <w:rsid w:val="00B51374"/>
    <w:rsid w:val="00B83B99"/>
    <w:rsid w:val="00B85589"/>
    <w:rsid w:val="00B87152"/>
    <w:rsid w:val="00BF1A94"/>
    <w:rsid w:val="00BF2695"/>
    <w:rsid w:val="00BF46ED"/>
    <w:rsid w:val="00BF7F73"/>
    <w:rsid w:val="00C355D6"/>
    <w:rsid w:val="00C42F4B"/>
    <w:rsid w:val="00C62B41"/>
    <w:rsid w:val="00C64116"/>
    <w:rsid w:val="00C762D8"/>
    <w:rsid w:val="00C905A1"/>
    <w:rsid w:val="00D05A07"/>
    <w:rsid w:val="00D61035"/>
    <w:rsid w:val="00D809FA"/>
    <w:rsid w:val="00D8773C"/>
    <w:rsid w:val="00D91807"/>
    <w:rsid w:val="00D97DA0"/>
    <w:rsid w:val="00DF7A23"/>
    <w:rsid w:val="00E275E7"/>
    <w:rsid w:val="00E459AD"/>
    <w:rsid w:val="00E46B0C"/>
    <w:rsid w:val="00E540E5"/>
    <w:rsid w:val="00E57935"/>
    <w:rsid w:val="00E858D1"/>
    <w:rsid w:val="00EA09EB"/>
    <w:rsid w:val="00EA3D36"/>
    <w:rsid w:val="00EA5067"/>
    <w:rsid w:val="00EE17AD"/>
    <w:rsid w:val="00EF4C74"/>
    <w:rsid w:val="00EF53FE"/>
    <w:rsid w:val="00EF6C34"/>
    <w:rsid w:val="00F108F2"/>
    <w:rsid w:val="00F27F4E"/>
    <w:rsid w:val="00F30950"/>
    <w:rsid w:val="00F30A44"/>
    <w:rsid w:val="00F55C42"/>
    <w:rsid w:val="00F93365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9EF3-9F5A-4557-938C-C4968CB3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0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25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vickey jd</dc:creator>
  <cp:keywords/>
  <dc:description/>
  <cp:lastModifiedBy>saravana jd</cp:lastModifiedBy>
  <cp:revision>214</cp:revision>
  <cp:lastPrinted>2018-08-19T06:37:00Z</cp:lastPrinted>
  <dcterms:created xsi:type="dcterms:W3CDTF">2017-01-29T19:07:00Z</dcterms:created>
  <dcterms:modified xsi:type="dcterms:W3CDTF">2018-08-19T14:18:00Z</dcterms:modified>
</cp:coreProperties>
</file>