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bookmarkStart w:name="h1_visual_assist_technical_docume" w:id="1"/>
      <w:r>
        <w:rPr>
          <w:rFonts w:ascii="Calibri" w:cs="Calibri" w:eastAsia="Calibri" w:hAnsi="Calibri"/>
        </w:rPr>
        <w:t xml:space="preserve">Visual Assist: Technical Documentation</w:t>
      </w:r>
      <w:bookmarkEnd w:id="1"/>
    </w:p>
    <w:p>
      <w:pPr>
        <w:pBdr>
          <w:bottom w:val="single" w:color="17222C" w:sz="12" w:space="8"/>
        </w:pBdr>
        <w:spacing w:after="280" w:before="0"/>
      </w:pPr>
      <w:r>
        <w:rPr>
          <w:rFonts w:ascii="Calibri" w:cs="Calibri" w:eastAsia="Calibri" w:hAnsi="Calibri"/>
          <w:color w:val="4A5A68"/>
          <w:sz w:val="20"/>
          <w:szCs w:val="20"/>
        </w:rPr>
        <w:t xml:space="preserve">Software for the B.Tech project report </w:t>
      </w:r>
      <w:r>
        <w:rPr>
          <w:rFonts w:ascii="Calibri" w:cs="Calibri" w:eastAsia="Calibri" w:hAnsi="Calibri"/>
          <w:b/>
          <w:bCs/>
          <w:color w:val="4A5A68"/>
          <w:sz w:val="20"/>
          <w:szCs w:val="20"/>
        </w:rPr>
        <w:t xml:space="preserve">Navigating the Unseen: A Deep Learning Based Aid for the Blind</w:t>
      </w:r>
      <w:r>
        <w:rPr>
          <w:rFonts w:ascii="Calibri" w:cs="Calibri" w:eastAsia="Calibri" w:hAnsi="Calibri"/>
          <w:color w:val="4A5A68"/>
          <w:sz w:val="20"/>
          <w:szCs w:val="20"/>
        </w:rPr>
        <w:t xml:space="preserve">, Government College of Engineering Kannur. This copy was made on 11 October 2026 from </w:t>
      </w:r>
      <w:hyperlink w:history="1" r:id="rIdadaqcwn9-dm3bgqyxef4x">
        <w:r>
          <w:rPr>
            <w:rFonts w:ascii="Calibri" w:cs="Calibri" w:eastAsia="Calibri" w:hAnsi="Calibri"/>
            <w:color w:val="0B4F8A"/>
            <w:sz w:val="20"/>
            <w:szCs w:val="20"/>
          </w:rPr>
          <w:t xml:space="preserve">docs/TECHNICAL.md</w:t>
        </w:r>
      </w:hyperlink>
      <w:r>
        <w:rPr>
          <w:rFonts w:ascii="Calibri" w:cs="Calibri" w:eastAsia="Calibri" w:hAnsi="Calibri"/>
          <w:color w:val="4A5A68"/>
          <w:sz w:val="20"/>
          <w:szCs w:val="20"/>
        </w:rPr>
        <w:t xml:space="preserve"> in the project repository.</w:t>
      </w:r>
    </w:p>
    <w:p>
      <w:pPr>
        <w:keepNext w:val="false"/>
        <w:spacing w:after="140" w:before="0" w:line="288"/>
      </w:pPr>
      <w:r>
        <w:rPr>
          <w:rFonts w:ascii="Calibri" w:cs="Calibri" w:eastAsia="Calibri" w:hAnsi="Calibri"/>
        </w:rPr>
        <w:t xml:space="preserve">This document explains how Visual Assist is built: its hardware, its software, the algorithms behind the guidance, every setting, the trained models, the demo page and the tests. It is written for someone who wants to understand, run, check or extend the project. For a short introduction and the list of voice commands, start with the </w:t>
      </w:r>
      <w:hyperlink w:history="1" r:id="rIdfkiy5jrllxccpyjqdpzas">
        <w:r>
          <w:rPr>
            <w:rFonts w:ascii="Calibri" w:cs="Calibri" w:eastAsia="Calibri" w:hAnsi="Calibri"/>
            <w:color w:val="0B4F8A"/>
          </w:rPr>
          <w:t xml:space="preserve">README</w:t>
        </w:r>
      </w:hyperlink>
      <w:r>
        <w:rPr>
          <w:rFonts w:ascii="Calibri" w:cs="Calibri" w:eastAsia="Calibri" w:hAnsi="Calibri"/>
        </w:rPr>
        <w:t xml:space="preserve">.</w:t>
      </w:r>
    </w:p>
    <w:p>
      <w:pPr>
        <w:pStyle w:val="Heading1"/>
        <w:keepNext/>
      </w:pPr>
      <w:bookmarkStart w:name="h2_contents" w:id="2"/>
      <w:r>
        <w:rPr>
          <w:rFonts w:ascii="Calibri" w:cs="Calibri" w:eastAsia="Calibri" w:hAnsi="Calibri"/>
        </w:rPr>
        <w:t xml:space="preserve">Contents</w:t>
      </w:r>
      <w:bookmarkEnd w:id="2"/>
    </w:p>
    <w:p>
      <w:pPr>
        <w:pStyle w:val="ListParagraph"/>
        <w:numPr>
          <w:ilvl w:val="0"/>
          <w:numId w:val="2"/>
        </w:numPr>
        <w:spacing w:after="70" w:before="0" w:line="280"/>
      </w:pPr>
      <w:hyperlink w:history="1" w:anchor="h3_1_overview">
        <w:r>
          <w:rPr>
            <w:rFonts w:ascii="Calibri" w:cs="Calibri" w:eastAsia="Calibri" w:hAnsi="Calibri"/>
            <w:color w:val="0B4F8A"/>
          </w:rPr>
          <w:t xml:space="preserve">Overview</w:t>
        </w:r>
      </w:hyperlink>
    </w:p>
    <w:p>
      <w:pPr>
        <w:pStyle w:val="ListParagraph"/>
        <w:numPr>
          <w:ilvl w:val="0"/>
          <w:numId w:val="2"/>
        </w:numPr>
        <w:spacing w:after="70" w:before="0" w:line="280"/>
      </w:pPr>
      <w:hyperlink w:history="1" w:anchor="h5_2_architecture">
        <w:r>
          <w:rPr>
            <w:rFonts w:ascii="Calibri" w:cs="Calibri" w:eastAsia="Calibri" w:hAnsi="Calibri"/>
            <w:color w:val="0B4F8A"/>
          </w:rPr>
          <w:t xml:space="preserve">Architecture</w:t>
        </w:r>
      </w:hyperlink>
    </w:p>
    <w:p>
      <w:pPr>
        <w:pStyle w:val="ListParagraph"/>
        <w:numPr>
          <w:ilvl w:val="0"/>
          <w:numId w:val="2"/>
        </w:numPr>
        <w:spacing w:after="70" w:before="0" w:line="280"/>
      </w:pPr>
      <w:hyperlink w:history="1" w:anchor="h11_3_hardware_and_wire_protocols">
        <w:r>
          <w:rPr>
            <w:rFonts w:ascii="Calibri" w:cs="Calibri" w:eastAsia="Calibri" w:hAnsi="Calibri"/>
            <w:color w:val="0B4F8A"/>
          </w:rPr>
          <w:t xml:space="preserve">Hardware and wire protocols</w:t>
        </w:r>
      </w:hyperlink>
    </w:p>
    <w:p>
      <w:pPr>
        <w:pStyle w:val="ListParagraph"/>
        <w:numPr>
          <w:ilvl w:val="0"/>
          <w:numId w:val="2"/>
        </w:numPr>
        <w:spacing w:after="70" w:before="0" w:line="280"/>
      </w:pPr>
      <w:hyperlink w:history="1" w:anchor="h16_4_software_modules">
        <w:r>
          <w:rPr>
            <w:rFonts w:ascii="Calibri" w:cs="Calibri" w:eastAsia="Calibri" w:hAnsi="Calibri"/>
            <w:color w:val="0B4F8A"/>
          </w:rPr>
          <w:t xml:space="preserve">Software modules</w:t>
        </w:r>
      </w:hyperlink>
    </w:p>
    <w:p>
      <w:pPr>
        <w:pStyle w:val="ListParagraph"/>
        <w:numPr>
          <w:ilvl w:val="0"/>
          <w:numId w:val="2"/>
        </w:numPr>
        <w:spacing w:after="70" w:before="0" w:line="280"/>
      </w:pPr>
      <w:hyperlink w:history="1" w:anchor="h19_5_the_main_loop">
        <w:r>
          <w:rPr>
            <w:rFonts w:ascii="Calibri" w:cs="Calibri" w:eastAsia="Calibri" w:hAnsi="Calibri"/>
            <w:color w:val="0B4F8A"/>
          </w:rPr>
          <w:t xml:space="preserve">The main loop</w:t>
        </w:r>
      </w:hyperlink>
    </w:p>
    <w:p>
      <w:pPr>
        <w:pStyle w:val="ListParagraph"/>
        <w:numPr>
          <w:ilvl w:val="0"/>
          <w:numId w:val="2"/>
        </w:numPr>
        <w:spacing w:after="70" w:before="0" w:line="280"/>
      </w:pPr>
      <w:hyperlink w:history="1" w:anchor="h22_6_voice_commands">
        <w:r>
          <w:rPr>
            <w:rFonts w:ascii="Calibri" w:cs="Calibri" w:eastAsia="Calibri" w:hAnsi="Calibri"/>
            <w:color w:val="0B4F8A"/>
          </w:rPr>
          <w:t xml:space="preserve">Voice commands</w:t>
        </w:r>
      </w:hyperlink>
    </w:p>
    <w:p>
      <w:pPr>
        <w:pStyle w:val="ListParagraph"/>
        <w:numPr>
          <w:ilvl w:val="0"/>
          <w:numId w:val="2"/>
        </w:numPr>
        <w:spacing w:after="70" w:before="0" w:line="280"/>
      </w:pPr>
      <w:hyperlink w:history="1" w:anchor="h23_7_perception_what_is_where_and">
        <w:r>
          <w:rPr>
            <w:rFonts w:ascii="Calibri" w:cs="Calibri" w:eastAsia="Calibri" w:hAnsi="Calibri"/>
            <w:color w:val="0B4F8A"/>
          </w:rPr>
          <w:t xml:space="preserve">Perception: what is where, and how far</w:t>
        </w:r>
      </w:hyperlink>
    </w:p>
    <w:p>
      <w:pPr>
        <w:pStyle w:val="ListParagraph"/>
        <w:numPr>
          <w:ilvl w:val="0"/>
          <w:numId w:val="2"/>
        </w:numPr>
        <w:spacing w:after="70" w:before="0" w:line="280"/>
      </w:pPr>
      <w:hyperlink w:history="1" w:anchor="h29_8_guidance_and_route_planning">
        <w:r>
          <w:rPr>
            <w:rFonts w:ascii="Calibri" w:cs="Calibri" w:eastAsia="Calibri" w:hAnsi="Calibri"/>
            <w:color w:val="0B4F8A"/>
          </w:rPr>
          <w:t xml:space="preserve">Guidance and route planning</w:t>
        </w:r>
      </w:hyperlink>
    </w:p>
    <w:p>
      <w:pPr>
        <w:pStyle w:val="ListParagraph"/>
        <w:numPr>
          <w:ilvl w:val="0"/>
          <w:numId w:val="2"/>
        </w:numPr>
        <w:spacing w:after="70" w:before="0" w:line="280"/>
      </w:pPr>
      <w:hyperlink w:history="1" w:anchor="h40_9_feedback_and_adaptation">
        <w:r>
          <w:rPr>
            <w:rFonts w:ascii="Calibri" w:cs="Calibri" w:eastAsia="Calibri" w:hAnsi="Calibri"/>
            <w:color w:val="0B4F8A"/>
          </w:rPr>
          <w:t xml:space="preserve">Feedback and adaptation</w:t>
        </w:r>
      </w:hyperlink>
    </w:p>
    <w:p>
      <w:pPr>
        <w:pStyle w:val="ListParagraph"/>
        <w:numPr>
          <w:ilvl w:val="0"/>
          <w:numId w:val="2"/>
        </w:numPr>
        <w:spacing w:after="70" w:before="0" w:line="280"/>
      </w:pPr>
      <w:hyperlink w:history="1" w:anchor="h44_10_banknotes_and_faces">
        <w:r>
          <w:rPr>
            <w:rFonts w:ascii="Calibri" w:cs="Calibri" w:eastAsia="Calibri" w:hAnsi="Calibri"/>
            <w:color w:val="0B4F8A"/>
          </w:rPr>
          <w:t xml:space="preserve">Banknotes and faces</w:t>
        </w:r>
      </w:hyperlink>
    </w:p>
    <w:p>
      <w:pPr>
        <w:pStyle w:val="ListParagraph"/>
        <w:numPr>
          <w:ilvl w:val="0"/>
          <w:numId w:val="2"/>
        </w:numPr>
        <w:spacing w:after="70" w:before="0" w:line="280"/>
      </w:pPr>
      <w:hyperlink w:history="1" w:anchor="h47_11_speech_in_and_out_and_langu">
        <w:r>
          <w:rPr>
            <w:rFonts w:ascii="Calibri" w:cs="Calibri" w:eastAsia="Calibri" w:hAnsi="Calibri"/>
            <w:color w:val="0B4F8A"/>
          </w:rPr>
          <w:t xml:space="preserve">Speech in and out, and languages</w:t>
        </w:r>
      </w:hyperlink>
    </w:p>
    <w:p>
      <w:pPr>
        <w:pStyle w:val="ListParagraph"/>
        <w:numPr>
          <w:ilvl w:val="0"/>
          <w:numId w:val="2"/>
        </w:numPr>
        <w:spacing w:after="70" w:before="0" w:line="280"/>
      </w:pPr>
      <w:hyperlink w:history="1" w:anchor="h51_12_configuration_reference">
        <w:r>
          <w:rPr>
            <w:rFonts w:ascii="Calibri" w:cs="Calibri" w:eastAsia="Calibri" w:hAnsi="Calibri"/>
            <w:color w:val="0B4F8A"/>
          </w:rPr>
          <w:t xml:space="preserve">Configuration reference</w:t>
        </w:r>
      </w:hyperlink>
    </w:p>
    <w:p>
      <w:pPr>
        <w:pStyle w:val="ListParagraph"/>
        <w:numPr>
          <w:ilvl w:val="0"/>
          <w:numId w:val="2"/>
        </w:numPr>
        <w:spacing w:after="70" w:before="0" w:line="280"/>
      </w:pPr>
      <w:hyperlink w:history="1" w:anchor="h64_13_models_and_training">
        <w:r>
          <w:rPr>
            <w:rFonts w:ascii="Calibri" w:cs="Calibri" w:eastAsia="Calibri" w:hAnsi="Calibri"/>
            <w:color w:val="0B4F8A"/>
          </w:rPr>
          <w:t xml:space="preserve">Models and training</w:t>
        </w:r>
      </w:hyperlink>
    </w:p>
    <w:p>
      <w:pPr>
        <w:pStyle w:val="ListParagraph"/>
        <w:numPr>
          <w:ilvl w:val="0"/>
          <w:numId w:val="2"/>
        </w:numPr>
        <w:spacing w:after="70" w:before="0" w:line="280"/>
      </w:pPr>
      <w:hyperlink w:history="1" w:anchor="h69_14_simulation">
        <w:r>
          <w:rPr>
            <w:rFonts w:ascii="Calibri" w:cs="Calibri" w:eastAsia="Calibri" w:hAnsi="Calibri"/>
            <w:color w:val="0B4F8A"/>
          </w:rPr>
          <w:t xml:space="preserve">Simulation</w:t>
        </w:r>
      </w:hyperlink>
    </w:p>
    <w:p>
      <w:pPr>
        <w:pStyle w:val="ListParagraph"/>
        <w:numPr>
          <w:ilvl w:val="0"/>
          <w:numId w:val="2"/>
        </w:numPr>
        <w:spacing w:after="70" w:before="0" w:line="280"/>
      </w:pPr>
      <w:hyperlink w:history="1" w:anchor="h70_15_the_demo_page">
        <w:r>
          <w:rPr>
            <w:rFonts w:ascii="Calibri" w:cs="Calibri" w:eastAsia="Calibri" w:hAnsi="Calibri"/>
            <w:color w:val="0B4F8A"/>
          </w:rPr>
          <w:t xml:space="preserve">The demo page</w:t>
        </w:r>
      </w:hyperlink>
    </w:p>
    <w:p>
      <w:pPr>
        <w:pStyle w:val="ListParagraph"/>
        <w:numPr>
          <w:ilvl w:val="0"/>
          <w:numId w:val="2"/>
        </w:numPr>
        <w:spacing w:after="70" w:before="0" w:line="280"/>
      </w:pPr>
      <w:hyperlink w:history="1" w:anchor="h79_16_tests">
        <w:r>
          <w:rPr>
            <w:rFonts w:ascii="Calibri" w:cs="Calibri" w:eastAsia="Calibri" w:hAnsi="Calibri"/>
            <w:color w:val="0B4F8A"/>
          </w:rPr>
          <w:t xml:space="preserve">Tests</w:t>
        </w:r>
      </w:hyperlink>
    </w:p>
    <w:p>
      <w:pPr>
        <w:pStyle w:val="ListParagraph"/>
        <w:numPr>
          <w:ilvl w:val="0"/>
          <w:numId w:val="2"/>
        </w:numPr>
        <w:spacing w:after="70" w:before="0" w:line="280"/>
      </w:pPr>
      <w:hyperlink w:history="1" w:anchor="h80_17_installing_and_running">
        <w:r>
          <w:rPr>
            <w:rFonts w:ascii="Calibri" w:cs="Calibri" w:eastAsia="Calibri" w:hAnsi="Calibri"/>
            <w:color w:val="0B4F8A"/>
          </w:rPr>
          <w:t xml:space="preserve">Installing and running</w:t>
        </w:r>
      </w:hyperlink>
    </w:p>
    <w:p>
      <w:pPr>
        <w:pStyle w:val="ListParagraph"/>
        <w:numPr>
          <w:ilvl w:val="0"/>
          <w:numId w:val="2"/>
        </w:numPr>
        <w:spacing w:after="70" w:before="0" w:line="280"/>
      </w:pPr>
      <w:hyperlink w:history="1" w:anchor="h86_18_what_is_verified_and_known_">
        <w:r>
          <w:rPr>
            <w:rFonts w:ascii="Calibri" w:cs="Calibri" w:eastAsia="Calibri" w:hAnsi="Calibri"/>
            <w:color w:val="0B4F8A"/>
          </w:rPr>
          <w:t xml:space="preserve">What is verified, and known limits</w:t>
        </w:r>
      </w:hyperlink>
    </w:p>
    <w:p>
      <w:pPr>
        <w:pStyle w:val="ListParagraph"/>
        <w:numPr>
          <w:ilvl w:val="0"/>
          <w:numId w:val="2"/>
        </w:numPr>
        <w:spacing w:after="70" w:before="0" w:line="280"/>
      </w:pPr>
      <w:hyperlink w:history="1" w:anchor="h87_19_relation_to_the_project_rep">
        <w:r>
          <w:rPr>
            <w:rFonts w:ascii="Calibri" w:cs="Calibri" w:eastAsia="Calibri" w:hAnsi="Calibri"/>
            <w:color w:val="0B4F8A"/>
          </w:rPr>
          <w:t xml:space="preserve">Relation to the project report</w:t>
        </w:r>
      </w:hyperlink>
    </w:p>
    <w:p>
      <w:pPr>
        <w:pStyle w:val="ListParagraph"/>
        <w:numPr>
          <w:ilvl w:val="0"/>
          <w:numId w:val="2"/>
        </w:numPr>
        <w:spacing w:after="70" w:before="0" w:line="280"/>
      </w:pPr>
      <w:hyperlink w:history="1" w:anchor="h88_20_extending_the_project">
        <w:r>
          <w:rPr>
            <w:rFonts w:ascii="Calibri" w:cs="Calibri" w:eastAsia="Calibri" w:hAnsi="Calibri"/>
            <w:color w:val="0B4F8A"/>
          </w:rPr>
          <w:t xml:space="preserve">Extending the project</w:t>
        </w:r>
      </w:hyperlink>
    </w:p>
    <w:p>
      <w:pPr>
        <w:pStyle w:val="ListParagraph"/>
        <w:numPr>
          <w:ilvl w:val="0"/>
          <w:numId w:val="2"/>
        </w:numPr>
        <w:spacing w:after="70" w:before="0" w:line="280"/>
      </w:pPr>
      <w:hyperlink w:history="1" w:anchor="h89_21_repository_layout">
        <w:r>
          <w:rPr>
            <w:rFonts w:ascii="Calibri" w:cs="Calibri" w:eastAsia="Calibri" w:hAnsi="Calibri"/>
            <w:color w:val="0B4F8A"/>
          </w:rPr>
          <w:t xml:space="preserve">Repository layout</w:t>
        </w:r>
      </w:hyperlink>
    </w:p>
    <w:p>
      <w:pPr>
        <w:pStyle w:val="Heading1"/>
        <w:keepNext/>
        <w:pageBreakBefore/>
      </w:pPr>
      <w:bookmarkStart w:name="h3_1_overview" w:id="3"/>
      <w:r>
        <w:rPr>
          <w:rFonts w:ascii="Calibri" w:cs="Calibri" w:eastAsia="Calibri" w:hAnsi="Calibri"/>
        </w:rPr>
        <w:t xml:space="preserve">1. Overview</w:t>
      </w:r>
      <w:bookmarkEnd w:id="3"/>
    </w:p>
    <w:p>
      <w:pPr>
        <w:keepNext/>
        <w:spacing w:after="140" w:before="0" w:line="288"/>
      </w:pPr>
      <w:r>
        <w:rPr>
          <w:rFonts w:ascii="Calibri" w:cs="Calibri" w:eastAsia="Calibri" w:hAnsi="Calibri"/>
        </w:rPr>
        <w:t xml:space="preserve">Visual Assist is a wearable aid for blind people. A camera recognises what is in the room, a LiDAR measures how far away it is, and a voice in an earphone tells the wearer what is there and guides them to what they ask for, around whatever stands in the way. The wearer speaks to it: "Where is the door?", "Guide me to the table", "What note is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0"/>
        <w:gridCol w:w="7778"/>
      </w:tblGrid>
      <w:tr>
        <w:trPr>
          <w:cantSplit/>
          <w:tblHeader/>
        </w:trPr>
        <w:tc>
          <w:tcPr>
            <w:tcW w:type="dxa" w:w="18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At a glance</w:t>
            </w:r>
          </w:p>
        </w:tc>
        <w:tc>
          <w:tcPr>
            <w:tcW w:type="dxa" w:w="777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Computer</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Raspberry Pi 4</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Sensors</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 Camera, TF-Luna LiDAR, USB microphone</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Actuators</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Two servos (pan and tilt) driven by an ESP8266, an earphone</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Language</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Python 3 (about 4,000 lines in the </w:t>
            </w:r>
            <w:r>
              <w:rPr>
                <w:rFonts w:ascii="Consolas" w:cs="Consolas" w:eastAsia="Consolas" w:hAnsi="Consolas"/>
                <w:color w:val="17222C"/>
                <w:sz w:val="17"/>
                <w:szCs w:val="17"/>
                <w:shd w:fill="EDF0F3" w:color="auto" w:val="clear"/>
              </w:rPr>
              <w:t xml:space="preserve">visual_assist</w:t>
            </w:r>
            <w:r>
              <w:rPr>
                <w:rFonts w:ascii="Calibri" w:cs="Calibri" w:eastAsia="Calibri" w:hAnsi="Calibri"/>
                <w:color w:val="17222C"/>
                <w:sz w:val="19"/>
                <w:szCs w:val="19"/>
              </w:rPr>
              <w:t xml:space="preserve"> package)</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Detection</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Ultralytics YOLO: a pretrained YOLOv5-nano for everyday objects, a YOLOv5-nano trained here for doors, a YOLOv8-nano classifier trained here for banknotes</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Tests</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176, none needing hardware</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Origin</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B.Tech project report "Navigating the Unseen: A Deep Learning Based Aid for the Blind", Government College of Engineering Kannur, April 2025</w:t>
            </w:r>
          </w:p>
        </w:tc>
      </w:tr>
    </w:tbl>
    <w:p>
      <w:pPr>
        <w:spacing w:after="160" w:before="0"/>
      </w:pPr>
    </w:p>
    <w:p>
      <w:pPr>
        <w:keepNext w:val="false"/>
        <w:spacing w:after="140" w:before="0" w:line="288"/>
      </w:pPr>
      <w:r>
        <w:rPr>
          <w:rFonts w:ascii="Calibri" w:cs="Calibri" w:eastAsia="Calibri" w:hAnsi="Calibri"/>
        </w:rPr>
        <w:t xml:space="preserve">The report describes the system but does not include source code. This repository is a fresh implementation of that description.</w:t>
      </w:r>
    </w:p>
    <w:p>
      <w:pPr>
        <w:keepNext w:val="false"/>
        <w:spacing w:after="140" w:before="0" w:line="288"/>
      </w:pPr>
      <w:r>
        <w:rPr>
          <w:rFonts w:ascii="Calibri" w:cs="Calibri" w:eastAsia="Calibri" w:hAnsi="Calibri"/>
          <w:b/>
          <w:bCs/>
        </w:rPr>
        <w:t xml:space="preserve">Status.</w:t>
      </w:r>
      <w:r>
        <w:rPr>
          <w:rFonts w:ascii="Calibri" w:cs="Calibri" w:eastAsia="Calibri" w:hAnsi="Calibri"/>
        </w:rPr>
        <w:t xml:space="preserve"> Everything here has been run on a PC: the tests, the guidance in simulated rooms, the models on held-out photos, and the demo page. Nothing has yet been run on the assembled device. Section 18 says exactly what has and has not been checked.</w:t>
      </w:r>
    </w:p>
    <w:p>
      <w:pPr>
        <w:pStyle w:val="Heading2"/>
        <w:keepNext/>
      </w:pPr>
      <w:bookmarkStart w:name="h4_what_it_can_do" w:id="4"/>
      <w:r>
        <w:rPr>
          <w:rFonts w:ascii="Calibri" w:cs="Calibri" w:eastAsia="Calibri" w:hAnsi="Calibri"/>
        </w:rPr>
        <w:t xml:space="preserve">What it can do</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65"/>
        <w:gridCol w:w="5473"/>
      </w:tblGrid>
      <w:tr>
        <w:trPr>
          <w:cantSplit/>
          <w:tblHeader/>
        </w:trPr>
        <w:tc>
          <w:tcPr>
            <w:tcW w:type="dxa" w:w="416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Capability</w:t>
            </w:r>
          </w:p>
        </w:tc>
        <w:tc>
          <w:tcPr>
            <w:tcW w:type="dxa" w:w="54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How it is done</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Name objects and say where they are</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YOLO detection on each picture; left, centre or right from the position in the picture</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Find doors</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second detection model, trained for this project</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Measure distance</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LiDAR, checked against the object's size in the picture</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 of obstacles</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Spoken when something is closer than a distance that grows with walking speed</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Find one object</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head looks at five angles, then turns to the object so the LiDAR can measure it</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Guide to an object</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LiDAR sweep, a map of obstacles, the A* shortest-path search, and one spoken action at a time</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Adapt to the wearer</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Walking speed, pauses and familiarity change how early it warns and how much it says</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Recognise people</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OpenCV's YuNet finds faces and SFace compares them with registered ones</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Read banknotes</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An image classifier for Indian notes from ₹10 to ₹2000</w:t>
            </w:r>
          </w:p>
        </w:tc>
      </w:tr>
      <w:tr>
        <w:trPr>
          <w:cantSplit/>
          <w:tblHeader w:val="off"/>
        </w:trPr>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four languages</w:t>
            </w:r>
          </w:p>
        </w:tc>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English, Malayalam, Hindi, Tamil</w:t>
            </w:r>
          </w:p>
        </w:tc>
      </w:tr>
    </w:tbl>
    <w:p>
      <w:pPr>
        <w:spacing w:after="160" w:before="0"/>
      </w:pPr>
    </w:p>
    <w:p>
      <w:pPr>
        <w:pStyle w:val="Heading1"/>
        <w:keepNext/>
      </w:pPr>
      <w:bookmarkStart w:name="h5_2_architecture" w:id="5"/>
      <w:r>
        <w:rPr>
          <w:rFonts w:ascii="Calibri" w:cs="Calibri" w:eastAsia="Calibri" w:hAnsi="Calibri"/>
        </w:rPr>
        <w:t xml:space="preserve">2. Architecture</w:t>
      </w:r>
      <w:bookmarkEnd w:id="5"/>
    </w:p>
    <w:p>
      <w:pPr>
        <w:pStyle w:val="Heading2"/>
        <w:keepNext/>
      </w:pPr>
      <w:bookmarkStart w:name="h6_21_hardware" w:id="6"/>
      <w:r>
        <w:rPr>
          <w:rFonts w:ascii="Calibri" w:cs="Calibri" w:eastAsia="Calibri" w:hAnsi="Calibri"/>
        </w:rPr>
        <w:t xml:space="preserve">2.1 Hardware</w:t>
      </w:r>
      <w:bookmarkEnd w:id="6"/>
    </w:p>
    <w:p>
      <w:pPr>
        <w:keepNext w:val="false"/>
        <w:spacing w:after="200" w:before="120"/>
        <w:jc w:val="center"/>
      </w:pPr>
      <w:r>
        <w:drawing>
          <wp:inline distT="0" distB="0" distL="0" distR="0">
            <wp:extent cx="6096000" cy="4533900"/>
            <wp:effectExtent t="0" r="0" b="0" l="0"/>
            <wp:docPr id="1" name="Figure 1" descr="A diagram from the technical docu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4533900"/>
                    </a:xfrm>
                    <a:prstGeom prst="rect">
                      <a:avLst/>
                    </a:prstGeom>
                  </pic:spPr>
                </pic:pic>
              </a:graphicData>
            </a:graphic>
          </wp:inline>
        </w:drawing>
      </w:r>
    </w:p>
    <w:p>
      <w:pPr>
        <w:keepNext w:val="false"/>
        <w:spacing w:after="140" w:before="0" w:line="288"/>
      </w:pPr>
      <w:r>
        <w:rPr>
          <w:rFonts w:ascii="Calibri" w:cs="Calibri" w:eastAsia="Calibri" w:hAnsi="Calibri"/>
        </w:rPr>
        <w:t xml:space="preserve">The Raspberry Pi is the only computer. The camera and the LiDAR sit together on a pan-tilt head, pointing the same way, so the LiDAR measures along the middle of the camera's picture, and the two servos turn them both. The ESP8266 exists only to turn the Pi's text commands into the pulses servos need.</w:t>
      </w:r>
    </w:p>
    <w:p>
      <w:pPr>
        <w:pStyle w:val="Heading2"/>
        <w:keepNext/>
      </w:pPr>
      <w:bookmarkStart w:name="h7_22_software" w:id="7"/>
      <w:r>
        <w:rPr>
          <w:rFonts w:ascii="Calibri" w:cs="Calibri" w:eastAsia="Calibri" w:hAnsi="Calibri"/>
        </w:rPr>
        <w:t xml:space="preserve">2.2 Software</w:t>
      </w:r>
      <w:bookmarkEnd w:id="7"/>
    </w:p>
    <w:p>
      <w:pPr>
        <w:keepNext w:val="false"/>
        <w:spacing w:after="200" w:before="120"/>
        <w:jc w:val="center"/>
      </w:pPr>
      <w:r>
        <w:drawing>
          <wp:inline distT="0" distB="0" distL="0" distR="0">
            <wp:extent cx="6096000" cy="2419350"/>
            <wp:effectExtent t="0" r="0" b="0" l="0"/>
            <wp:docPr id="2" name="Figure 2" descr="A diagram from the technical documen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2419350"/>
                    </a:xfrm>
                    <a:prstGeom prst="rect">
                      <a:avLst/>
                    </a:prstGeom>
                  </pic:spPr>
                </pic:pic>
              </a:graphicData>
            </a:graphic>
          </wp:inline>
        </w:drawing>
      </w:r>
    </w:p>
    <w:p>
      <w:pPr>
        <w:keepNext/>
        <w:spacing w:after="140" w:before="0" w:line="288"/>
      </w:pPr>
      <w:r>
        <w:rPr>
          <w:rFonts w:ascii="Consolas" w:cs="Consolas" w:eastAsia="Consolas" w:hAnsi="Consolas"/>
          <w:sz w:val="19"/>
          <w:szCs w:val="19"/>
          <w:shd w:fill="EDF0F3" w:color="auto" w:val="clear"/>
        </w:rPr>
        <w:t xml:space="preserve">assistant.py</w:t>
      </w:r>
      <w:r>
        <w:rPr>
          <w:rFonts w:ascii="Calibri" w:cs="Calibri" w:eastAsia="Calibri" w:hAnsi="Calibri"/>
        </w:rPr>
        <w:t xml:space="preserve"> is the hub. It owns the main loop, decides what to do next and calls everything else. The modules fall into four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5017"/>
        <w:gridCol w:w="3061"/>
      </w:tblGrid>
      <w:tr>
        <w:trPr>
          <w:cantSplit/>
          <w:tblHeader/>
        </w:trPr>
        <w:tc>
          <w:tcPr>
            <w:tcW w:type="dxa" w:w="15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Group</w:t>
            </w:r>
          </w:p>
        </w:tc>
        <w:tc>
          <w:tcPr>
            <w:tcW w:type="dxa" w:w="501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Modules</w:t>
            </w:r>
          </w:p>
        </w:tc>
        <w:tc>
          <w:tcPr>
            <w:tcW w:type="dxa" w:w="306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Touches hardware</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Devices</w:t>
            </w:r>
          </w:p>
        </w:tc>
        <w:tc>
          <w:tcPr>
            <w:tcW w:type="dxa" w:w="501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camera</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lidar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servo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listener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speech</w:t>
            </w:r>
          </w:p>
        </w:tc>
        <w:tc>
          <w:tcPr>
            <w:tcW w:type="dxa" w:w="30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yes</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Models</w:t>
            </w:r>
          </w:p>
        </w:tc>
        <w:tc>
          <w:tcPr>
            <w:tcW w:type="dxa" w:w="501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detector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currency</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faces</w:t>
            </w:r>
          </w:p>
        </w:tc>
        <w:tc>
          <w:tcPr>
            <w:tcW w:type="dxa" w:w="30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 but need their libraries</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Reasoning</w:t>
            </w:r>
          </w:p>
        </w:tc>
        <w:tc>
          <w:tcPr>
            <w:tcW w:type="dxa" w:w="501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commands</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navigator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planner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adaptation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phrases</w:t>
            </w:r>
          </w:p>
        </w:tc>
        <w:tc>
          <w:tcPr>
            <w:tcW w:type="dxa" w:w="30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Orchestration</w:t>
            </w:r>
          </w:p>
        </w:tc>
        <w:tc>
          <w:tcPr>
            <w:tcW w:type="dxa" w:w="501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config</w:t>
            </w:r>
          </w:p>
        </w:tc>
        <w:tc>
          <w:tcPr>
            <w:tcW w:type="dxa" w:w="30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w:t>
            </w:r>
          </w:p>
        </w:tc>
      </w:tr>
    </w:tbl>
    <w:p>
      <w:pPr>
        <w:spacing w:after="160" w:before="0"/>
      </w:pPr>
    </w:p>
    <w:p>
      <w:pPr>
        <w:pStyle w:val="Heading2"/>
        <w:keepNext/>
      </w:pPr>
      <w:bookmarkStart w:name="h8_23_design_rules" w:id="8"/>
      <w:r>
        <w:rPr>
          <w:rFonts w:ascii="Calibri" w:cs="Calibri" w:eastAsia="Calibri" w:hAnsi="Calibri"/>
        </w:rPr>
        <w:t xml:space="preserve">2.3 Design rules</w:t>
      </w:r>
      <w:bookmarkEnd w:id="8"/>
    </w:p>
    <w:p>
      <w:pPr>
        <w:pStyle w:val="ListParagraph"/>
        <w:numPr>
          <w:ilvl w:val="0"/>
          <w:numId w:val="3"/>
        </w:numPr>
        <w:spacing w:after="70" w:before="0" w:line="280"/>
      </w:pPr>
      <w:r>
        <w:rPr>
          <w:rFonts w:ascii="Calibri" w:cs="Calibri" w:eastAsia="Calibri" w:hAnsi="Calibri"/>
          <w:b/>
          <w:bCs/>
        </w:rPr>
        <w:t xml:space="preserve">Every device is optional.</w:t>
      </w:r>
      <w:r>
        <w:rPr>
          <w:rFonts w:ascii="Calibri" w:cs="Calibri" w:eastAsia="Calibri" w:hAnsi="Calibri"/>
        </w:rPr>
        <w:t xml:space="preserve"> Each device module has an </w:t>
      </w:r>
      <w:r>
        <w:rPr>
          <w:rFonts w:ascii="Consolas" w:cs="Consolas" w:eastAsia="Consolas" w:hAnsi="Consolas"/>
          <w:sz w:val="19"/>
          <w:szCs w:val="19"/>
          <w:shd w:fill="EDF0F3" w:color="auto" w:val="clear"/>
        </w:rPr>
        <w:t xml:space="preserve">open_...()</w:t>
      </w:r>
      <w:r>
        <w:rPr>
          <w:rFonts w:ascii="Calibri" w:cs="Calibri" w:eastAsia="Calibri" w:hAnsi="Calibri"/>
        </w:rPr>
        <w:t xml:space="preserve"> function. With the setting </w:t>
      </w:r>
      <w:r>
        <w:rPr>
          <w:rFonts w:ascii="Consolas" w:cs="Consolas" w:eastAsia="Consolas" w:hAnsi="Consolas"/>
          <w:sz w:val="19"/>
          <w:szCs w:val="19"/>
          <w:shd w:fill="EDF0F3" w:color="auto" w:val="clear"/>
        </w:rPr>
        <w:t xml:space="preserve">backend: auto</w:t>
      </w:r>
      <w:r>
        <w:rPr>
          <w:rFonts w:ascii="Calibri" w:cs="Calibri" w:eastAsia="Calibri" w:hAnsi="Calibri"/>
        </w:rPr>
        <w:t xml:space="preserve"> it tries the real device and falls back to a stand-in that does nothing (</w:t>
      </w:r>
      <w:r>
        <w:rPr>
          <w:rFonts w:ascii="Consolas" w:cs="Consolas" w:eastAsia="Consolas" w:hAnsi="Consolas"/>
          <w:sz w:val="19"/>
          <w:szCs w:val="19"/>
          <w:shd w:fill="EDF0F3" w:color="auto" w:val="clear"/>
        </w:rPr>
        <w:t xml:space="preserve">NullLidar</w:t>
      </w:r>
      <w:r>
        <w:rPr>
          <w:rFonts w:ascii="Calibri" w:cs="Calibri" w:eastAsia="Calibri" w:hAnsi="Calibri"/>
        </w:rPr>
        <w:t xml:space="preserve">, </w:t>
      </w:r>
      <w:r>
        <w:rPr>
          <w:rFonts w:ascii="Consolas" w:cs="Consolas" w:eastAsia="Consolas" w:hAnsi="Consolas"/>
          <w:sz w:val="19"/>
          <w:szCs w:val="19"/>
          <w:shd w:fill="EDF0F3" w:color="auto" w:val="clear"/>
        </w:rPr>
        <w:t xml:space="preserve">NullPanTilt</w:t>
      </w:r>
      <w:r>
        <w:rPr>
          <w:rFonts w:ascii="Calibri" w:cs="Calibri" w:eastAsia="Calibri" w:hAnsi="Calibri"/>
        </w:rPr>
        <w:t xml:space="preserve">), to a webcam, or to the keyboard. The assistant then does what it still can: without a LiDAR, distances are camera estimates; without a turning head, there is no sweep and no route planning.</w:t>
      </w:r>
    </w:p>
    <w:p>
      <w:pPr>
        <w:pStyle w:val="ListParagraph"/>
        <w:numPr>
          <w:ilvl w:val="0"/>
          <w:numId w:val="3"/>
        </w:numPr>
        <w:spacing w:after="70" w:before="0" w:line="280"/>
      </w:pPr>
      <w:r>
        <w:rPr>
          <w:rFonts w:ascii="Calibri" w:cs="Calibri" w:eastAsia="Calibri" w:hAnsi="Calibri"/>
          <w:b/>
          <w:bCs/>
        </w:rPr>
        <w:t xml:space="preserve">The reasoning never imports hardware.</w:t>
      </w:r>
      <w:r>
        <w:rPr>
          <w:rFonts w:ascii="Calibri" w:cs="Calibri" w:eastAsia="Calibri" w:hAnsi="Calibri"/>
        </w:rPr>
        <w:t xml:space="preserve"> </w:t>
      </w:r>
      <w:r>
        <w:rPr>
          <w:rFonts w:ascii="Consolas" w:cs="Consolas" w:eastAsia="Consolas" w:hAnsi="Consolas"/>
          <w:sz w:val="19"/>
          <w:szCs w:val="19"/>
          <w:shd w:fill="EDF0F3" w:color="auto" w:val="clear"/>
        </w:rPr>
        <w:t xml:space="preserve">navigator</w:t>
      </w:r>
      <w:r>
        <w:rPr>
          <w:rFonts w:ascii="Calibri" w:cs="Calibri" w:eastAsia="Calibri" w:hAnsi="Calibri"/>
        </w:rPr>
        <w:t xml:space="preserve">, </w:t>
      </w:r>
      <w:r>
        <w:rPr>
          <w:rFonts w:ascii="Consolas" w:cs="Consolas" w:eastAsia="Consolas" w:hAnsi="Consolas"/>
          <w:sz w:val="19"/>
          <w:szCs w:val="19"/>
          <w:shd w:fill="EDF0F3" w:color="auto" w:val="clear"/>
        </w:rPr>
        <w:t xml:space="preserve">planner</w:t>
      </w:r>
      <w:r>
        <w:rPr>
          <w:rFonts w:ascii="Calibri" w:cs="Calibri" w:eastAsia="Calibri" w:hAnsi="Calibri"/>
        </w:rPr>
        <w:t xml:space="preserve">, </w:t>
      </w:r>
      <w:r>
        <w:rPr>
          <w:rFonts w:ascii="Consolas" w:cs="Consolas" w:eastAsia="Consolas" w:hAnsi="Consolas"/>
          <w:sz w:val="19"/>
          <w:szCs w:val="19"/>
          <w:shd w:fill="EDF0F3" w:color="auto" w:val="clear"/>
        </w:rPr>
        <w:t xml:space="preserve">adaptation</w:t>
      </w:r>
      <w:r>
        <w:rPr>
          <w:rFonts w:ascii="Calibri" w:cs="Calibri" w:eastAsia="Calibri" w:hAnsi="Calibri"/>
        </w:rPr>
        <w:t xml:space="preserve">, </w:t>
      </w:r>
      <w:r>
        <w:rPr>
          <w:rFonts w:ascii="Consolas" w:cs="Consolas" w:eastAsia="Consolas" w:hAnsi="Consolas"/>
          <w:sz w:val="19"/>
          <w:szCs w:val="19"/>
          <w:shd w:fill="EDF0F3" w:color="auto" w:val="clear"/>
        </w:rPr>
        <w:t xml:space="preserve">commands</w:t>
      </w:r>
      <w:r>
        <w:rPr>
          <w:rFonts w:ascii="Calibri" w:cs="Calibri" w:eastAsia="Calibri" w:hAnsi="Calibri"/>
        </w:rPr>
        <w:t xml:space="preserve"> and </w:t>
      </w:r>
      <w:r>
        <w:rPr>
          <w:rFonts w:ascii="Consolas" w:cs="Consolas" w:eastAsia="Consolas" w:hAnsi="Consolas"/>
          <w:sz w:val="19"/>
          <w:szCs w:val="19"/>
          <w:shd w:fill="EDF0F3" w:color="auto" w:val="clear"/>
        </w:rPr>
        <w:t xml:space="preserve">phrases</w:t>
      </w:r>
      <w:r>
        <w:rPr>
          <w:rFonts w:ascii="Calibri" w:cs="Calibri" w:eastAsia="Calibri" w:hAnsi="Calibri"/>
        </w:rPr>
        <w:t xml:space="preserve"> are plain arithmetic and text, so they are tested directly.</w:t>
      </w:r>
    </w:p>
    <w:p>
      <w:pPr>
        <w:pStyle w:val="ListParagraph"/>
        <w:numPr>
          <w:ilvl w:val="0"/>
          <w:numId w:val="3"/>
        </w:numPr>
        <w:spacing w:after="70" w:before="0" w:line="280"/>
      </w:pPr>
      <w:r>
        <w:rPr>
          <w:rFonts w:ascii="Calibri" w:cs="Calibri" w:eastAsia="Calibri" w:hAnsi="Calibri"/>
          <w:b/>
          <w:bCs/>
        </w:rPr>
        <w:t xml:space="preserve">The assistant is handed its devices.</w:t>
      </w:r>
      <w:r>
        <w:rPr>
          <w:rFonts w:ascii="Calibri" w:cs="Calibri" w:eastAsia="Calibri" w:hAnsi="Calibri"/>
        </w:rPr>
        <w:t xml:space="preserve"> </w:t>
      </w:r>
      <w:r>
        <w:rPr>
          <w:rFonts w:ascii="Consolas" w:cs="Consolas" w:eastAsia="Consolas" w:hAnsi="Consolas"/>
          <w:sz w:val="19"/>
          <w:szCs w:val="19"/>
          <w:shd w:fill="EDF0F3" w:color="auto" w:val="clear"/>
        </w:rPr>
        <w:t xml:space="preserve">Assistant(cfg, camera, detector, lidar, pantilt, speaker, ...)</w:t>
      </w:r>
      <w:r>
        <w:rPr>
          <w:rFonts w:ascii="Calibri" w:cs="Calibri" w:eastAsia="Calibri" w:hAnsi="Calibri"/>
        </w:rPr>
        <w:t xml:space="preserve"> takes them as arguments. The same class therefore runs on the device, in the simulator (</w:t>
      </w:r>
      <w:r>
        <w:rPr>
          <w:rFonts w:ascii="Consolas" w:cs="Consolas" w:eastAsia="Consolas" w:hAnsi="Consolas"/>
          <w:sz w:val="19"/>
          <w:szCs w:val="19"/>
          <w:shd w:fill="EDF0F3" w:color="auto" w:val="clear"/>
        </w:rPr>
        <w:t xml:space="preserve">simulation.py</w:t>
      </w:r>
      <w:r>
        <w:rPr>
          <w:rFonts w:ascii="Calibri" w:cs="Calibri" w:eastAsia="Calibri" w:hAnsi="Calibri"/>
        </w:rPr>
        <w:t xml:space="preserve">) and inside a web page (</w:t>
      </w:r>
      <w:r>
        <w:rPr>
          <w:rFonts w:ascii="Consolas" w:cs="Consolas" w:eastAsia="Consolas" w:hAnsi="Consolas"/>
          <w:sz w:val="19"/>
          <w:szCs w:val="19"/>
          <w:shd w:fill="EDF0F3" w:color="auto" w:val="clear"/>
        </w:rPr>
        <w:t xml:space="preserve">live.py</w:t>
      </w:r>
      <w:r>
        <w:rPr>
          <w:rFonts w:ascii="Calibri" w:cs="Calibri" w:eastAsia="Calibri" w:hAnsi="Calibri"/>
        </w:rPr>
        <w:t xml:space="preserve">), with different objects passed in.</w:t>
      </w:r>
    </w:p>
    <w:p>
      <w:pPr>
        <w:pStyle w:val="ListParagraph"/>
        <w:numPr>
          <w:ilvl w:val="0"/>
          <w:numId w:val="3"/>
        </w:numPr>
        <w:spacing w:after="70" w:before="0" w:line="280"/>
      </w:pPr>
      <w:r>
        <w:rPr>
          <w:rFonts w:ascii="Calibri" w:cs="Calibri" w:eastAsia="Calibri" w:hAnsi="Calibri"/>
          <w:b/>
          <w:bCs/>
        </w:rPr>
        <w:t xml:space="preserve">Three threads.</w:t>
      </w:r>
      <w:r>
        <w:rPr>
          <w:rFonts w:ascii="Calibri" w:cs="Calibri" w:eastAsia="Calibri" w:hAnsi="Calibri"/>
        </w:rPr>
        <w:t xml:space="preserve"> The main thread does all camera, LiDAR and servo work. A listener thread only puts recognised text on a queue. The speaker has a worker thread, so a slow detection never delays speech and an urgent warning can cut in.</w:t>
      </w:r>
    </w:p>
    <w:p>
      <w:pPr>
        <w:keepNext/>
        <w:spacing w:after="140" w:before="0" w:line="288"/>
      </w:pPr>
      <w:r>
        <w:rPr>
          <w:rFonts w:ascii="Calibri" w:cs="Calibri" w:eastAsia="Calibri" w:hAnsi="Calibri"/>
        </w:rPr>
        <w:t xml:space="preserve">The same </w:t>
      </w:r>
      <w:r>
        <w:rPr>
          <w:rFonts w:ascii="Consolas" w:cs="Consolas" w:eastAsia="Consolas" w:hAnsi="Consolas"/>
          <w:sz w:val="19"/>
          <w:szCs w:val="19"/>
          <w:shd w:fill="EDF0F3" w:color="auto" w:val="clear"/>
        </w:rPr>
        <w:t xml:space="preserve">Assistant</w:t>
      </w:r>
      <w:r>
        <w:rPr>
          <w:rFonts w:ascii="Calibri" w:cs="Calibri" w:eastAsia="Calibri" w:hAnsi="Calibri"/>
        </w:rPr>
        <w:t xml:space="preserve"> class with its three sets of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671"/>
        <w:gridCol w:w="2185"/>
        <w:gridCol w:w="3722"/>
      </w:tblGrid>
      <w:tr>
        <w:trPr>
          <w:cantSplit/>
          <w:tblHeader/>
        </w:trPr>
        <w:tc>
          <w:tcPr>
            <w:tcW w:type="dxa" w:w="10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Role</w:t>
            </w:r>
          </w:p>
        </w:tc>
        <w:tc>
          <w:tcPr>
            <w:tcW w:type="dxa" w:w="267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On the device (</w:t>
            </w:r>
            <w:r>
              <w:rPr>
                <w:rFonts w:ascii="Consolas" w:cs="Consolas" w:eastAsia="Consolas" w:hAnsi="Consolas"/>
                <w:b/>
                <w:bCs/>
                <w:color w:val="17222C"/>
                <w:sz w:val="17"/>
                <w:szCs w:val="17"/>
                <w:shd w:fill="EDF0F3" w:color="auto" w:val="clear"/>
              </w:rPr>
              <w:t xml:space="preserve">build()</w:t>
            </w:r>
            <w:r>
              <w:rPr>
                <w:rFonts w:ascii="Calibri" w:cs="Calibri" w:eastAsia="Calibri" w:hAnsi="Calibri"/>
                <w:b/>
                <w:bCs/>
                <w:color w:val="17222C"/>
                <w:sz w:val="19"/>
                <w:szCs w:val="19"/>
              </w:rPr>
              <w:t xml:space="preserve">)</w:t>
            </w:r>
          </w:p>
        </w:tc>
        <w:tc>
          <w:tcPr>
            <w:tcW w:type="dxa" w:w="218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 the simulator (</w:t>
            </w:r>
            <w:r>
              <w:rPr>
                <w:rFonts w:ascii="Consolas" w:cs="Consolas" w:eastAsia="Consolas" w:hAnsi="Consolas"/>
                <w:b/>
                <w:bCs/>
                <w:color w:val="17222C"/>
                <w:sz w:val="17"/>
                <w:szCs w:val="17"/>
                <w:shd w:fill="EDF0F3" w:color="auto" w:val="clear"/>
              </w:rPr>
              <w:t xml:space="preserve">make()</w:t>
            </w:r>
            <w:r>
              <w:rPr>
                <w:rFonts w:ascii="Calibri" w:cs="Calibri" w:eastAsia="Calibri" w:hAnsi="Calibri"/>
                <w:b/>
                <w:bCs/>
                <w:color w:val="17222C"/>
                <w:sz w:val="19"/>
                <w:szCs w:val="19"/>
              </w:rPr>
              <w:t xml:space="preserve">)</w:t>
            </w:r>
          </w:p>
        </w:tc>
        <w:tc>
          <w:tcPr>
            <w:tcW w:type="dxa" w:w="372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 a web page (</w:t>
            </w:r>
            <w:r>
              <w:rPr>
                <w:rFonts w:ascii="Consolas" w:cs="Consolas" w:eastAsia="Consolas" w:hAnsi="Consolas"/>
                <w:b/>
                <w:bCs/>
                <w:color w:val="17222C"/>
                <w:sz w:val="17"/>
                <w:szCs w:val="17"/>
                <w:shd w:fill="EDF0F3" w:color="auto" w:val="clear"/>
              </w:rPr>
              <w:t xml:space="preserve">LiveAssistant</w:t>
            </w:r>
            <w:r>
              <w:rPr>
                <w:rFonts w:ascii="Calibri" w:cs="Calibri" w:eastAsia="Calibri" w:hAnsi="Calibri"/>
                <w:b/>
                <w:bCs/>
                <w:color w:val="17222C"/>
                <w:sz w:val="19"/>
                <w:szCs w:val="19"/>
              </w:rPr>
              <w:t xml:space="preserve">)</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Camera</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PiCamera</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OpenCVCamera</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FakeCamera</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LiveCamera</w:t>
            </w:r>
            <w:r>
              <w:rPr>
                <w:rFonts w:ascii="Calibri" w:cs="Calibri" w:eastAsia="Calibri" w:hAnsi="Calibri"/>
                <w:color w:val="17222C"/>
                <w:sz w:val="19"/>
                <w:szCs w:val="19"/>
              </w:rPr>
              <w:t xml:space="preserve">: pictures taken by the page</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Detector</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Detector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MultiDetector</w:t>
            </w:r>
            <w:r>
              <w:rPr>
                <w:rFonts w:ascii="Calibri" w:cs="Calibri" w:eastAsia="Calibri" w:hAnsi="Calibri"/>
                <w:color w:val="17222C"/>
                <w:sz w:val="19"/>
                <w:szCs w:val="19"/>
              </w:rPr>
              <w:t xml:space="preserve"> (PyTorch)</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FakeDetector</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LiveDetector</w:t>
            </w:r>
            <w:r>
              <w:rPr>
                <w:rFonts w:ascii="Calibri" w:cs="Calibri" w:eastAsia="Calibri" w:hAnsi="Calibri"/>
                <w:color w:val="17222C"/>
                <w:sz w:val="19"/>
                <w:szCs w:val="19"/>
              </w:rPr>
              <w:t xml:space="preserve">: results from the page's ONNX models</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TFLuna</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FakeLidar</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NullLidar</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Pan-tilt head</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Esp8266PanTilt</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GpioPanTilt</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FakePanTilt</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NullPanTilt</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Speaker</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Speaker</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FakeSpeaker</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LiveSpeaker</w:t>
            </w:r>
            <w:r>
              <w:rPr>
                <w:rFonts w:ascii="Calibri" w:cs="Calibri" w:eastAsia="Calibri" w:hAnsi="Calibri"/>
                <w:color w:val="17222C"/>
                <w:sz w:val="19"/>
                <w:szCs w:val="19"/>
              </w:rPr>
              <w:t xml:space="preserve">: the browser's voice</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Clock</w:t>
            </w:r>
          </w:p>
        </w:tc>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time.monotonic</w:t>
            </w:r>
          </w:p>
        </w:tc>
        <w:tc>
          <w:tcPr>
            <w:tcW w:type="dxa" w:w="21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Clock</w:t>
            </w:r>
            <w:r>
              <w:rPr>
                <w:rFonts w:ascii="Calibri" w:cs="Calibri" w:eastAsia="Calibri" w:hAnsi="Calibri"/>
                <w:color w:val="17222C"/>
                <w:sz w:val="19"/>
                <w:szCs w:val="19"/>
              </w:rPr>
              <w:t xml:space="preserve">, moved on by the test</w:t>
            </w:r>
          </w:p>
        </w:tc>
        <w:tc>
          <w:tcPr>
            <w:tcW w:type="dxa" w:w="372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time.monotonic</w:t>
            </w:r>
          </w:p>
        </w:tc>
      </w:tr>
    </w:tbl>
    <w:p>
      <w:pPr>
        <w:spacing w:after="160" w:before="0"/>
      </w:pPr>
    </w:p>
    <w:p>
      <w:pPr>
        <w:pStyle w:val="Heading2"/>
        <w:keepNext/>
      </w:pPr>
      <w:bookmarkStart w:name="h9_24_threads_and_queues" w:id="9"/>
      <w:r>
        <w:rPr>
          <w:rFonts w:ascii="Calibri" w:cs="Calibri" w:eastAsia="Calibri" w:hAnsi="Calibri"/>
        </w:rPr>
        <w:t xml:space="preserve">2.4 Threads and queues</w:t>
      </w:r>
      <w:bookmarkEnd w:id="9"/>
    </w:p>
    <w:p>
      <w:pPr>
        <w:keepNext w:val="false"/>
        <w:spacing w:after="200" w:before="120"/>
        <w:jc w:val="center"/>
      </w:pPr>
      <w:r>
        <w:drawing>
          <wp:inline distT="0" distB="0" distL="0" distR="0">
            <wp:extent cx="6096000" cy="2057400"/>
            <wp:effectExtent t="0" r="0" b="0" l="0"/>
            <wp:docPr id="3" name="Figure 3" descr="Three threads side by side. The listener thread puts recognised phrases on a queue that the main thread empties at the start of every step. The main thread puts sentences on a queue that the speaker thread speaks one at a tim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2057400"/>
                    </a:xfrm>
                    <a:prstGeom prst="rect">
                      <a:avLst/>
                    </a:prstGeom>
                  </pic:spPr>
                </pic:pic>
              </a:graphicData>
            </a:graphic>
          </wp:inline>
        </w:drawing>
      </w:r>
    </w:p>
    <w:p>
      <w:pPr>
        <w:keepNext w:val="false"/>
        <w:spacing w:after="140" w:before="0" w:line="288"/>
      </w:pPr>
      <w:r>
        <w:rPr>
          <w:rFonts w:ascii="Calibri" w:cs="Calibri" w:eastAsia="Calibri" w:hAnsi="Calibri"/>
        </w:rPr>
        <w:t xml:space="preserve">Only the main thread touches the camera, the LiDAR and the servos, so no device is ever used by two threads at once. The two queues are the only things the threads share.</w:t>
      </w:r>
    </w:p>
    <w:p>
      <w:pPr>
        <w:pStyle w:val="Heading2"/>
        <w:keepNext/>
      </w:pPr>
      <w:bookmarkStart w:name="h10_25_conventions" w:id="10"/>
      <w:r>
        <w:rPr>
          <w:rFonts w:ascii="Calibri" w:cs="Calibri" w:eastAsia="Calibri" w:hAnsi="Calibri"/>
        </w:rPr>
        <w:t xml:space="preserve">2.5 Conventions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0"/>
        <w:gridCol w:w="7778"/>
      </w:tblGrid>
      <w:tr>
        <w:trPr>
          <w:cantSplit/>
          <w:tblHeader/>
        </w:trPr>
        <w:tc>
          <w:tcPr>
            <w:tcW w:type="dxa" w:w="18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Quantity</w:t>
            </w:r>
          </w:p>
        </w:tc>
        <w:tc>
          <w:tcPr>
            <w:tcW w:type="dxa" w:w="777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Convention</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Bearing</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Degrees from where the wearer faces. 0 is straight ahead, positive is to the right</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Distance</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Metres</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Planner map</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wearer at (0, 0) facing +y, with +x to the right</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Servo angle</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 to 180. 90 is straight ahead; a larger pan angle turns the head left</w:t>
            </w:r>
          </w:p>
        </w:tc>
      </w:tr>
      <w:tr>
        <w:trPr>
          <w:cantSplit/>
          <w:tblHeader w:val="off"/>
        </w:trPr>
        <w:tc>
          <w:tcPr>
            <w:tcW w:type="dxa" w:w="1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Picture box</w:t>
            </w:r>
          </w:p>
        </w:tc>
        <w:tc>
          <w:tcPr>
            <w:tcW w:type="dxa" w:w="77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(x1, y1, x2, y2)</w:t>
            </w:r>
            <w:r>
              <w:rPr>
                <w:rFonts w:ascii="Calibri" w:cs="Calibri" w:eastAsia="Calibri" w:hAnsi="Calibri"/>
                <w:color w:val="17222C"/>
                <w:sz w:val="19"/>
                <w:szCs w:val="19"/>
              </w:rPr>
              <w:t xml:space="preserve"> in pixels, origin top left</w:t>
            </w:r>
          </w:p>
        </w:tc>
      </w:tr>
    </w:tbl>
    <w:p>
      <w:pPr>
        <w:spacing w:after="160" w:before="0"/>
      </w:pPr>
    </w:p>
    <w:p>
      <w:pPr>
        <w:keepNext w:val="false"/>
        <w:spacing w:after="140" w:before="0" w:line="288"/>
      </w:pPr>
      <w:r>
        <w:rPr>
          <w:rFonts w:ascii="Calibri" w:cs="Calibri" w:eastAsia="Calibri" w:hAnsi="Calibri"/>
        </w:rPr>
        <w:t xml:space="preserve">Terms used throughout: a </w:t>
      </w:r>
      <w:r>
        <w:rPr>
          <w:rFonts w:ascii="Calibri" w:cs="Calibri" w:eastAsia="Calibri" w:hAnsi="Calibri"/>
          <w:b/>
          <w:bCs/>
        </w:rPr>
        <w:t xml:space="preserve">detection</w:t>
      </w:r>
      <w:r>
        <w:rPr>
          <w:rFonts w:ascii="Calibri" w:cs="Calibri" w:eastAsia="Calibri" w:hAnsi="Calibri"/>
        </w:rPr>
        <w:t xml:space="preserve"> is one object found in one picture; a </w:t>
      </w:r>
      <w:r>
        <w:rPr>
          <w:rFonts w:ascii="Calibri" w:cs="Calibri" w:eastAsia="Calibri" w:hAnsi="Calibri"/>
          <w:b/>
          <w:bCs/>
        </w:rPr>
        <w:t xml:space="preserve">sighting</w:t>
      </w:r>
      <w:r>
        <w:rPr>
          <w:rFonts w:ascii="Calibri" w:cs="Calibri" w:eastAsia="Calibri" w:hAnsi="Calibri"/>
        </w:rPr>
        <w:t xml:space="preserve"> is a detection placed relative to the wearer (label, bearing, distance); a </w:t>
      </w:r>
      <w:r>
        <w:rPr>
          <w:rFonts w:ascii="Calibri" w:cs="Calibri" w:eastAsia="Calibri" w:hAnsi="Calibri"/>
          <w:b/>
          <w:bCs/>
        </w:rPr>
        <w:t xml:space="preserve">leg</w:t>
      </w:r>
      <w:r>
        <w:rPr>
          <w:rFonts w:ascii="Calibri" w:cs="Calibri" w:eastAsia="Calibri" w:hAnsi="Calibri"/>
        </w:rPr>
        <w:t xml:space="preserve"> is one straight stretch of a planned route; the </w:t>
      </w:r>
      <w:r>
        <w:rPr>
          <w:rFonts w:ascii="Calibri" w:cs="Calibri" w:eastAsia="Calibri" w:hAnsi="Calibri"/>
          <w:b/>
          <w:bCs/>
        </w:rPr>
        <w:t xml:space="preserve">deadband</w:t>
      </w:r>
      <w:r>
        <w:rPr>
          <w:rFonts w:ascii="Calibri" w:cs="Calibri" w:eastAsia="Calibri" w:hAnsi="Calibri"/>
        </w:rPr>
        <w:t xml:space="preserve"> is the angle (15° by default) within which something counts as straight ahead.</w:t>
      </w:r>
    </w:p>
    <w:p>
      <w:pPr>
        <w:pStyle w:val="Heading1"/>
        <w:keepNext/>
      </w:pPr>
      <w:bookmarkStart w:name="h11_3_hardware_and_wire_protocols" w:id="11"/>
      <w:r>
        <w:rPr>
          <w:rFonts w:ascii="Calibri" w:cs="Calibri" w:eastAsia="Calibri" w:hAnsi="Calibri"/>
        </w:rPr>
        <w:t xml:space="preserve">3. Hardware and wire protocols</w:t>
      </w:r>
      <w:bookmarkEnd w:id="11"/>
    </w:p>
    <w:p>
      <w:pPr>
        <w:pStyle w:val="Heading2"/>
        <w:keepNext/>
      </w:pPr>
      <w:bookmarkStart w:name="h12_31_parts" w:id="12"/>
      <w:r>
        <w:rPr>
          <w:rFonts w:ascii="Calibri" w:cs="Calibri" w:eastAsia="Calibri" w:hAnsi="Calibri"/>
        </w:rPr>
        <w:t xml:space="preserve">3.1 Parts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7"/>
        <w:gridCol w:w="4067"/>
        <w:gridCol w:w="2034"/>
      </w:tblGrid>
      <w:tr>
        <w:trPr>
          <w:cantSplit/>
          <w:tblHeader/>
        </w:trPr>
        <w:tc>
          <w:tcPr>
            <w:tcW w:type="dxa" w:w="353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Part</w:t>
            </w:r>
          </w:p>
        </w:tc>
        <w:tc>
          <w:tcPr>
            <w:tcW w:type="dxa" w:w="406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Job</w:t>
            </w:r>
          </w:p>
        </w:tc>
        <w:tc>
          <w:tcPr>
            <w:tcW w:type="dxa" w:w="203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Joined to the Pi by</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Raspberry Pi 4 (Raspberry Pi OS, 64-bit)</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Runs all the software</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Raspberry Pi Camera Module</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Pictures, 640 × 480</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CSI ribbon cable</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TF-Luna LiDAR</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Distance along the middle of the picture, 0.2 m to 8 m</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UART, 115200 baud</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ESP8266 (NodeMCU)</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Turns text commands into servo pulses</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USB serial, 115200 baud</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Two SG90 servos on a pan-tilt bracket</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the camera and LiDAR</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ESP8266 pins D5 and D6</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USB microphone</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Spoken commands</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USB</w:t>
            </w:r>
          </w:p>
        </w:tc>
      </w:tr>
      <w:tr>
        <w:trPr>
          <w:cantSplit/>
          <w:tblHeader w:val="off"/>
        </w:trPr>
        <w:tc>
          <w:tcPr>
            <w:tcW w:type="dxa" w:w="353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Earphone</w:t>
            </w:r>
          </w:p>
        </w:tc>
        <w:tc>
          <w:tcPr>
            <w:tcW w:type="dxa" w:w="40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Spoken replies</w:t>
            </w:r>
          </w:p>
        </w:tc>
        <w:tc>
          <w:tcPr>
            <w:tcW w:type="dxa" w:w="20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3.5 mm audio jack</w:t>
            </w:r>
          </w:p>
        </w:tc>
      </w:tr>
    </w:tbl>
    <w:p>
      <w:pPr>
        <w:spacing w:after="160" w:before="0"/>
      </w:pPr>
    </w:p>
    <w:p>
      <w:pPr>
        <w:pStyle w:val="Heading2"/>
        <w:keepNext/>
      </w:pPr>
      <w:bookmarkStart w:name="h13_32_wiring" w:id="13"/>
      <w:r>
        <w:rPr>
          <w:rFonts w:ascii="Calibri" w:cs="Calibri" w:eastAsia="Calibri" w:hAnsi="Calibri"/>
        </w:rPr>
        <w:t xml:space="preserve">3.2 Wiring</w:t>
      </w:r>
      <w:bookmarkEnd w:id="13"/>
    </w:p>
    <w:p>
      <w:pPr>
        <w:keepNext/>
        <w:spacing w:after="40" w:before="120"/>
        <w:jc w:val="center"/>
      </w:pPr>
      <w:r>
        <w:drawing>
          <wp:inline distT="0" distB="0" distL="0" distR="0">
            <wp:extent cx="6096000" cy="3810000"/>
            <wp:effectExtent t="0" r="0" b="0" l="0"/>
            <wp:docPr id="4" name="Figure 4" descr="Wiring diagram: the TF-Luna on four wires to pins 2, 8, 10 and 6 of the Raspberry Pi; the camera, microphone, earphone and ESP8266 on one cable each; the servo signals on D5 and D6 of the ESP8266, with servo power from a separate 5 V suppl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096000" cy="381000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Every wire between the parts. The LiDAR's TXD goes to the Pi's RXD: that is the wire the readings travel on. The Pi's TXD is connected but the software never sends the LiDAR anything.</w:t>
      </w:r>
    </w:p>
    <w:p>
      <w:pPr>
        <w:keepNext/>
        <w:spacing w:after="140" w:before="0" w:line="288"/>
      </w:pPr>
      <w:r>
        <w:rPr>
          <w:rFonts w:ascii="Calibri" w:cs="Calibri" w:eastAsia="Calibri" w:hAnsi="Calibri"/>
          <w:b/>
          <w:bCs/>
        </w:rPr>
        <w:t xml:space="preserve">TF-Luna to Raspberry 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0"/>
        <w:gridCol w:w="6218"/>
      </w:tblGrid>
      <w:tr>
        <w:trPr>
          <w:cantSplit/>
          <w:tblHeader/>
        </w:trPr>
        <w:tc>
          <w:tcPr>
            <w:tcW w:type="dxa" w:w="342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TF-Luna pin</w:t>
            </w:r>
          </w:p>
        </w:tc>
        <w:tc>
          <w:tcPr>
            <w:tcW w:type="dxa" w:w="621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Raspberry Pi</w:t>
            </w:r>
          </w:p>
        </w:tc>
      </w:tr>
      <w:tr>
        <w:trPr>
          <w:cantSplit/>
          <w:tblHeader w:val="off"/>
        </w:trPr>
        <w:tc>
          <w:tcPr>
            <w:tcW w:type="dxa" w:w="342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 +5 V</w:t>
            </w:r>
          </w:p>
        </w:tc>
        <w:tc>
          <w:tcPr>
            <w:tcW w:type="dxa" w:w="621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Pin 2 (5 V)</w:t>
            </w:r>
          </w:p>
        </w:tc>
      </w:tr>
      <w:tr>
        <w:trPr>
          <w:cantSplit/>
          <w:tblHeader w:val="off"/>
        </w:trPr>
        <w:tc>
          <w:tcPr>
            <w:tcW w:type="dxa" w:w="342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 RXD</w:t>
            </w:r>
          </w:p>
        </w:tc>
        <w:tc>
          <w:tcPr>
            <w:tcW w:type="dxa" w:w="621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Pin 8 (GPIO14, TXD)</w:t>
            </w:r>
          </w:p>
        </w:tc>
      </w:tr>
      <w:tr>
        <w:trPr>
          <w:cantSplit/>
          <w:tblHeader w:val="off"/>
        </w:trPr>
        <w:tc>
          <w:tcPr>
            <w:tcW w:type="dxa" w:w="342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 TXD</w:t>
            </w:r>
          </w:p>
        </w:tc>
        <w:tc>
          <w:tcPr>
            <w:tcW w:type="dxa" w:w="621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Pin 10 (GPIO15, RXD)</w:t>
            </w:r>
          </w:p>
        </w:tc>
      </w:tr>
      <w:tr>
        <w:trPr>
          <w:cantSplit/>
          <w:tblHeader w:val="off"/>
        </w:trPr>
        <w:tc>
          <w:tcPr>
            <w:tcW w:type="dxa" w:w="342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 GND</w:t>
            </w:r>
          </w:p>
        </w:tc>
        <w:tc>
          <w:tcPr>
            <w:tcW w:type="dxa" w:w="621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Pin 6 (GND)</w:t>
            </w:r>
          </w:p>
        </w:tc>
      </w:tr>
      <w:tr>
        <w:trPr>
          <w:cantSplit/>
          <w:tblHeader w:val="off"/>
        </w:trPr>
        <w:tc>
          <w:tcPr>
            <w:tcW w:type="dxa" w:w="342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5, 6</w:t>
            </w:r>
          </w:p>
        </w:tc>
        <w:tc>
          <w:tcPr>
            <w:tcW w:type="dxa" w:w="621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 connected</w:t>
            </w:r>
          </w:p>
        </w:tc>
      </w:tr>
    </w:tbl>
    <w:p>
      <w:pPr>
        <w:spacing w:after="160" w:before="0"/>
      </w:pPr>
    </w:p>
    <w:p>
      <w:pPr>
        <w:keepNext/>
        <w:spacing w:after="140" w:before="0" w:line="288"/>
      </w:pPr>
      <w:r>
        <w:rPr>
          <w:rFonts w:ascii="Calibri" w:cs="Calibri" w:eastAsia="Calibri" w:hAnsi="Calibri"/>
          <w:b/>
          <w:bCs/>
        </w:rPr>
        <w:t xml:space="preserve">Servos to ESP8266</w:t>
      </w:r>
      <w:r>
        <w:rPr>
          <w:rFonts w:ascii="Calibri" w:cs="Calibri" w:eastAsia="Calibri" w:hAnsi="Calibri"/>
        </w:rPr>
        <w:t xml:space="preserve"> (the ESP8266 plugs into a USB port of the 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0"/>
        <w:gridCol w:w="6478"/>
      </w:tblGrid>
      <w:tr>
        <w:trPr>
          <w:cantSplit/>
          <w:tblHeader/>
        </w:trPr>
        <w:tc>
          <w:tcPr>
            <w:tcW w:type="dxa" w:w="31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Servo wire</w:t>
            </w:r>
          </w:p>
        </w:tc>
        <w:tc>
          <w:tcPr>
            <w:tcW w:type="dxa" w:w="647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Connect to</w:t>
            </w:r>
          </w:p>
        </w:tc>
      </w:tr>
      <w:tr>
        <w:trPr>
          <w:cantSplit/>
          <w:tblHeader w:val="off"/>
        </w:trPr>
        <w:tc>
          <w:tcPr>
            <w:tcW w:type="dxa" w:w="3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Pan signal (orange)</w:t>
            </w:r>
          </w:p>
        </w:tc>
        <w:tc>
          <w:tcPr>
            <w:tcW w:type="dxa" w:w="64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D5</w:t>
            </w:r>
          </w:p>
        </w:tc>
      </w:tr>
      <w:tr>
        <w:trPr>
          <w:cantSplit/>
          <w:tblHeader w:val="off"/>
        </w:trPr>
        <w:tc>
          <w:tcPr>
            <w:tcW w:type="dxa" w:w="3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Tilt signal (orange)</w:t>
            </w:r>
          </w:p>
        </w:tc>
        <w:tc>
          <w:tcPr>
            <w:tcW w:type="dxa" w:w="64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D6</w:t>
            </w:r>
          </w:p>
        </w:tc>
      </w:tr>
      <w:tr>
        <w:trPr>
          <w:cantSplit/>
          <w:tblHeader w:val="off"/>
        </w:trPr>
        <w:tc>
          <w:tcPr>
            <w:tcW w:type="dxa" w:w="3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Power (red)</w:t>
            </w:r>
          </w:p>
        </w:tc>
        <w:tc>
          <w:tcPr>
            <w:tcW w:type="dxa" w:w="64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5 V supply, not the ESP8266's 3.3 V pin</w:t>
            </w:r>
          </w:p>
        </w:tc>
      </w:tr>
      <w:tr>
        <w:trPr>
          <w:cantSplit/>
          <w:tblHeader w:val="off"/>
        </w:trPr>
        <w:tc>
          <w:tcPr>
            <w:tcW w:type="dxa" w:w="3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Ground (brown)</w:t>
            </w:r>
          </w:p>
        </w:tc>
        <w:tc>
          <w:tcPr>
            <w:tcW w:type="dxa" w:w="64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GND, shared with the ESP8266</w:t>
            </w:r>
          </w:p>
        </w:tc>
      </w:tr>
    </w:tbl>
    <w:p>
      <w:pPr>
        <w:spacing w:after="160" w:before="0"/>
      </w:pPr>
    </w:p>
    <w:p>
      <w:pPr>
        <w:keepNext w:val="false"/>
        <w:spacing w:after="140" w:before="0" w:line="288"/>
      </w:pPr>
      <w:r>
        <w:rPr>
          <w:rFonts w:ascii="Calibri" w:cs="Calibri" w:eastAsia="Calibri" w:hAnsi="Calibri"/>
        </w:rPr>
        <w:t xml:space="preserve">Mount the LiDAR so that it points the same way as the camera. The software assumes the LiDAR measures along the centre of the picture.</w:t>
      </w:r>
    </w:p>
    <w:p>
      <w:pPr>
        <w:pStyle w:val="Heading2"/>
        <w:keepNext/>
      </w:pPr>
      <w:bookmarkStart w:name="h14_33_tf_luna_frame_format" w:id="14"/>
      <w:r>
        <w:rPr>
          <w:rFonts w:ascii="Calibri" w:cs="Calibri" w:eastAsia="Calibri" w:hAnsi="Calibri"/>
        </w:rPr>
        <w:t xml:space="preserve">3.3 TF-Luna frame format</w:t>
      </w:r>
      <w:bookmarkEnd w:id="14"/>
    </w:p>
    <w:p>
      <w:pPr>
        <w:keepNext w:val="false"/>
        <w:spacing w:after="140" w:before="0" w:line="288"/>
      </w:pPr>
      <w:r>
        <w:rPr>
          <w:rFonts w:ascii="Calibri" w:cs="Calibri" w:eastAsia="Calibri" w:hAnsi="Calibri"/>
        </w:rPr>
        <w:t xml:space="preserve">Source: </w:t>
      </w:r>
      <w:hyperlink w:history="1" r:id="rIdhszktjz641dgu5gd8cigz">
        <w:r>
          <w:rPr>
            <w:rFonts w:ascii="Consolas" w:cs="Consolas" w:eastAsia="Consolas" w:hAnsi="Consolas"/>
            <w:color w:val="0B4F8A"/>
            <w:sz w:val="19"/>
            <w:szCs w:val="19"/>
            <w:shd w:fill="EDF0F3" w:color="auto" w:val="clear"/>
          </w:rPr>
          <w:t xml:space="preserve">visual_assist/lidar.py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The sensor sends 9-byte frames continuously at 115200 baud.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8526"/>
      </w:tblGrid>
      <w:tr>
        <w:trPr>
          <w:cantSplit/>
          <w:tblHeader/>
        </w:trPr>
        <w:tc>
          <w:tcPr>
            <w:tcW w:type="dxa" w:w="111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Byte</w:t>
            </w:r>
          </w:p>
        </w:tc>
        <w:tc>
          <w:tcPr>
            <w:tcW w:type="dxa" w:w="852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11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1, 2</w:t>
            </w:r>
          </w:p>
        </w:tc>
        <w:tc>
          <w:tcPr>
            <w:tcW w:type="dxa" w:w="852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Header, always </w:t>
            </w:r>
            <w:r>
              <w:rPr>
                <w:rFonts w:ascii="Consolas" w:cs="Consolas" w:eastAsia="Consolas" w:hAnsi="Consolas"/>
                <w:color w:val="17222C"/>
                <w:sz w:val="17"/>
                <w:szCs w:val="17"/>
                <w:shd w:fill="EDF0F3" w:color="auto" w:val="clear"/>
              </w:rPr>
              <w:t xml:space="preserve">0x59 0x59</w:t>
            </w:r>
          </w:p>
        </w:tc>
      </w:tr>
      <w:tr>
        <w:trPr>
          <w:cantSplit/>
          <w:tblHeader w:val="off"/>
        </w:trPr>
        <w:tc>
          <w:tcPr>
            <w:tcW w:type="dxa" w:w="111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3, 4</w:t>
            </w:r>
          </w:p>
        </w:tc>
        <w:tc>
          <w:tcPr>
            <w:tcW w:type="dxa" w:w="852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Distance in centimetres, low byte first</w:t>
            </w:r>
          </w:p>
        </w:tc>
      </w:tr>
      <w:tr>
        <w:trPr>
          <w:cantSplit/>
          <w:tblHeader w:val="off"/>
        </w:trPr>
        <w:tc>
          <w:tcPr>
            <w:tcW w:type="dxa" w:w="111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5, 6</w:t>
            </w:r>
          </w:p>
        </w:tc>
        <w:tc>
          <w:tcPr>
            <w:tcW w:type="dxa" w:w="852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Signal strength, low byte first</w:t>
            </w:r>
          </w:p>
        </w:tc>
      </w:tr>
      <w:tr>
        <w:trPr>
          <w:cantSplit/>
          <w:tblHeader w:val="off"/>
        </w:trPr>
        <w:tc>
          <w:tcPr>
            <w:tcW w:type="dxa" w:w="111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7, 8</w:t>
            </w:r>
          </w:p>
        </w:tc>
        <w:tc>
          <w:tcPr>
            <w:tcW w:type="dxa" w:w="852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Chip temperature (not used)</w:t>
            </w:r>
          </w:p>
        </w:tc>
      </w:tr>
      <w:tr>
        <w:trPr>
          <w:cantSplit/>
          <w:tblHeader w:val="off"/>
        </w:trPr>
        <w:tc>
          <w:tcPr>
            <w:tcW w:type="dxa" w:w="111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9</w:t>
            </w:r>
          </w:p>
        </w:tc>
        <w:tc>
          <w:tcPr>
            <w:tcW w:type="dxa" w:w="852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Checksum: the low byte of the sum of bytes 1 to 8</w:t>
            </w:r>
          </w:p>
        </w:tc>
      </w:tr>
    </w:tbl>
    <w:p>
      <w:pPr>
        <w:spacing w:after="160" w:before="0"/>
      </w:pPr>
    </w:p>
    <w:p>
      <w:pPr>
        <w:keepNext/>
        <w:spacing w:after="40" w:before="120"/>
        <w:jc w:val="center"/>
      </w:pPr>
      <w:r>
        <w:drawing>
          <wp:inline distT="0" distB="0" distL="0" distR="0">
            <wp:extent cx="6096000" cy="1704975"/>
            <wp:effectExtent t="0" r="0" b="0" l="0"/>
            <wp:docPr id="5" name="Figure 5" descr="The nine bytes 59 59 E2 00 B0 04 C8 08 18 with their meanings: header, distance 226 cm, signal strength 1200, temperature, checksu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096000" cy="170497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One frame, for a reading of 2.26 m.</w:t>
      </w:r>
    </w:p>
    <w:p>
      <w:pPr>
        <w:keepNext w:val="false"/>
        <w:spacing w:after="140" w:before="0" w:line="288"/>
      </w:pPr>
      <w:r>
        <w:rPr>
          <w:rFonts w:ascii="Calibri" w:cs="Calibri" w:eastAsia="Calibri" w:hAnsi="Calibri"/>
        </w:rPr>
        <w:t xml:space="preserve">In this example the distance is </w:t>
      </w:r>
      <w:r>
        <w:rPr>
          <w:rFonts w:ascii="Consolas" w:cs="Consolas" w:eastAsia="Consolas" w:hAnsi="Consolas"/>
          <w:sz w:val="19"/>
          <w:szCs w:val="19"/>
          <w:shd w:fill="EDF0F3" w:color="auto" w:val="clear"/>
        </w:rPr>
        <w:t xml:space="preserve">0x00E2</w:t>
      </w:r>
      <w:r>
        <w:rPr>
          <w:rFonts w:ascii="Calibri" w:cs="Calibri" w:eastAsia="Calibri" w:hAnsi="Calibri"/>
        </w:rPr>
        <w:t xml:space="preserve"> = 226 cm and the signal strength is </w:t>
      </w:r>
      <w:r>
        <w:rPr>
          <w:rFonts w:ascii="Consolas" w:cs="Consolas" w:eastAsia="Consolas" w:hAnsi="Consolas"/>
          <w:sz w:val="19"/>
          <w:szCs w:val="19"/>
          <w:shd w:fill="EDF0F3" w:color="auto" w:val="clear"/>
        </w:rPr>
        <w:t xml:space="preserve">0x04B0</w:t>
      </w:r>
      <w:r>
        <w:rPr>
          <w:rFonts w:ascii="Calibri" w:cs="Calibri" w:eastAsia="Calibri" w:hAnsi="Calibri"/>
        </w:rPr>
        <w:t xml:space="preserve"> = 1200. The first eight bytes add up to </w:t>
      </w:r>
      <w:r>
        <w:rPr>
          <w:rFonts w:ascii="Consolas" w:cs="Consolas" w:eastAsia="Consolas" w:hAnsi="Consolas"/>
          <w:sz w:val="19"/>
          <w:szCs w:val="19"/>
          <w:shd w:fill="EDF0F3" w:color="auto" w:val="clear"/>
        </w:rPr>
        <w:t xml:space="preserve">0x318</w:t>
      </w:r>
      <w:r>
        <w:rPr>
          <w:rFonts w:ascii="Calibri" w:cs="Calibri" w:eastAsia="Calibri" w:hAnsi="Calibri"/>
        </w:rPr>
        <w:t xml:space="preserve">, whose low byte </w:t>
      </w:r>
      <w:r>
        <w:rPr>
          <w:rFonts w:ascii="Consolas" w:cs="Consolas" w:eastAsia="Consolas" w:hAnsi="Consolas"/>
          <w:sz w:val="19"/>
          <w:szCs w:val="19"/>
          <w:shd w:fill="EDF0F3" w:color="auto" w:val="clear"/>
        </w:rPr>
        <w:t xml:space="preserve">0x18</w:t>
      </w:r>
      <w:r>
        <w:rPr>
          <w:rFonts w:ascii="Calibri" w:cs="Calibri" w:eastAsia="Calibri" w:hAnsi="Calibri"/>
        </w:rPr>
        <w:t xml:space="preserve"> matches the checksum.</w:t>
      </w:r>
    </w:p>
    <w:p>
      <w:pPr>
        <w:keepNext/>
        <w:spacing w:after="140" w:before="0" w:line="288"/>
      </w:pPr>
      <w:r>
        <w:rPr>
          <w:rFonts w:ascii="Calibri" w:cs="Calibri" w:eastAsia="Calibri" w:hAnsi="Calibri"/>
        </w:rPr>
        <w:t xml:space="preserve">How a reading is taken (</w:t>
      </w:r>
      <w:r>
        <w:rPr>
          <w:rFonts w:ascii="Consolas" w:cs="Consolas" w:eastAsia="Consolas" w:hAnsi="Consolas"/>
          <w:sz w:val="19"/>
          <w:szCs w:val="19"/>
          <w:shd w:fill="EDF0F3" w:color="auto" w:val="clear"/>
        </w:rPr>
        <w:t xml:space="preserve">TFLuna.read</w:t>
      </w:r>
      <w:r>
        <w:rPr>
          <w:rFonts w:ascii="Calibri" w:cs="Calibri" w:eastAsia="Calibri" w:hAnsi="Calibri"/>
        </w:rPr>
        <w:t xml:space="preserve">):</w:t>
      </w:r>
    </w:p>
    <w:p>
      <w:pPr>
        <w:pStyle w:val="ListParagraph"/>
        <w:numPr>
          <w:ilvl w:val="0"/>
          <w:numId w:val="4"/>
        </w:numPr>
        <w:spacing w:after="70" w:before="0" w:line="280"/>
      </w:pPr>
      <w:r>
        <w:rPr>
          <w:rFonts w:ascii="Calibri" w:cs="Calibri" w:eastAsia="Calibri" w:hAnsi="Calibri"/>
        </w:rPr>
        <w:t xml:space="preserve">Throw away what is buffered, so the reading belongs to where the head points now.</w:t>
      </w:r>
    </w:p>
    <w:p>
      <w:pPr>
        <w:pStyle w:val="ListParagraph"/>
        <w:numPr>
          <w:ilvl w:val="0"/>
          <w:numId w:val="4"/>
        </w:numPr>
        <w:spacing w:after="70" w:before="0" w:line="280"/>
      </w:pPr>
      <w:r>
        <w:rPr>
          <w:rFonts w:ascii="Calibri" w:cs="Calibri" w:eastAsia="Calibri" w:hAnsi="Calibri"/>
        </w:rPr>
        <w:t xml:space="preserve">Read 9 bytes and look for a complete frame with a correct checksum (</w:t>
      </w:r>
      <w:r>
        <w:rPr>
          <w:rFonts w:ascii="Consolas" w:cs="Consolas" w:eastAsia="Consolas" w:hAnsi="Consolas"/>
          <w:sz w:val="19"/>
          <w:szCs w:val="19"/>
          <w:shd w:fill="EDF0F3" w:color="auto" w:val="clear"/>
        </w:rPr>
        <w:t xml:space="preserve">find_frame</w:t>
      </w:r>
      <w:r>
        <w:rPr>
          <w:rFonts w:ascii="Calibri" w:cs="Calibri" w:eastAsia="Calibri" w:hAnsi="Calibri"/>
        </w:rPr>
        <w:t xml:space="preserve">, searching from the end so the newest wins). If the read started in the middle of a frame, read 9 more and look again.</w:t>
      </w:r>
    </w:p>
    <w:p>
      <w:pPr>
        <w:pStyle w:val="ListParagraph"/>
        <w:numPr>
          <w:ilvl w:val="0"/>
          <w:numId w:val="4"/>
        </w:numPr>
        <w:spacing w:after="70" w:before="0" w:line="280"/>
      </w:pPr>
      <w:r>
        <w:rPr>
          <w:rFonts w:ascii="Calibri" w:cs="Calibri" w:eastAsia="Calibri" w:hAnsi="Calibri"/>
        </w:rPr>
        <w:t xml:space="preserve">Decode it (</w:t>
      </w:r>
      <w:r>
        <w:rPr>
          <w:rFonts w:ascii="Consolas" w:cs="Consolas" w:eastAsia="Consolas" w:hAnsi="Consolas"/>
          <w:sz w:val="19"/>
          <w:szCs w:val="19"/>
          <w:shd w:fill="EDF0F3" w:color="auto" w:val="clear"/>
        </w:rPr>
        <w:t xml:space="preserve">parse_frame</w:t>
      </w:r>
      <w:r>
        <w:rPr>
          <w:rFonts w:ascii="Calibri" w:cs="Calibri" w:eastAsia="Calibri" w:hAnsi="Calibri"/>
        </w:rPr>
        <w:t xml:space="preserve">). The reading is discarded, giving </w:t>
      </w:r>
      <w:r>
        <w:rPr>
          <w:rFonts w:ascii="Consolas" w:cs="Consolas" w:eastAsia="Consolas" w:hAnsi="Consolas"/>
          <w:sz w:val="19"/>
          <w:szCs w:val="19"/>
          <w:shd w:fill="EDF0F3" w:color="auto" w:val="clear"/>
        </w:rPr>
        <w:t xml:space="preserve">None</w:t>
      </w:r>
      <w:r>
        <w:rPr>
          <w:rFonts w:ascii="Calibri" w:cs="Calibri" w:eastAsia="Calibri" w:hAnsi="Calibri"/>
        </w:rPr>
        <w:t xml:space="preserve">, if the signal strength is below 100 or equal to 65535, or if the distance is outside 0.2 m to 8.0 m.</w:t>
      </w:r>
    </w:p>
    <w:p>
      <w:pPr>
        <w:keepNext w:val="false"/>
        <w:spacing w:after="140" w:before="0" w:line="288"/>
      </w:pPr>
      <w:r>
        <w:rPr>
          <w:rFonts w:ascii="Consolas" w:cs="Consolas" w:eastAsia="Consolas" w:hAnsi="Consolas"/>
          <w:sz w:val="19"/>
          <w:szCs w:val="19"/>
          <w:shd w:fill="EDF0F3" w:color="auto" w:val="clear"/>
        </w:rPr>
        <w:t xml:space="preserve">encode_frame</w:t>
      </w:r>
      <w:r>
        <w:rPr>
          <w:rFonts w:ascii="Calibri" w:cs="Calibri" w:eastAsia="Calibri" w:hAnsi="Calibri"/>
        </w:rPr>
        <w:t xml:space="preserve"> does the reverse and is used by the simulator and the tests.</w:t>
      </w:r>
    </w:p>
    <w:p>
      <w:pPr>
        <w:pStyle w:val="Heading2"/>
        <w:keepNext/>
      </w:pPr>
      <w:bookmarkStart w:name="h15_34_esp8266_command_protocol" w:id="15"/>
      <w:r>
        <w:rPr>
          <w:rFonts w:ascii="Calibri" w:cs="Calibri" w:eastAsia="Calibri" w:hAnsi="Calibri"/>
        </w:rPr>
        <w:t xml:space="preserve">3.4 ESP8266 command protocol</w:t>
      </w:r>
      <w:bookmarkEnd w:id="15"/>
    </w:p>
    <w:p>
      <w:pPr>
        <w:keepNext w:val="false"/>
        <w:spacing w:after="140" w:before="0" w:line="288"/>
      </w:pPr>
      <w:r>
        <w:rPr>
          <w:rFonts w:ascii="Calibri" w:cs="Calibri" w:eastAsia="Calibri" w:hAnsi="Calibri"/>
        </w:rPr>
        <w:t xml:space="preserve">Sources: </w:t>
      </w:r>
      <w:hyperlink w:history="1" r:id="rIdy0tuk2y3zcepzo38cn8yx">
        <w:r>
          <w:rPr>
            <w:rFonts w:ascii="Consolas" w:cs="Consolas" w:eastAsia="Consolas" w:hAnsi="Consolas"/>
            <w:color w:val="0B4F8A"/>
            <w:sz w:val="19"/>
            <w:szCs w:val="19"/>
            <w:shd w:fill="EDF0F3" w:color="auto" w:val="clear"/>
          </w:rPr>
          <w:t xml:space="preserve">firmware/esp8266_pan_tilt/esp8266_pan_tilt.ino</w:t>
        </w:r>
      </w:hyperlink>
      <w:r>
        <w:rPr>
          <w:rFonts w:ascii="Calibri" w:cs="Calibri" w:eastAsia="Calibri" w:hAnsi="Calibri"/>
        </w:rPr>
        <w:t xml:space="preserve">, </w:t>
      </w:r>
      <w:hyperlink w:history="1" r:id="rIdbrjfbu-v-brdqjezuw3gu">
        <w:r>
          <w:rPr>
            <w:rFonts w:ascii="Consolas" w:cs="Consolas" w:eastAsia="Consolas" w:hAnsi="Consolas"/>
            <w:color w:val="0B4F8A"/>
            <w:sz w:val="19"/>
            <w:szCs w:val="19"/>
            <w:shd w:fill="EDF0F3" w:color="auto" w:val="clear"/>
          </w:rPr>
          <w:t xml:space="preserve">visual_assist/servo.py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One command per line over USB serial at 115200 baud. Each is answered with </w:t>
      </w:r>
      <w:r>
        <w:rPr>
          <w:rFonts w:ascii="Consolas" w:cs="Consolas" w:eastAsia="Consolas" w:hAnsi="Consolas"/>
          <w:sz w:val="19"/>
          <w:szCs w:val="19"/>
          <w:shd w:fill="EDF0F3" w:color="auto" w:val="clear"/>
        </w:rPr>
        <w:t xml:space="preserve">OK</w:t>
      </w:r>
      <w:r>
        <w:rPr>
          <w:rFonts w:ascii="Calibri" w:cs="Calibri" w:eastAsia="Calibri" w:hAnsi="Calibri"/>
        </w:rPr>
        <w:t xml:space="preserve"> or </w:t>
      </w:r>
      <w:r>
        <w:rPr>
          <w:rFonts w:ascii="Consolas" w:cs="Consolas" w:eastAsia="Consolas" w:hAnsi="Consolas"/>
          <w:sz w:val="19"/>
          <w:szCs w:val="19"/>
          <w:shd w:fill="EDF0F3" w:color="auto" w:val="clear"/>
        </w:rPr>
        <w:t xml:space="preserve">ERR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7644"/>
      </w:tblGrid>
      <w:tr>
        <w:trPr>
          <w:cantSplit/>
          <w:tblHeader/>
        </w:trPr>
        <w:tc>
          <w:tcPr>
            <w:tcW w:type="dxa" w:w="199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Command</w:t>
            </w:r>
          </w:p>
        </w:tc>
        <w:tc>
          <w:tcPr>
            <w:tcW w:type="dxa" w:w="764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Effect</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PAN &lt;0-180&gt;</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the head left or right. 90 is straight ahead</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TILT &lt;0-180&gt;</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Tilt the head up or down. 90 is level</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CENTER</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Both servos to 90 (the Pi's driver does not use it; it sends </w:t>
            </w:r>
            <w:r>
              <w:rPr>
                <w:rFonts w:ascii="Consolas" w:cs="Consolas" w:eastAsia="Consolas" w:hAnsi="Consolas"/>
                <w:color w:val="17222C"/>
                <w:sz w:val="17"/>
                <w:szCs w:val="17"/>
                <w:shd w:fill="EDF0F3" w:color="auto" w:val="clear"/>
              </w:rPr>
              <w:t xml:space="preserve">PAN 90</w:t>
            </w:r>
            <w:r>
              <w:rPr>
                <w:rFonts w:ascii="Calibri" w:cs="Calibri" w:eastAsia="Calibri" w:hAnsi="Calibri"/>
                <w:color w:val="17222C"/>
                <w:sz w:val="19"/>
                <w:szCs w:val="19"/>
              </w:rPr>
              <w:t xml:space="preserve"> and </w:t>
            </w:r>
            <w:r>
              <w:rPr>
                <w:rFonts w:ascii="Consolas" w:cs="Consolas" w:eastAsia="Consolas" w:hAnsi="Consolas"/>
                <w:color w:val="17222C"/>
                <w:sz w:val="17"/>
                <w:szCs w:val="17"/>
                <w:shd w:fill="EDF0F3" w:color="auto" w:val="clear"/>
              </w:rPr>
              <w:t xml:space="preserve">TILT 90</w:t>
            </w:r>
            <w:r>
              <w:rPr>
                <w:rFonts w:ascii="Calibri" w:cs="Calibri" w:eastAsia="Calibri" w:hAnsi="Calibri"/>
                <w:color w:val="17222C"/>
                <w:sz w:val="19"/>
                <w:szCs w:val="19"/>
              </w:rPr>
              <w:t xml:space="preserve">)</w:t>
            </w:r>
          </w:p>
        </w:tc>
      </w:tr>
    </w:tbl>
    <w:p>
      <w:pPr>
        <w:spacing w:after="160" w:before="0"/>
      </w:pPr>
    </w:p>
    <w:p>
      <w:pPr>
        <w:keepNext w:val="false"/>
        <w:spacing w:after="140" w:before="0" w:line="288"/>
      </w:pPr>
      <w:r>
        <w:rPr>
          <w:rFonts w:ascii="Calibri" w:cs="Calibri" w:eastAsia="Calibri" w:hAnsi="Calibri"/>
        </w:rPr>
        <w:t xml:space="preserve">The firmware maps the angle linearly onto a pulse of 500 to 2500 microseconds: </w:t>
      </w:r>
      <w:r>
        <w:rPr>
          <w:rFonts w:ascii="Consolas" w:cs="Consolas" w:eastAsia="Consolas" w:hAnsi="Consolas"/>
          <w:sz w:val="19"/>
          <w:szCs w:val="19"/>
          <w:shd w:fill="EDF0F3" w:color="auto" w:val="clear"/>
        </w:rPr>
        <w:t xml:space="preserve">pulse = 500 + angle × 2000 / 180</w:t>
      </w:r>
      <w:r>
        <w:rPr>
          <w:rFonts w:ascii="Calibri" w:cs="Calibri" w:eastAsia="Calibri" w:hAnsi="Calibri"/>
        </w:rPr>
        <w:t xml:space="preserve">. An angle outside 0 to 180 is held to that range.</w:t>
      </w:r>
    </w:p>
    <w:p>
      <w:pPr>
        <w:keepNext/>
        <w:spacing w:after="140" w:before="0" w:line="288"/>
      </w:pPr>
      <w:r>
        <w:rPr>
          <w:rFonts w:ascii="Calibri" w:cs="Calibri" w:eastAsia="Calibri" w:hAnsi="Calibri"/>
        </w:rPr>
        <w:t xml:space="preserve">On the Pi, </w:t>
      </w:r>
      <w:r>
        <w:rPr>
          <w:rFonts w:ascii="Consolas" w:cs="Consolas" w:eastAsia="Consolas" w:hAnsi="Consolas"/>
          <w:sz w:val="19"/>
          <w:szCs w:val="19"/>
          <w:shd w:fill="EDF0F3" w:color="auto" w:val="clear"/>
        </w:rPr>
        <w:t xml:space="preserve">look(bearing, tilt)</w:t>
      </w:r>
      <w:r>
        <w:rPr>
          <w:rFonts w:ascii="Calibri" w:cs="Calibri" w:eastAsia="Calibri" w:hAnsi="Calibri"/>
        </w:rPr>
        <w:t xml:space="preserve"> computes</w:t>
      </w:r>
    </w:p>
    <w:p>
      <w:pPr>
        <w:keepNext/>
        <w:keepLines/>
        <w:shd w:fill="F4F6F8" w:color="auto" w:val="clear"/>
        <w:spacing w:after="0" w:before="60" w:line="250"/>
        <w:ind w:left="120" w:right="120"/>
      </w:pPr>
      <w:r>
        <w:rPr>
          <w:rFonts w:ascii="Consolas" w:cs="Consolas" w:eastAsia="Consolas" w:hAnsi="Consolas"/>
          <w:color w:val="17222C"/>
          <w:sz w:val="17"/>
          <w:szCs w:val="17"/>
        </w:rPr>
        <w:t xml:space="preserve">pan  = clamp(pan_center - bearing)     # + bearing if servo.pan_invert</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tilt = clamp(tilt_center + tilt)</w:t>
      </w:r>
    </w:p>
    <w:p>
      <w:pPr>
        <w:keepNext w:val="false"/>
        <w:spacing w:after="140" w:before="0" w:line="288"/>
      </w:pPr>
      <w:r>
        <w:rPr>
          <w:rFonts w:ascii="Calibri" w:cs="Calibri" w:eastAsia="Calibri" w:hAnsi="Calibri"/>
        </w:rPr>
        <w:t xml:space="preserve">sends </w:t>
      </w:r>
      <w:r>
        <w:rPr>
          <w:rFonts w:ascii="Consolas" w:cs="Consolas" w:eastAsia="Consolas" w:hAnsi="Consolas"/>
          <w:sz w:val="19"/>
          <w:szCs w:val="19"/>
          <w:shd w:fill="EDF0F3" w:color="auto" w:val="clear"/>
        </w:rPr>
        <w:t xml:space="preserve">PAN</w:t>
      </w:r>
      <w:r>
        <w:rPr>
          <w:rFonts w:ascii="Calibri" w:cs="Calibri" w:eastAsia="Calibri" w:hAnsi="Calibri"/>
        </w:rPr>
        <w:t xml:space="preserve"> then </w:t>
      </w:r>
      <w:r>
        <w:rPr>
          <w:rFonts w:ascii="Consolas" w:cs="Consolas" w:eastAsia="Consolas" w:hAnsi="Consolas"/>
          <w:sz w:val="19"/>
          <w:szCs w:val="19"/>
          <w:shd w:fill="EDF0F3" w:color="auto" w:val="clear"/>
        </w:rPr>
        <w:t xml:space="preserve">TILT</w:t>
      </w:r>
      <w:r>
        <w:rPr>
          <w:rFonts w:ascii="Calibri" w:cs="Calibri" w:eastAsia="Calibri" w:hAnsi="Calibri"/>
        </w:rPr>
        <w:t xml:space="preserve">, and waits </w:t>
      </w:r>
      <w:r>
        <w:rPr>
          <w:rFonts w:ascii="Consolas" w:cs="Consolas" w:eastAsia="Consolas" w:hAnsi="Consolas"/>
          <w:sz w:val="19"/>
          <w:szCs w:val="19"/>
          <w:shd w:fill="EDF0F3" w:color="auto" w:val="clear"/>
        </w:rPr>
        <w:t xml:space="preserve">servo.settle_s</w:t>
      </w:r>
      <w:r>
        <w:rPr>
          <w:rFonts w:ascii="Calibri" w:cs="Calibri" w:eastAsia="Calibri" w:hAnsi="Calibri"/>
        </w:rPr>
        <w:t xml:space="preserve"> (0.4 s; 0.05 s between the steps of a sweep) for the head to stop. Example: to look 60° to the left, the bearing is −60, the Pi sends </w:t>
      </w:r>
      <w:r>
        <w:rPr>
          <w:rFonts w:ascii="Consolas" w:cs="Consolas" w:eastAsia="Consolas" w:hAnsi="Consolas"/>
          <w:sz w:val="19"/>
          <w:szCs w:val="19"/>
          <w:shd w:fill="EDF0F3" w:color="auto" w:val="clear"/>
        </w:rPr>
        <w:t xml:space="preserve">PAN 150</w:t>
      </w:r>
      <w:r>
        <w:rPr>
          <w:rFonts w:ascii="Calibri" w:cs="Calibri" w:eastAsia="Calibri" w:hAnsi="Calibri"/>
        </w:rPr>
        <w:t xml:space="preserve">, and the ESP8266 gives the pan servo pulses of 2167 µs.</w:t>
      </w:r>
    </w:p>
    <w:p>
      <w:pPr>
        <w:keepNext w:val="false"/>
        <w:spacing w:after="140" w:before="0" w:line="288"/>
      </w:pPr>
      <w:r>
        <w:rPr>
          <w:rFonts w:ascii="Calibri" w:cs="Calibri" w:eastAsia="Calibri" w:hAnsi="Calibri"/>
        </w:rPr>
        <w:t xml:space="preserve">Opening the serial port resets a NodeMCU, so the driver waits two seconds and discards the boot messages before the first command.</w:t>
      </w:r>
    </w:p>
    <w:p>
      <w:pPr>
        <w:keepNext w:val="false"/>
        <w:spacing w:after="140" w:before="0" w:line="288"/>
      </w:pPr>
      <w:r>
        <w:rPr>
          <w:rFonts w:ascii="Calibri" w:cs="Calibri" w:eastAsia="Calibri" w:hAnsi="Calibri"/>
          <w:b/>
          <w:bCs/>
        </w:rPr>
        <w:t xml:space="preserve">Without an ESP8266.</w:t>
      </w:r>
      <w:r>
        <w:rPr>
          <w:rFonts w:ascii="Calibri" w:cs="Calibri" w:eastAsia="Calibri" w:hAnsi="Calibri"/>
        </w:rPr>
        <w:t xml:space="preserve"> With </w:t>
      </w:r>
      <w:r>
        <w:rPr>
          <w:rFonts w:ascii="Consolas" w:cs="Consolas" w:eastAsia="Consolas" w:hAnsi="Consolas"/>
          <w:sz w:val="19"/>
          <w:szCs w:val="19"/>
          <w:shd w:fill="EDF0F3" w:color="auto" w:val="clear"/>
        </w:rPr>
        <w:t xml:space="preserve">servo.backend: gpio</w:t>
      </w:r>
      <w:r>
        <w:rPr>
          <w:rFonts w:ascii="Calibri" w:cs="Calibri" w:eastAsia="Calibri" w:hAnsi="Calibri"/>
        </w:rPr>
        <w:t xml:space="preserve"> the servos' signal wires go straight to the Pi (BCM pins 12 and 13 by default) and are driven by </w:t>
      </w:r>
      <w:r>
        <w:rPr>
          <w:rFonts w:ascii="Consolas" w:cs="Consolas" w:eastAsia="Consolas" w:hAnsi="Consolas"/>
          <w:sz w:val="19"/>
          <w:szCs w:val="19"/>
          <w:shd w:fill="EDF0F3" w:color="auto" w:val="clear"/>
        </w:rPr>
        <w:t xml:space="preserve">gpiozero</w:t>
      </w:r>
      <w:r>
        <w:rPr>
          <w:rFonts w:ascii="Calibri" w:cs="Calibri" w:eastAsia="Calibri" w:hAnsi="Calibri"/>
        </w:rPr>
        <w:t xml:space="preserve"> with the same pulse range.</w:t>
      </w:r>
    </w:p>
    <w:p>
      <w:pPr>
        <w:pStyle w:val="Heading1"/>
        <w:keepNext/>
      </w:pPr>
      <w:bookmarkStart w:name="h16_4_software_modules" w:id="16"/>
      <w:r>
        <w:rPr>
          <w:rFonts w:ascii="Calibri" w:cs="Calibri" w:eastAsia="Calibri" w:hAnsi="Calibri"/>
        </w:rPr>
        <w:t xml:space="preserve">4. Software modules</w:t>
      </w:r>
      <w:bookmarkEnd w:id="16"/>
    </w:p>
    <w:p>
      <w:pPr>
        <w:pStyle w:val="Heading2"/>
        <w:keepNext/>
      </w:pPr>
      <w:bookmarkStart w:name="h17_41_the_modules" w:id="17"/>
      <w:r>
        <w:rPr>
          <w:rFonts w:ascii="Calibri" w:cs="Calibri" w:eastAsia="Calibri" w:hAnsi="Calibri"/>
        </w:rPr>
        <w:t xml:space="preserve">4.1 The modules</w:t>
      </w:r>
      <w:bookmarkEnd w:id="17"/>
    </w:p>
    <w:p>
      <w:pPr>
        <w:keepNext/>
        <w:spacing w:after="140" w:before="0" w:line="288"/>
      </w:pPr>
      <w:r>
        <w:rPr>
          <w:rFonts w:ascii="Calibri" w:cs="Calibri" w:eastAsia="Calibri" w:hAnsi="Calibri"/>
        </w:rPr>
        <w:t xml:space="preserve">All in </w:t>
      </w:r>
      <w:hyperlink w:history="1" r:id="rId7ucaerkv9bhe8nes5wzwq">
        <w:r>
          <w:rPr>
            <w:rFonts w:ascii="Consolas" w:cs="Consolas" w:eastAsia="Consolas" w:hAnsi="Consolas"/>
            <w:color w:val="0B4F8A"/>
            <w:sz w:val="19"/>
            <w:szCs w:val="19"/>
            <w:shd w:fill="EDF0F3" w:color="auto" w:val="clear"/>
          </w:rPr>
          <w:t xml:space="preserve">visual_assist/</w:t>
        </w:r>
      </w:hyperlink>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1"/>
        <w:gridCol w:w="3958"/>
        <w:gridCol w:w="3959"/>
      </w:tblGrid>
      <w:tr>
        <w:trPr>
          <w:cantSplit/>
          <w:tblHeader/>
        </w:trPr>
        <w:tc>
          <w:tcPr>
            <w:tcW w:type="dxa" w:w="172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Module</w:t>
            </w:r>
          </w:p>
        </w:tc>
        <w:tc>
          <w:tcPr>
            <w:tcW w:type="dxa" w:w="395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Responsibility</w:t>
            </w:r>
          </w:p>
        </w:tc>
        <w:tc>
          <w:tcPr>
            <w:tcW w:type="dxa" w:w="395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Main contents</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Main loop, command handlers, guidance</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build()</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config.py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Settings with their defaults; loads </w:t>
            </w:r>
            <w:r>
              <w:rPr>
                <w:rFonts w:ascii="Consolas" w:cs="Consolas" w:eastAsia="Consolas" w:hAnsi="Consolas"/>
                <w:color w:val="17222C"/>
                <w:sz w:val="17"/>
                <w:szCs w:val="17"/>
                <w:shd w:fill="EDF0F3" w:color="auto" w:val="clear"/>
              </w:rPr>
              <w:t xml:space="preserve">config.yaml</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Config</w:t>
            </w:r>
            <w:r>
              <w:rPr>
                <w:rFonts w:ascii="Calibri" w:cs="Calibri" w:eastAsia="Calibri" w:hAnsi="Calibri"/>
                <w:color w:val="17222C"/>
                <w:sz w:val="19"/>
                <w:szCs w:val="19"/>
              </w:rPr>
              <w:t xml:space="preserve"> and one dataclass per section, </w:t>
            </w:r>
            <w:r>
              <w:rPr>
                <w:rFonts w:ascii="Consolas" w:cs="Consolas" w:eastAsia="Consolas" w:hAnsi="Consolas"/>
                <w:color w:val="17222C"/>
                <w:sz w:val="17"/>
                <w:szCs w:val="17"/>
                <w:shd w:fill="EDF0F3" w:color="auto" w:val="clear"/>
              </w:rPr>
              <w:t xml:space="preserve">load()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from_dict()</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commands.py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Recognised text to a command</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parse()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Command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SYNONYMS</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camera.py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Pictures from the Pi Camera or a webcam</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PiCamera</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OpenCVCamera</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open_camera()</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detector.py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Object detection with one model or several</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Detection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Detector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MultiDetector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center_detection()</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lidar.py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TF-Luna frames</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TFLuna</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NullLidar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find_frame()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parse_frame()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encode_frame()</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servo.py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pan-tilt head</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Esp8266PanTilt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GpioPanTilt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NullPanTilt</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Bearings, distance from size, turn wording, the next instruction</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Sighting</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Instruction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visual_distance()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fuse_distance()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next_instruction()</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Obstacle map and A* route search</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Obstacle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Leg</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Route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obstacles_from_rays()</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plan()</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adaptation.py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Movement tracking, the user profile, the adaptive rules</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UserProfile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MotionTracker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warn_distance()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verbosity()</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phrases.py</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locales/</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Every spoken sentence in four languages</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Phrases</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speech.py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Text to speech</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Speaker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OfflineVoice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GoogleVoice</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listener.py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Speech to text</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VoskListener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GoogleListener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KeyboardListener</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currency.py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Banknote recognition</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CurrencyReader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decide()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denomination()</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faces.py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 recognition and registration</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FaceBook</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People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FaceModels</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Face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similarity()</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simulation.py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simulated room, wearer and devices</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World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make()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record()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trace()</w:t>
            </w:r>
          </w:p>
        </w:tc>
      </w:tr>
      <w:tr>
        <w:trPr>
          <w:cantSplit/>
          <w:tblHeader w:val="off"/>
        </w:trPr>
        <w:tc>
          <w:tcPr>
            <w:tcW w:type="dxa" w:w="172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live.py</w:t>
            </w:r>
          </w:p>
        </w:tc>
        <w:tc>
          <w:tcPr>
            <w:tcW w:type="dxa" w:w="39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assistant fed by a web page's camera</w:t>
            </w:r>
          </w:p>
        </w:tc>
        <w:tc>
          <w:tcPr>
            <w:tcW w:type="dxa" w:w="39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LiveAssistant</w:t>
            </w:r>
          </w:p>
        </w:tc>
      </w:tr>
    </w:tbl>
    <w:p>
      <w:pPr>
        <w:spacing w:after="160" w:before="0"/>
      </w:pPr>
    </w:p>
    <w:p>
      <w:pPr>
        <w:keepNext/>
        <w:spacing w:after="140" w:before="0" w:line="288"/>
      </w:pPr>
      <w:r>
        <w:rPr>
          <w:rFonts w:ascii="Calibri" w:cs="Calibri" w:eastAsia="Calibri" w:hAnsi="Calibri"/>
        </w:rPr>
        <w:t xml:space="preserve">Outside the package: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7"/>
        <w:gridCol w:w="5841"/>
      </w:tblGrid>
      <w:tr>
        <w:trPr>
          <w:cantSplit/>
          <w:tblHeader/>
        </w:trPr>
        <w:tc>
          <w:tcPr>
            <w:tcW w:type="dxa" w:w="379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Path</w:t>
            </w:r>
          </w:p>
        </w:tc>
        <w:tc>
          <w:tcPr>
            <w:tcW w:type="dxa" w:w="584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oilrdkjehgktva-bvumic">
              <w:r>
                <w:rPr>
                  <w:rFonts w:ascii="Consolas" w:cs="Consolas" w:eastAsia="Consolas" w:hAnsi="Consolas"/>
                  <w:color w:val="0B4F8A"/>
                  <w:sz w:val="17"/>
                  <w:szCs w:val="17"/>
                  <w:shd w:fill="EDF0F3" w:color="auto" w:val="clear"/>
                </w:rPr>
                <w:t xml:space="preserve">main.py</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Command line entry point</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tnskohitwagtac_rthff9">
              <w:r>
                <w:rPr>
                  <w:rFonts w:ascii="Consolas" w:cs="Consolas" w:eastAsia="Consolas" w:hAnsi="Consolas"/>
                  <w:color w:val="0B4F8A"/>
                  <w:sz w:val="17"/>
                  <w:szCs w:val="17"/>
                  <w:shd w:fill="EDF0F3" w:color="auto" w:val="clear"/>
                </w:rPr>
                <w:t xml:space="preserve">config.yaml</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settings in use</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caxrelcrsrabe2qkwpont">
              <w:r>
                <w:rPr>
                  <w:rFonts w:ascii="Consolas" w:cs="Consolas" w:eastAsia="Consolas" w:hAnsi="Consolas"/>
                  <w:color w:val="0B4F8A"/>
                  <w:sz w:val="17"/>
                  <w:szCs w:val="17"/>
                  <w:shd w:fill="EDF0F3" w:color="auto" w:val="clear"/>
                </w:rPr>
                <w:t xml:space="preserve">firmware/esp8266_pan_tilt/</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Arduino sketch for the ESP8266</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qz99jbzzin6ha-32u_4-d">
              <w:r>
                <w:rPr>
                  <w:rFonts w:ascii="Consolas" w:cs="Consolas" w:eastAsia="Consolas" w:hAnsi="Consolas"/>
                  <w:color w:val="0B4F8A"/>
                  <w:sz w:val="17"/>
                  <w:szCs w:val="17"/>
                  <w:shd w:fill="EDF0F3" w:color="auto" w:val="clear"/>
                </w:rPr>
                <w:t xml:space="preserve">training/</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Dataset preparation and training scripts</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npvaava76z60uiiawbsp6">
              <w:r>
                <w:rPr>
                  <w:rFonts w:ascii="Consolas" w:cs="Consolas" w:eastAsia="Consolas" w:hAnsi="Consolas"/>
                  <w:color w:val="0B4F8A"/>
                  <w:sz w:val="17"/>
                  <w:szCs w:val="17"/>
                  <w:shd w:fill="EDF0F3" w:color="auto" w:val="clear"/>
                </w:rPr>
                <w:t xml:space="preserve">weights/</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Trained models</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l2xk73c9u0qgh9bxvcy68">
              <w:r>
                <w:rPr>
                  <w:rFonts w:ascii="Consolas" w:cs="Consolas" w:eastAsia="Consolas" w:hAnsi="Consolas"/>
                  <w:color w:val="0B4F8A"/>
                  <w:sz w:val="17"/>
                  <w:szCs w:val="17"/>
                  <w:shd w:fill="EDF0F3" w:color="auto" w:val="clear"/>
                </w:rPr>
                <w:t xml:space="preserve">index.html</w:t>
              </w:r>
            </w:hyperlink>
            <w:r>
              <w:rPr>
                <w:rFonts w:ascii="Calibri" w:cs="Calibri" w:eastAsia="Calibri" w:hAnsi="Calibri"/>
                <w:color w:val="17222C"/>
                <w:sz w:val="19"/>
                <w:szCs w:val="19"/>
              </w:rPr>
              <w:t xml:space="preserve">, </w:t>
            </w:r>
            <w:hyperlink w:history="1" r:id="rId6wjuyf1up80brsqnfs8ok">
              <w:r>
                <w:rPr>
                  <w:rFonts w:ascii="Consolas" w:cs="Consolas" w:eastAsia="Consolas" w:hAnsi="Consolas"/>
                  <w:color w:val="0B4F8A"/>
                  <w:sz w:val="17"/>
                  <w:szCs w:val="17"/>
                  <w:shd w:fill="EDF0F3" w:color="auto" w:val="clear"/>
                </w:rPr>
                <w:t xml:space="preserve">demo/</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demo page</w:t>
            </w:r>
          </w:p>
        </w:tc>
      </w:tr>
      <w:tr>
        <w:trPr>
          <w:cantSplit/>
          <w:tblHeader w:val="off"/>
        </w:trPr>
        <w:tc>
          <w:tcPr>
            <w:tcW w:type="dxa" w:w="379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hyperlink w:history="1" r:id="rIdlmijrkhii92inv1hytp0e">
              <w:r>
                <w:rPr>
                  <w:rFonts w:ascii="Consolas" w:cs="Consolas" w:eastAsia="Consolas" w:hAnsi="Consolas"/>
                  <w:color w:val="0B4F8A"/>
                  <w:sz w:val="17"/>
                  <w:szCs w:val="17"/>
                  <w:shd w:fill="EDF0F3" w:color="auto" w:val="clear"/>
                </w:rPr>
                <w:t xml:space="preserve">tests/</w:t>
              </w:r>
            </w:hyperlink>
          </w:p>
        </w:tc>
        <w:tc>
          <w:tcPr>
            <w:tcW w:type="dxa" w:w="58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test suite</w:t>
            </w:r>
          </w:p>
        </w:tc>
      </w:tr>
    </w:tbl>
    <w:p>
      <w:pPr>
        <w:spacing w:after="160" w:before="0"/>
      </w:pPr>
    </w:p>
    <w:p>
      <w:pPr>
        <w:pStyle w:val="Heading2"/>
        <w:keepNext/>
      </w:pPr>
      <w:bookmarkStart w:name="h18_42_the_data_that_passes_betwee" w:id="18"/>
      <w:r>
        <w:rPr>
          <w:rFonts w:ascii="Calibri" w:cs="Calibri" w:eastAsia="Calibri" w:hAnsi="Calibri"/>
        </w:rPr>
        <w:t xml:space="preserve">4.2 The data that passes between them</w:t>
      </w:r>
      <w:bookmarkEnd w:id="18"/>
    </w:p>
    <w:p>
      <w:pPr>
        <w:keepNext/>
        <w:spacing w:after="140" w:before="0" w:line="288"/>
      </w:pPr>
      <w:r>
        <w:rPr>
          <w:rFonts w:ascii="Calibri" w:cs="Calibri" w:eastAsia="Calibri" w:hAnsi="Calibri"/>
        </w:rPr>
        <w:t xml:space="preserve">A picture goes through five kinds of record on its way to becoming a spoken instruction. Each is a small frozen dataclass.</w:t>
      </w:r>
    </w:p>
    <w:p>
      <w:pPr>
        <w:keepNext w:val="false"/>
        <w:spacing w:after="200" w:before="120"/>
        <w:jc w:val="center"/>
      </w:pPr>
      <w:r>
        <w:drawing>
          <wp:inline distT="0" distB="0" distL="0" distR="0">
            <wp:extent cx="6096000" cy="2486025"/>
            <wp:effectExtent t="0" r="0" b="0" l="0"/>
            <wp:docPr id="6" name="Figure 6" descr="A diagram from the technical documen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096000" cy="24860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60"/>
        <w:gridCol w:w="3167"/>
        <w:gridCol w:w="5111"/>
      </w:tblGrid>
      <w:tr>
        <w:trPr>
          <w:cantSplit/>
          <w:tblHeader/>
        </w:trPr>
        <w:tc>
          <w:tcPr>
            <w:tcW w:type="dxa" w:w="13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Record</w:t>
            </w:r>
          </w:p>
        </w:tc>
        <w:tc>
          <w:tcPr>
            <w:tcW w:type="dxa" w:w="316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Made by</w:t>
            </w:r>
          </w:p>
        </w:tc>
        <w:tc>
          <w:tcPr>
            <w:tcW w:type="dxa" w:w="511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3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Detection</w:t>
            </w:r>
          </w:p>
        </w:tc>
        <w:tc>
          <w:tcPr>
            <w:tcW w:type="dxa" w:w="31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detector.py</w:t>
            </w:r>
          </w:p>
        </w:tc>
        <w:tc>
          <w:tcPr>
            <w:tcW w:type="dxa" w:w="51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object in one picture: what, how sure, and its box in pixels</w:t>
            </w:r>
          </w:p>
        </w:tc>
      </w:tr>
      <w:tr>
        <w:trPr>
          <w:cantSplit/>
          <w:tblHeader w:val="off"/>
        </w:trPr>
        <w:tc>
          <w:tcPr>
            <w:tcW w:type="dxa" w:w="13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Sighting</w:t>
            </w:r>
          </w:p>
        </w:tc>
        <w:tc>
          <w:tcPr>
            <w:tcW w:type="dxa" w:w="31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Assistant._sightings()</w:t>
            </w:r>
          </w:p>
        </w:tc>
        <w:tc>
          <w:tcPr>
            <w:tcW w:type="dxa" w:w="51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That object relative to the wearer: bearing and distance. </w:t>
            </w:r>
            <w:r>
              <w:rPr>
                <w:rFonts w:ascii="Consolas" w:cs="Consolas" w:eastAsia="Consolas" w:hAnsi="Consolas"/>
                <w:color w:val="17222C"/>
                <w:sz w:val="17"/>
                <w:szCs w:val="17"/>
                <w:shd w:fill="EDF0F3" w:color="auto" w:val="clear"/>
              </w:rPr>
              <w:t xml:space="preserve">approx</w:t>
            </w:r>
            <w:r>
              <w:rPr>
                <w:rFonts w:ascii="Calibri" w:cs="Calibri" w:eastAsia="Calibri" w:hAnsi="Calibri"/>
                <w:color w:val="17222C"/>
                <w:sz w:val="19"/>
                <w:szCs w:val="19"/>
              </w:rPr>
              <w:t xml:space="preserve"> marks a camera estimate; </w:t>
            </w:r>
            <w:r>
              <w:rPr>
                <w:rFonts w:ascii="Consolas" w:cs="Consolas" w:eastAsia="Consolas" w:hAnsi="Consolas"/>
                <w:color w:val="17222C"/>
                <w:sz w:val="17"/>
                <w:szCs w:val="17"/>
                <w:shd w:fill="EDF0F3" w:color="auto" w:val="clear"/>
              </w:rPr>
              <w:t xml:space="preserve">visual</w:t>
            </w:r>
            <w:r>
              <w:rPr>
                <w:rFonts w:ascii="Calibri" w:cs="Calibri" w:eastAsia="Calibri" w:hAnsi="Calibri"/>
                <w:color w:val="17222C"/>
                <w:sz w:val="19"/>
                <w:szCs w:val="19"/>
              </w:rPr>
              <w:t xml:space="preserve"> keeps the camera's own estimate for later checks</w:t>
            </w:r>
          </w:p>
        </w:tc>
      </w:tr>
      <w:tr>
        <w:trPr>
          <w:cantSplit/>
          <w:tblHeader w:val="off"/>
        </w:trPr>
        <w:tc>
          <w:tcPr>
            <w:tcW w:type="dxa" w:w="13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Obstacle</w:t>
            </w:r>
          </w:p>
        </w:tc>
        <w:tc>
          <w:tcPr>
            <w:tcW w:type="dxa" w:w="31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planner.py</w:t>
            </w:r>
          </w:p>
        </w:tc>
        <w:tc>
          <w:tcPr>
            <w:tcW w:type="dxa" w:w="51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disc on the floor map, from a LiDAR reading or from a sighting</w:t>
            </w:r>
          </w:p>
        </w:tc>
      </w:tr>
      <w:tr>
        <w:trPr>
          <w:cantSplit/>
          <w:tblHeader w:val="off"/>
        </w:trPr>
        <w:tc>
          <w:tcPr>
            <w:tcW w:type="dxa" w:w="13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Route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Leg</w:t>
            </w:r>
          </w:p>
        </w:tc>
        <w:tc>
          <w:tcPr>
            <w:tcW w:type="dxa" w:w="31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planner.plan()</w:t>
            </w:r>
          </w:p>
        </w:tc>
        <w:tc>
          <w:tcPr>
            <w:tcW w:type="dxa" w:w="51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stretches to walk, and what was found about the straight line</w:t>
            </w:r>
          </w:p>
        </w:tc>
      </w:tr>
      <w:tr>
        <w:trPr>
          <w:cantSplit/>
          <w:tblHeader w:val="off"/>
        </w:trPr>
        <w:tc>
          <w:tcPr>
            <w:tcW w:type="dxa" w:w="13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Instruction</w:t>
            </w:r>
          </w:p>
        </w:tc>
        <w:tc>
          <w:tcPr>
            <w:tcW w:type="dxa" w:w="316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navigator.next_instruction()</w:t>
            </w:r>
          </w:p>
        </w:tc>
        <w:tc>
          <w:tcPr>
            <w:tcW w:type="dxa" w:w="51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one action to speak next; </w:t>
            </w:r>
            <w:r>
              <w:rPr>
                <w:rFonts w:ascii="Consolas" w:cs="Consolas" w:eastAsia="Consolas" w:hAnsi="Consolas"/>
                <w:color w:val="17222C"/>
                <w:sz w:val="17"/>
                <w:szCs w:val="17"/>
                <w:shd w:fill="EDF0F3" w:color="auto" w:val="clear"/>
              </w:rPr>
              <w:t xml:space="preserve">phrases.py</w:t>
            </w:r>
            <w:r>
              <w:rPr>
                <w:rFonts w:ascii="Calibri" w:cs="Calibri" w:eastAsia="Calibri" w:hAnsi="Calibri"/>
                <w:color w:val="17222C"/>
                <w:sz w:val="19"/>
                <w:szCs w:val="19"/>
              </w:rPr>
              <w:t xml:space="preserve"> turns it into a sentence</w:t>
            </w:r>
          </w:p>
        </w:tc>
      </w:tr>
    </w:tbl>
    <w:p>
      <w:pPr>
        <w:spacing w:after="160" w:before="0"/>
      </w:pPr>
    </w:p>
    <w:p>
      <w:pPr>
        <w:pStyle w:val="Heading1"/>
        <w:keepNext/>
      </w:pPr>
      <w:bookmarkStart w:name="h19_5_the_main_loop" w:id="19"/>
      <w:r>
        <w:rPr>
          <w:rFonts w:ascii="Calibri" w:cs="Calibri" w:eastAsia="Calibri" w:hAnsi="Calibri"/>
        </w:rPr>
        <w:t xml:space="preserve">5. The main loop</w:t>
      </w:r>
      <w:bookmarkEnd w:id="19"/>
    </w:p>
    <w:p>
      <w:pPr>
        <w:keepNext w:val="false"/>
        <w:spacing w:after="140" w:before="0" w:line="288"/>
      </w:pPr>
      <w:r>
        <w:rPr>
          <w:rFonts w:ascii="Consolas" w:cs="Consolas" w:eastAsia="Consolas" w:hAnsi="Consolas"/>
          <w:sz w:val="19"/>
          <w:szCs w:val="19"/>
          <w:shd w:fill="EDF0F3" w:color="auto" w:val="clear"/>
        </w:rPr>
        <w:t xml:space="preserve">Assistant.run()</w:t>
      </w:r>
      <w:r>
        <w:rPr>
          <w:rFonts w:ascii="Calibri" w:cs="Calibri" w:eastAsia="Calibri" w:hAnsi="Calibri"/>
        </w:rPr>
        <w:t xml:space="preserve"> says "Visual Assist is ready", starts the listener thread, and calls </w:t>
      </w:r>
      <w:r>
        <w:rPr>
          <w:rFonts w:ascii="Consolas" w:cs="Consolas" w:eastAsia="Consolas" w:hAnsi="Consolas"/>
          <w:sz w:val="19"/>
          <w:szCs w:val="19"/>
          <w:shd w:fill="EDF0F3" w:color="auto" w:val="clear"/>
        </w:rPr>
        <w:t xml:space="preserve">step()</w:t>
      </w:r>
      <w:r>
        <w:rPr>
          <w:rFonts w:ascii="Calibri" w:cs="Calibri" w:eastAsia="Calibri" w:hAnsi="Calibri"/>
        </w:rPr>
        <w:t xml:space="preserve"> until told to stop.</w:t>
      </w:r>
    </w:p>
    <w:p>
      <w:pPr>
        <w:pStyle w:val="Heading2"/>
        <w:keepNext/>
      </w:pPr>
      <w:bookmarkStart w:name="h20_51_one_step" w:id="20"/>
      <w:r>
        <w:rPr>
          <w:rFonts w:ascii="Calibri" w:cs="Calibri" w:eastAsia="Calibri" w:hAnsi="Calibri"/>
        </w:rPr>
        <w:t xml:space="preserve">5.1 One step</w:t>
      </w:r>
      <w:bookmarkEnd w:id="20"/>
    </w:p>
    <w:p>
      <w:pPr>
        <w:keepNext/>
        <w:spacing w:after="40" w:before="120"/>
        <w:jc w:val="center"/>
      </w:pPr>
      <w:r>
        <w:drawing>
          <wp:inline distT="0" distB="0" distL="0" distR="0">
            <wp:extent cx="6096000" cy="4219575"/>
            <wp:effectExtent t="0" r="0" b="0" l="0"/>
            <wp:docPr id="7" name="Figure 7" descr="One pass of the main loop from the top: act on commands; run a guidance cycle if one is due; otherwise take a picture, detect, read the LiDAR, track movement, then either watch the guidance or warn of obstacles, and lastly name the people in view"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096000" cy="421957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One pass of </w:t>
      </w:r>
      <w:r>
        <w:rPr>
          <w:rFonts w:ascii="Consolas" w:cs="Consolas" w:eastAsia="Consolas" w:hAnsi="Consolas"/>
          <w:i/>
          <w:iCs/>
          <w:color w:val="4A5A68"/>
          <w:sz w:val="17"/>
          <w:szCs w:val="17"/>
          <w:shd w:fill="EDF0F3" w:color="auto" w:val="clear"/>
        </w:rPr>
        <w:t xml:space="preserve">step()</w:t>
      </w:r>
      <w:r>
        <w:rPr>
          <w:rFonts w:ascii="Calibri" w:cs="Calibri" w:eastAsia="Calibri" w:hAnsi="Calibri"/>
          <w:i/>
          <w:iCs/>
          <w:color w:val="4A5A68"/>
          <w:sz w:val="19"/>
          <w:szCs w:val="19"/>
        </w:rPr>
        <w:t xml:space="preserve">. A pointed box is a question; a box on the right is where that answer leads.</w:t>
      </w:r>
    </w:p>
    <w:p>
      <w:pPr>
        <w:keepNext/>
        <w:spacing w:after="140" w:before="0" w:line="288"/>
      </w:pPr>
      <w:r>
        <w:rPr>
          <w:rFonts w:ascii="Calibri" w:cs="Calibri" w:eastAsia="Calibri" w:hAnsi="Calibri"/>
        </w:rPr>
        <w:t xml:space="preserve">In words, one </w:t>
      </w:r>
      <w:r>
        <w:rPr>
          <w:rFonts w:ascii="Consolas" w:cs="Consolas" w:eastAsia="Consolas" w:hAnsi="Consolas"/>
          <w:sz w:val="19"/>
          <w:szCs w:val="19"/>
          <w:shd w:fill="EDF0F3" w:color="auto" w:val="clear"/>
        </w:rPr>
        <w:t xml:space="preserve">step()</w:t>
      </w:r>
      <w:r>
        <w:rPr>
          <w:rFonts w:ascii="Calibri" w:cs="Calibri" w:eastAsia="Calibri" w:hAnsi="Calibri"/>
        </w:rPr>
        <w:t xml:space="preserve"> does this:</w:t>
      </w:r>
    </w:p>
    <w:p>
      <w:pPr>
        <w:pStyle w:val="ListParagraph"/>
        <w:numPr>
          <w:ilvl w:val="0"/>
          <w:numId w:val="5"/>
        </w:numPr>
        <w:spacing w:after="70" w:before="0" w:line="280"/>
      </w:pPr>
      <w:r>
        <w:rPr>
          <w:rFonts w:ascii="Calibri" w:cs="Calibri" w:eastAsia="Calibri" w:hAnsi="Calibri"/>
          <w:b/>
          <w:bCs/>
        </w:rPr>
        <w:t xml:space="preserve">Commands.</w:t>
      </w:r>
      <w:r>
        <w:rPr>
          <w:rFonts w:ascii="Calibri" w:cs="Calibri" w:eastAsia="Calibri" w:hAnsi="Calibri"/>
        </w:rPr>
        <w:t xml:space="preserve"> Take every phrase waiting on the queue and act on it (section 6).</w:t>
      </w:r>
    </w:p>
    <w:p>
      <w:pPr>
        <w:pStyle w:val="ListParagraph"/>
        <w:numPr>
          <w:ilvl w:val="0"/>
          <w:numId w:val="5"/>
        </w:numPr>
        <w:spacing w:after="70" w:before="0" w:line="280"/>
      </w:pPr>
      <w:r>
        <w:rPr>
          <w:rFonts w:ascii="Calibri" w:cs="Calibri" w:eastAsia="Calibri" w:hAnsi="Calibri"/>
          <w:b/>
          <w:bCs/>
        </w:rPr>
        <w:t xml:space="preserve">Planned guidance.</w:t>
      </w:r>
      <w:r>
        <w:rPr>
          <w:rFonts w:ascii="Calibri" w:cs="Calibri" w:eastAsia="Calibri" w:hAnsi="Calibri"/>
        </w:rPr>
        <w:t xml:space="preserve"> If the wearer is being guided along a planned route and the time allowed for the last instruction has passed, run one guidance cycle (section 8) and return.</w:t>
      </w:r>
    </w:p>
    <w:p>
      <w:pPr>
        <w:pStyle w:val="ListParagraph"/>
        <w:numPr>
          <w:ilvl w:val="0"/>
          <w:numId w:val="5"/>
        </w:numPr>
        <w:spacing w:after="70" w:before="0" w:line="280"/>
      </w:pPr>
      <w:r>
        <w:rPr>
          <w:rFonts w:ascii="Calibri" w:cs="Calibri" w:eastAsia="Calibri" w:hAnsi="Calibri"/>
          <w:b/>
          <w:bCs/>
        </w:rPr>
        <w:t xml:space="preserve">Look.</w:t>
      </w:r>
      <w:r>
        <w:rPr>
          <w:rFonts w:ascii="Calibri" w:cs="Calibri" w:eastAsia="Calibri" w:hAnsi="Calibri"/>
        </w:rPr>
        <w:t xml:space="preserve"> Read one picture. Run the detector. Read the LiDAR.</w:t>
      </w:r>
    </w:p>
    <w:p>
      <w:pPr>
        <w:pStyle w:val="ListParagraph"/>
        <w:numPr>
          <w:ilvl w:val="0"/>
          <w:numId w:val="5"/>
        </w:numPr>
        <w:spacing w:after="70" w:before="0" w:line="280"/>
      </w:pPr>
      <w:r>
        <w:rPr>
          <w:rFonts w:ascii="Calibri" w:cs="Calibri" w:eastAsia="Calibri" w:hAnsi="Calibri"/>
          <w:b/>
          <w:bCs/>
        </w:rPr>
        <w:t xml:space="preserve">Movement.</w:t>
      </w:r>
      <w:r>
        <w:rPr>
          <w:rFonts w:ascii="Calibri" w:cs="Calibri" w:eastAsia="Calibri" w:hAnsi="Calibri"/>
        </w:rPr>
        <w:t xml:space="preserve"> Update the walking speed and notice a pause (section 9).</w:t>
      </w:r>
    </w:p>
    <w:p>
      <w:pPr>
        <w:pStyle w:val="ListParagraph"/>
        <w:numPr>
          <w:ilvl w:val="0"/>
          <w:numId w:val="5"/>
        </w:numPr>
        <w:spacing w:after="70" w:before="0" w:line="280"/>
      </w:pPr>
      <w:r>
        <w:rPr>
          <w:rFonts w:ascii="Calibri" w:cs="Calibri" w:eastAsia="Calibri" w:hAnsi="Calibri"/>
          <w:b/>
          <w:bCs/>
        </w:rPr>
        <w:t xml:space="preserve">Crowd.</w:t>
      </w:r>
      <w:r>
        <w:rPr>
          <w:rFonts w:ascii="Calibri" w:cs="Calibri" w:eastAsia="Calibri" w:hAnsi="Calibri"/>
        </w:rPr>
        <w:t xml:space="preserve"> Three or more people in view is announced once as crowded.</w:t>
      </w:r>
    </w:p>
    <w:p>
      <w:pPr>
        <w:pStyle w:val="ListParagraph"/>
        <w:numPr>
          <w:ilvl w:val="0"/>
          <w:numId w:val="5"/>
        </w:numPr>
        <w:spacing w:after="70" w:before="0" w:line="280"/>
      </w:pPr>
      <w:r>
        <w:rPr>
          <w:rFonts w:ascii="Calibri" w:cs="Calibri" w:eastAsia="Calibri" w:hAnsi="Calibri"/>
          <w:b/>
          <w:bCs/>
        </w:rPr>
        <w:t xml:space="preserve">React.</w:t>
      </w:r>
    </w:p>
    <w:p>
      <w:pPr>
        <w:pStyle w:val="ListParagraph"/>
        <w:numPr>
          <w:ilvl w:val="1"/>
          <w:numId w:val="6"/>
        </w:numPr>
        <w:spacing w:after="70" w:before="0" w:line="280"/>
      </w:pPr>
      <w:r>
        <w:rPr>
          <w:rFonts w:ascii="Calibri" w:cs="Calibri" w:eastAsia="Calibri" w:hAnsi="Calibri"/>
        </w:rPr>
        <w:t xml:space="preserve">While guiding: check for arrival and for danger. Where no route can be planned, this step is the guidance itself, steering by the camera.</w:t>
      </w:r>
    </w:p>
    <w:p>
      <w:pPr>
        <w:pStyle w:val="ListParagraph"/>
        <w:numPr>
          <w:ilvl w:val="1"/>
          <w:numId w:val="6"/>
        </w:numPr>
        <w:spacing w:after="70" w:before="0" w:line="280"/>
      </w:pPr>
      <w:r>
        <w:rPr>
          <w:rFonts w:ascii="Calibri" w:cs="Calibri" w:eastAsia="Calibri" w:hAnsi="Calibri"/>
        </w:rPr>
        <w:t xml:space="preserve">Otherwise: warn of an obstacle ahead, and describe the view to a hesitant wearer who has just stopped.</w:t>
      </w:r>
    </w:p>
    <w:p>
      <w:pPr>
        <w:pStyle w:val="ListParagraph"/>
        <w:numPr>
          <w:ilvl w:val="0"/>
          <w:numId w:val="5"/>
        </w:numPr>
        <w:spacing w:after="70" w:before="0" w:line="280"/>
      </w:pPr>
      <w:r>
        <w:rPr>
          <w:rFonts w:ascii="Calibri" w:cs="Calibri" w:eastAsia="Calibri" w:hAnsi="Calibri"/>
          <w:b/>
          <w:bCs/>
        </w:rPr>
        <w:t xml:space="preserve">Faces.</w:t>
      </w:r>
      <w:r>
        <w:rPr>
          <w:rFonts w:ascii="Calibri" w:cs="Calibri" w:eastAsia="Calibri" w:hAnsi="Calibri"/>
        </w:rPr>
        <w:t xml:space="preserve"> Every third picture, name the registered people in view.</w:t>
      </w:r>
    </w:p>
    <w:p>
      <w:pPr>
        <w:pStyle w:val="ListParagraph"/>
        <w:numPr>
          <w:ilvl w:val="0"/>
          <w:numId w:val="5"/>
        </w:numPr>
        <w:spacing w:after="70" w:before="0" w:line="280"/>
      </w:pPr>
      <w:r>
        <w:rPr>
          <w:rFonts w:ascii="Calibri" w:cs="Calibri" w:eastAsia="Calibri" w:hAnsi="Calibri"/>
          <w:b/>
          <w:bCs/>
        </w:rPr>
        <w:t xml:space="preserve">Preview.</w:t>
      </w:r>
      <w:r>
        <w:rPr>
          <w:rFonts w:ascii="Calibri" w:cs="Calibri" w:eastAsia="Calibri" w:hAnsi="Calibri"/>
        </w:rPr>
        <w:t xml:space="preserve"> With </w:t>
      </w:r>
      <w:r>
        <w:rPr>
          <w:rFonts w:ascii="Consolas" w:cs="Consolas" w:eastAsia="Consolas" w:hAnsi="Consolas"/>
          <w:sz w:val="19"/>
          <w:szCs w:val="19"/>
          <w:shd w:fill="EDF0F3" w:color="auto" w:val="clear"/>
        </w:rPr>
        <w:t xml:space="preserve">--show</w:t>
      </w:r>
      <w:r>
        <w:rPr>
          <w:rFonts w:ascii="Calibri" w:cs="Calibri" w:eastAsia="Calibri" w:hAnsi="Calibri"/>
        </w:rPr>
        <w:t xml:space="preserve">, draw the boxes and the LiDAR reading in a window.</w:t>
      </w:r>
    </w:p>
    <w:p>
      <w:pPr>
        <w:keepNext w:val="false"/>
        <w:spacing w:after="140" w:before="0" w:line="288"/>
      </w:pPr>
      <w:r>
        <w:rPr>
          <w:rFonts w:ascii="Calibri" w:cs="Calibri" w:eastAsia="Calibri" w:hAnsi="Calibri"/>
        </w:rPr>
        <w:t xml:space="preserve">The listener thread waits until the assistant has finished speaking, so it never transcribes the assistant's own voice, then listens and queues what it heard.</w:t>
      </w:r>
    </w:p>
    <w:p>
      <w:pPr>
        <w:keepNext w:val="false"/>
        <w:spacing w:after="140" w:before="0" w:line="288"/>
      </w:pPr>
      <w:r>
        <w:rPr>
          <w:rFonts w:ascii="Calibri" w:cs="Calibri" w:eastAsia="Calibri" w:hAnsi="Calibri"/>
        </w:rPr>
        <w:t xml:space="preserve">On exit, </w:t>
      </w:r>
      <w:r>
        <w:rPr>
          <w:rFonts w:ascii="Consolas" w:cs="Consolas" w:eastAsia="Consolas" w:hAnsi="Consolas"/>
          <w:sz w:val="19"/>
          <w:szCs w:val="19"/>
          <w:shd w:fill="EDF0F3" w:color="auto" w:val="clear"/>
        </w:rPr>
        <w:t xml:space="preserve">close()</w:t>
      </w:r>
      <w:r>
        <w:rPr>
          <w:rFonts w:ascii="Calibri" w:cs="Calibri" w:eastAsia="Calibri" w:hAnsi="Calibri"/>
        </w:rPr>
        <w:t xml:space="preserve"> saves the user profile, centres the head, lets the speaker finish, and closes the devices.</w:t>
      </w:r>
    </w:p>
    <w:p>
      <w:pPr>
        <w:pStyle w:val="Heading2"/>
        <w:keepNext/>
      </w:pPr>
      <w:bookmarkStart w:name="h21_52_a_command_from_start_to_fin" w:id="21"/>
      <w:r>
        <w:rPr>
          <w:rFonts w:ascii="Calibri" w:cs="Calibri" w:eastAsia="Calibri" w:hAnsi="Calibri"/>
        </w:rPr>
        <w:t xml:space="preserve">5.2 A command from start to finish</w:t>
      </w:r>
      <w:bookmarkEnd w:id="21"/>
    </w:p>
    <w:p>
      <w:pPr>
        <w:keepNext/>
        <w:spacing w:after="140" w:before="0" w:line="288"/>
      </w:pPr>
      <w:r>
        <w:rPr>
          <w:rFonts w:ascii="Calibri" w:cs="Calibri" w:eastAsia="Calibri" w:hAnsi="Calibri"/>
        </w:rPr>
        <w:t xml:space="preserve">What happens between the wearer asking "Where is the door?" and hearing the answer. Sections 6 and 7 explain each part.</w:t>
      </w:r>
    </w:p>
    <w:p>
      <w:pPr>
        <w:keepNext w:val="false"/>
        <w:spacing w:after="200" w:before="120"/>
        <w:jc w:val="center"/>
      </w:pPr>
      <w:r>
        <w:drawing>
          <wp:inline distT="0" distB="0" distL="0" distR="0">
            <wp:extent cx="5457825" cy="7905750"/>
            <wp:effectExtent t="0" r="0" b="0" l="0"/>
            <wp:docPr id="8" name="Figure 8" descr="A diagram from the technical docume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57825" cy="7905750"/>
                    </a:xfrm>
                    <a:prstGeom prst="rect">
                      <a:avLst/>
                    </a:prstGeom>
                  </pic:spPr>
                </pic:pic>
              </a:graphicData>
            </a:graphic>
          </wp:inline>
        </w:drawing>
      </w:r>
    </w:p>
    <w:p>
      <w:pPr>
        <w:keepNext w:val="false"/>
        <w:spacing w:after="140" w:before="0" w:line="288"/>
      </w:pPr>
      <w:r>
        <w:rPr>
          <w:rFonts w:ascii="Calibri" w:cs="Calibri" w:eastAsia="Calibri" w:hAnsi="Calibri"/>
        </w:rPr>
        <w:t xml:space="preserve">On the wire, each </w:t>
      </w:r>
      <w:r>
        <w:rPr>
          <w:rFonts w:ascii="Consolas" w:cs="Consolas" w:eastAsia="Consolas" w:hAnsi="Consolas"/>
          <w:sz w:val="19"/>
          <w:szCs w:val="19"/>
          <w:shd w:fill="EDF0F3" w:color="auto" w:val="clear"/>
        </w:rPr>
        <w:t xml:space="preserve">look()</w:t>
      </w:r>
      <w:r>
        <w:rPr>
          <w:rFonts w:ascii="Calibri" w:cs="Calibri" w:eastAsia="Calibri" w:hAnsi="Calibri"/>
        </w:rPr>
        <w:t xml:space="preserve"> is two lines of text to the ESP8266 (</w:t>
      </w:r>
      <w:r>
        <w:rPr>
          <w:rFonts w:ascii="Consolas" w:cs="Consolas" w:eastAsia="Consolas" w:hAnsi="Consolas"/>
          <w:sz w:val="19"/>
          <w:szCs w:val="19"/>
          <w:shd w:fill="EDF0F3" w:color="auto" w:val="clear"/>
        </w:rPr>
        <w:t xml:space="preserve">PAN</w:t>
      </w:r>
      <w:r>
        <w:rPr>
          <w:rFonts w:ascii="Calibri" w:cs="Calibri" w:eastAsia="Calibri" w:hAnsi="Calibri"/>
        </w:rPr>
        <w:t xml:space="preserve">, </w:t>
      </w:r>
      <w:r>
        <w:rPr>
          <w:rFonts w:ascii="Consolas" w:cs="Consolas" w:eastAsia="Consolas" w:hAnsi="Consolas"/>
          <w:sz w:val="19"/>
          <w:szCs w:val="19"/>
          <w:shd w:fill="EDF0F3" w:color="auto" w:val="clear"/>
        </w:rPr>
        <w:t xml:space="preserve">TILT</w:t>
      </w:r>
      <w:r>
        <w:rPr>
          <w:rFonts w:ascii="Calibri" w:cs="Calibri" w:eastAsia="Calibri" w:hAnsi="Calibri"/>
        </w:rPr>
        <w:t xml:space="preserve">) and each LiDAR </w:t>
      </w:r>
      <w:r>
        <w:rPr>
          <w:rFonts w:ascii="Consolas" w:cs="Consolas" w:eastAsia="Consolas" w:hAnsi="Consolas"/>
          <w:sz w:val="19"/>
          <w:szCs w:val="19"/>
          <w:shd w:fill="EDF0F3" w:color="auto" w:val="clear"/>
        </w:rPr>
        <w:t xml:space="preserve">read</w:t>
      </w:r>
      <w:r>
        <w:rPr>
          <w:rFonts w:ascii="Calibri" w:cs="Calibri" w:eastAsia="Calibri" w:hAnsi="Calibri"/>
        </w:rPr>
        <w:t xml:space="preserve"> is one 9-byte frame (section 3). The demo page's "Inside the device" section plays this same sequence with the real messages.</w:t>
      </w:r>
    </w:p>
    <w:p>
      <w:pPr>
        <w:pStyle w:val="Heading1"/>
        <w:keepNext/>
      </w:pPr>
      <w:bookmarkStart w:name="h22_6_voice_commands" w:id="22"/>
      <w:r>
        <w:rPr>
          <w:rFonts w:ascii="Calibri" w:cs="Calibri" w:eastAsia="Calibri" w:hAnsi="Calibri"/>
        </w:rPr>
        <w:t xml:space="preserve">6. Voice commands</w:t>
      </w:r>
      <w:bookmarkEnd w:id="22"/>
    </w:p>
    <w:p>
      <w:pPr>
        <w:keepNext w:val="false"/>
        <w:spacing w:after="140" w:before="0" w:line="288"/>
      </w:pPr>
      <w:r>
        <w:rPr>
          <w:rFonts w:ascii="Calibri" w:cs="Calibri" w:eastAsia="Calibri" w:hAnsi="Calibri"/>
        </w:rPr>
        <w:t xml:space="preserve">Source: </w:t>
      </w:r>
      <w:hyperlink w:history="1" r:id="rIdsho4yepg72hrdadfqahqm">
        <w:r>
          <w:rPr>
            <w:rFonts w:ascii="Consolas" w:cs="Consolas" w:eastAsia="Consolas" w:hAnsi="Consolas"/>
            <w:color w:val="0B4F8A"/>
            <w:sz w:val="19"/>
            <w:szCs w:val="19"/>
            <w:shd w:fill="EDF0F3" w:color="auto" w:val="clear"/>
          </w:rPr>
          <w:t xml:space="preserve">visual_assist/commands.py</w:t>
        </w:r>
      </w:hyperlink>
      <w:r>
        <w:rPr>
          <w:rFonts w:ascii="Calibri" w:cs="Calibri" w:eastAsia="Calibri" w:hAnsi="Calibri"/>
        </w:rPr>
        <w:t xml:space="preserve">. Commands are spoken in English whatever language the replies are in.</w:t>
      </w:r>
    </w:p>
    <w:p>
      <w:pPr>
        <w:keepNext/>
        <w:spacing w:after="140" w:before="0" w:line="288"/>
      </w:pPr>
      <w:r>
        <w:rPr>
          <w:rFonts w:ascii="Consolas" w:cs="Consolas" w:eastAsia="Consolas" w:hAnsi="Consolas"/>
          <w:sz w:val="19"/>
          <w:szCs w:val="19"/>
          <w:shd w:fill="EDF0F3" w:color="auto" w:val="clear"/>
        </w:rPr>
        <w:t xml:space="preserve">parse(text, labels)</w:t>
      </w:r>
      <w:r>
        <w:rPr>
          <w:rFonts w:ascii="Calibri" w:cs="Calibri" w:eastAsia="Calibri" w:hAnsi="Calibri"/>
        </w:rPr>
        <w:t xml:space="preserve"> lowercases the text, strips punctuation, and tests it against these rules in order. The first match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1343"/>
        <w:gridCol w:w="3777"/>
        <w:gridCol w:w="3758"/>
      </w:tblGrid>
      <w:tr>
        <w:trPr>
          <w:cantSplit/>
          <w:tblHeader/>
        </w:trPr>
        <w:tc>
          <w:tcPr>
            <w:tcW w:type="dxa" w:w="7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Order</w:t>
            </w:r>
          </w:p>
        </w:tc>
        <w:tc>
          <w:tcPr>
            <w:tcW w:type="dxa" w:w="134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Intent</w:t>
            </w:r>
          </w:p>
        </w:tc>
        <w:tc>
          <w:tcPr>
            <w:tcW w:type="dxa" w:w="377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Triggered by</w:t>
            </w:r>
          </w:p>
        </w:tc>
        <w:tc>
          <w:tcPr>
            <w:tcW w:type="dxa" w:w="375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Target</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exit</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whole phrase is one of: exit, quit, shut down, shutdown, power off, goodbye</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language</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language name with speak, talk, language, say, switch or change, or the name alone</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ml</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hi</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ta</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verbosity</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less, be brief; more detail, tell me more; normal detail</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brief</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detailed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normal</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rate</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faster, too slow; speak slower, too fast</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faster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slower</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warn</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 me earlier; warn me later, fewer warnings</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earlier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later</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stop</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stop, cancel</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repeat</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repeat, say that again, pardon, come again</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register</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register, remember, save this</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name after "as", "named" or "called", if given</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who</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who</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7</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money</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money, note, rupee, rupees, currency, cash</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8</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guide</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guide me, take me, lead me, navigate, go to, bring me</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object named</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9</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find</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where, find, locate, is there, look for, search for</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object named</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find</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distance</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far, distance</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find</w:t>
            </w:r>
            <w:r>
              <w:rPr>
                <w:rFonts w:ascii="Calibri" w:cs="Calibri" w:eastAsia="Calibri" w:hAnsi="Calibri"/>
                <w:color w:val="17222C"/>
                <w:sz w:val="19"/>
                <w:szCs w:val="19"/>
              </w:rPr>
              <w:t xml:space="preserve"> if a known object is named, otherwise </w:t>
            </w:r>
            <w:r>
              <w:rPr>
                <w:rFonts w:ascii="Consolas" w:cs="Consolas" w:eastAsia="Consolas" w:hAnsi="Consolas"/>
                <w:color w:val="17222C"/>
                <w:sz w:val="17"/>
                <w:szCs w:val="17"/>
                <w:shd w:fill="EDF0F3" w:color="auto" w:val="clear"/>
              </w:rPr>
              <w:t xml:space="preserve">distance</w:t>
            </w:r>
            <w:r>
              <w:rPr>
                <w:rFonts w:ascii="Calibri" w:cs="Calibri" w:eastAsia="Calibri" w:hAnsi="Calibri"/>
                <w:color w:val="17222C"/>
                <w:sz w:val="19"/>
                <w:szCs w:val="19"/>
              </w:rPr>
              <w:t xml:space="preserve"> to whatever is ahead</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11</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scan</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scan, around, describe, surroundings, in front, what do you see</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12</w:t>
            </w:r>
          </w:p>
        </w:tc>
        <w:tc>
          <w:tcPr>
            <w:tcW w:type="dxa" w:w="13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help</w:t>
            </w:r>
          </w:p>
        </w:tc>
        <w:tc>
          <w:tcPr>
            <w:tcW w:type="dxa" w:w="377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help, what can you do</w:t>
            </w:r>
          </w:p>
        </w:tc>
        <w:tc>
          <w:tcPr>
            <w:tcW w:type="dxa" w:w="375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bl>
    <w:p>
      <w:pPr>
        <w:spacing w:after="160" w:before="0"/>
      </w:pPr>
    </w:p>
    <w:p>
      <w:pPr>
        <w:keepNext w:val="false"/>
        <w:spacing w:after="140" w:before="0" w:line="288"/>
      </w:pPr>
      <w:r>
        <w:rPr>
          <w:rFonts w:ascii="Calibri" w:cs="Calibri" w:eastAsia="Calibri" w:hAnsi="Calibri"/>
          <w:b/>
          <w:bCs/>
        </w:rPr>
        <w:t xml:space="preserve">Naming an object.</w:t>
      </w:r>
      <w:r>
        <w:rPr>
          <w:rFonts w:ascii="Calibri" w:cs="Calibri" w:eastAsia="Calibri" w:hAnsi="Calibri"/>
        </w:rPr>
        <w:t xml:space="preserve"> The target is the longest known label found in the phrase, singular or plural. Everyday words are mapped to the detector's labels first: desk to table, mug to cup, couch and settee to sofa, seat to chair, doorway to door, man, woman and someone to person. If no known label is found, the words after "the", "a", "my" or "to" are taken, so that "where is the kitchen" can be answered with "I have not been trained to recognise kitchen".</w:t>
      </w:r>
    </w:p>
    <w:p>
      <w:pPr>
        <w:keepNext w:val="false"/>
        <w:spacing w:after="140" w:before="0" w:line="288"/>
      </w:pPr>
      <w:r>
        <w:rPr>
          <w:rFonts w:ascii="Calibri" w:cs="Calibri" w:eastAsia="Calibri" w:hAnsi="Calibri"/>
          <w:b/>
          <w:bCs/>
        </w:rPr>
        <w:t xml:space="preserve">Speech that is not a command</w:t>
      </w:r>
      <w:r>
        <w:rPr>
          <w:rFonts w:ascii="Calibri" w:cs="Calibri" w:eastAsia="Calibri" w:hAnsi="Calibri"/>
        </w:rPr>
        <w:t xml:space="preserve"> is ignored in silence, because a microphone overhears a great deal. If </w:t>
      </w:r>
      <w:r>
        <w:rPr>
          <w:rFonts w:ascii="Consolas" w:cs="Consolas" w:eastAsia="Consolas" w:hAnsi="Consolas"/>
          <w:sz w:val="19"/>
          <w:szCs w:val="19"/>
          <w:shd w:fill="EDF0F3" w:color="auto" w:val="clear"/>
        </w:rPr>
        <w:t xml:space="preserve">listener.wake_word</w:t>
      </w:r>
      <w:r>
        <w:rPr>
          <w:rFonts w:ascii="Calibri" w:cs="Calibri" w:eastAsia="Calibri" w:hAnsi="Calibri"/>
        </w:rPr>
        <w:t xml:space="preserve"> is set (for example </w:t>
      </w:r>
      <w:r>
        <w:rPr>
          <w:rFonts w:ascii="Consolas" w:cs="Consolas" w:eastAsia="Consolas" w:hAnsi="Consolas"/>
          <w:sz w:val="19"/>
          <w:szCs w:val="19"/>
          <w:shd w:fill="EDF0F3" w:color="auto" w:val="clear"/>
        </w:rPr>
        <w:t xml:space="preserve">assistant</w:t>
      </w:r>
      <w:r>
        <w:rPr>
          <w:rFonts w:ascii="Calibri" w:cs="Calibri" w:eastAsia="Calibri" w:hAnsi="Calibri"/>
        </w:rPr>
        <w:t xml:space="preserve">), only phrases containing that word are obeyed, and one that contains it but is not understood gets a spoken "not understood".</w:t>
      </w:r>
    </w:p>
    <w:p>
      <w:pPr>
        <w:keepNext w:val="false"/>
        <w:spacing w:after="140" w:before="0" w:line="288"/>
      </w:pPr>
      <w:r>
        <w:rPr>
          <w:rFonts w:ascii="Calibri" w:cs="Calibri" w:eastAsia="Calibri" w:hAnsi="Calibri"/>
        </w:rPr>
        <w:t xml:space="preserve">Each intent is handled by the method </w:t>
      </w:r>
      <w:r>
        <w:rPr>
          <w:rFonts w:ascii="Consolas" w:cs="Consolas" w:eastAsia="Consolas" w:hAnsi="Consolas"/>
          <w:sz w:val="19"/>
          <w:szCs w:val="19"/>
          <w:shd w:fill="EDF0F3" w:color="auto" w:val="clear"/>
        </w:rPr>
        <w:t xml:space="preserve">Assistant._cmd_&lt;intent&gt;</w:t>
      </w:r>
      <w:r>
        <w:rPr>
          <w:rFonts w:ascii="Calibri" w:cs="Calibri" w:eastAsia="Calibri" w:hAnsi="Calibri"/>
        </w:rPr>
        <w:t xml:space="preserve">.</w:t>
      </w:r>
    </w:p>
    <w:p>
      <w:pPr>
        <w:pStyle w:val="Heading1"/>
        <w:keepNext/>
      </w:pPr>
      <w:bookmarkStart w:name="h23_7_perception_what_is_where_and" w:id="23"/>
      <w:r>
        <w:rPr>
          <w:rFonts w:ascii="Calibri" w:cs="Calibri" w:eastAsia="Calibri" w:hAnsi="Calibri"/>
        </w:rPr>
        <w:t xml:space="preserve">7. Perception: what is where, and how far</w:t>
      </w:r>
      <w:bookmarkEnd w:id="23"/>
    </w:p>
    <w:p>
      <w:pPr>
        <w:pStyle w:val="Heading2"/>
        <w:keepNext/>
      </w:pPr>
      <w:bookmarkStart w:name="h24_71_detection" w:id="24"/>
      <w:r>
        <w:rPr>
          <w:rFonts w:ascii="Calibri" w:cs="Calibri" w:eastAsia="Calibri" w:hAnsi="Calibri"/>
        </w:rPr>
        <w:t xml:space="preserve">7.1 Detection</w:t>
      </w:r>
      <w:bookmarkEnd w:id="24"/>
    </w:p>
    <w:p>
      <w:pPr>
        <w:keepNext w:val="false"/>
        <w:spacing w:after="140" w:before="0" w:line="288"/>
      </w:pPr>
      <w:r>
        <w:rPr>
          <w:rFonts w:ascii="Calibri" w:cs="Calibri" w:eastAsia="Calibri" w:hAnsi="Calibri"/>
        </w:rPr>
        <w:t xml:space="preserve">Source: </w:t>
      </w:r>
      <w:hyperlink w:history="1" r:id="rIdkgllc2mzccjytobm0eg8c">
        <w:r>
          <w:rPr>
            <w:rFonts w:ascii="Consolas" w:cs="Consolas" w:eastAsia="Consolas" w:hAnsi="Consolas"/>
            <w:color w:val="0B4F8A"/>
            <w:sz w:val="19"/>
            <w:szCs w:val="19"/>
            <w:shd w:fill="EDF0F3" w:color="auto" w:val="clear"/>
          </w:rPr>
          <w:t xml:space="preserve">visual_assist/detector.py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Two models run on every picture and their results are pooled (</w:t>
      </w:r>
      <w:r>
        <w:rPr>
          <w:rFonts w:ascii="Consolas" w:cs="Consolas" w:eastAsia="Consolas" w:hAnsi="Consolas"/>
          <w:sz w:val="19"/>
          <w:szCs w:val="19"/>
          <w:shd w:fill="EDF0F3" w:color="auto" w:val="clear"/>
        </w:rPr>
        <w:t xml:space="preserve">MultiDetector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9"/>
        <w:gridCol w:w="4936"/>
        <w:gridCol w:w="1260"/>
        <w:gridCol w:w="1183"/>
      </w:tblGrid>
      <w:tr>
        <w:trPr>
          <w:cantSplit/>
          <w:tblHeader/>
        </w:trPr>
        <w:tc>
          <w:tcPr>
            <w:tcW w:type="dxa" w:w="225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Model</w:t>
            </w:r>
          </w:p>
        </w:tc>
        <w:tc>
          <w:tcPr>
            <w:tcW w:type="dxa" w:w="493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Finds</w:t>
            </w:r>
          </w:p>
        </w:tc>
        <w:tc>
          <w:tcPr>
            <w:tcW w:type="dxa" w:w="12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Confidence</w:t>
            </w:r>
          </w:p>
        </w:tc>
        <w:tc>
          <w:tcPr>
            <w:tcW w:type="dxa" w:w="118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Input size</w:t>
            </w:r>
          </w:p>
        </w:tc>
      </w:tr>
      <w:tr>
        <w:trPr>
          <w:cantSplit/>
          <w:tblHeader w:val="off"/>
        </w:trPr>
        <w:tc>
          <w:tcPr>
            <w:tcW w:type="dxa" w:w="22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weights/yolov5nu.pt</w:t>
            </w:r>
          </w:p>
        </w:tc>
        <w:tc>
          <w:tcPr>
            <w:tcW w:type="dxa" w:w="49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80 everyday objects (COCO)</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0.35</w:t>
            </w:r>
          </w:p>
        </w:tc>
        <w:tc>
          <w:tcPr>
            <w:tcW w:type="dxa" w:w="1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640</w:t>
            </w:r>
          </w:p>
        </w:tc>
      </w:tr>
      <w:tr>
        <w:trPr>
          <w:cantSplit/>
          <w:tblHeader w:val="off"/>
        </w:trPr>
        <w:tc>
          <w:tcPr>
            <w:tcW w:type="dxa" w:w="22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weights/doors.pt</w:t>
            </w:r>
          </w:p>
        </w:tc>
        <w:tc>
          <w:tcPr>
            <w:tcW w:type="dxa" w:w="49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Doors only (its other classes are dropped)</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0.4</w:t>
            </w:r>
          </w:p>
        </w:tc>
        <w:tc>
          <w:tcPr>
            <w:tcW w:type="dxa" w:w="1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512</w:t>
            </w:r>
          </w:p>
        </w:tc>
      </w:tr>
    </w:tbl>
    <w:p>
      <w:pPr>
        <w:spacing w:after="160" w:before="0"/>
      </w:pPr>
    </w:p>
    <w:p>
      <w:pPr>
        <w:keepNext w:val="false"/>
        <w:spacing w:after="140" w:before="0" w:line="288"/>
      </w:pPr>
      <w:r>
        <w:rPr>
          <w:rFonts w:ascii="Calibri" w:cs="Calibri" w:eastAsia="Calibri" w:hAnsi="Calibri"/>
        </w:rPr>
        <w:t xml:space="preserve">Some class names are replaced by the words people use: couch to sofa, dining table to table, tv to television, potted plant to plant, cell phone to phone.</w:t>
      </w:r>
    </w:p>
    <w:p>
      <w:pPr>
        <w:keepNext/>
        <w:spacing w:after="140" w:before="0" w:line="288"/>
      </w:pPr>
      <w:r>
        <w:rPr>
          <w:rFonts w:ascii="Calibri" w:cs="Calibri" w:eastAsia="Calibri" w:hAnsi="Calibri"/>
        </w:rPr>
        <w:t xml:space="preserve">Each result is a </w:t>
      </w:r>
      <w:r>
        <w:rPr>
          <w:rFonts w:ascii="Consolas" w:cs="Consolas" w:eastAsia="Consolas" w:hAnsi="Consolas"/>
          <w:sz w:val="19"/>
          <w:szCs w:val="19"/>
          <w:shd w:fill="EDF0F3" w:color="auto" w:val="clear"/>
        </w:rPr>
        <w:t xml:space="preserve">Detection</w:t>
      </w:r>
      <w:r>
        <w:rPr>
          <w:rFonts w:ascii="Calibri" w:cs="Calibri" w:eastAsia="Calibri" w:hAnsi="Calibri"/>
        </w:rPr>
        <w:t xml:space="preserve">: label, confidence, box, and the picture's size. From these it derives:</w:t>
      </w:r>
    </w:p>
    <w:p>
      <w:pPr>
        <w:pStyle w:val="ListParagraph"/>
        <w:numPr>
          <w:ilvl w:val="0"/>
          <w:numId w:val="7"/>
        </w:numPr>
        <w:spacing w:after="70" w:before="0" w:line="280"/>
      </w:pPr>
      <w:r>
        <w:rPr>
          <w:rFonts w:ascii="Consolas" w:cs="Consolas" w:eastAsia="Consolas" w:hAnsi="Consolas"/>
          <w:sz w:val="19"/>
          <w:szCs w:val="19"/>
          <w:shd w:fill="EDF0F3" w:color="auto" w:val="clear"/>
        </w:rPr>
        <w:t xml:space="preserve">position</w:t>
      </w:r>
      <w:r>
        <w:rPr>
          <w:rFonts w:ascii="Calibri" w:cs="Calibri" w:eastAsia="Calibri" w:hAnsi="Calibri"/>
        </w:rPr>
        <w:t xml:space="preserve">: left, center or right, by which third of the picture the middle of the box is in;</w:t>
      </w:r>
    </w:p>
    <w:p>
      <w:pPr>
        <w:pStyle w:val="ListParagraph"/>
        <w:numPr>
          <w:ilvl w:val="0"/>
          <w:numId w:val="7"/>
        </w:numPr>
        <w:spacing w:after="70" w:before="0" w:line="280"/>
      </w:pPr>
      <w:r>
        <w:rPr>
          <w:rFonts w:ascii="Consolas" w:cs="Consolas" w:eastAsia="Consolas" w:hAnsi="Consolas"/>
          <w:sz w:val="19"/>
          <w:szCs w:val="19"/>
          <w:shd w:fill="EDF0F3" w:color="auto" w:val="clear"/>
        </w:rPr>
        <w:t xml:space="preserve">spans_center</w:t>
      </w:r>
      <w:r>
        <w:rPr>
          <w:rFonts w:ascii="Calibri" w:cs="Calibri" w:eastAsia="Calibri" w:hAnsi="Calibri"/>
        </w:rPr>
        <w:t xml:space="preserve">: whether the middle column of the picture, where the LiDAR points, falls on the box;</w:t>
      </w:r>
    </w:p>
    <w:p>
      <w:pPr>
        <w:pStyle w:val="ListParagraph"/>
        <w:numPr>
          <w:ilvl w:val="0"/>
          <w:numId w:val="7"/>
        </w:numPr>
        <w:spacing w:after="70" w:before="0" w:line="280"/>
      </w:pPr>
      <w:r>
        <w:rPr>
          <w:rFonts w:ascii="Consolas" w:cs="Consolas" w:eastAsia="Consolas" w:hAnsi="Consolas"/>
          <w:sz w:val="19"/>
          <w:szCs w:val="19"/>
          <w:shd w:fill="EDF0F3" w:color="auto" w:val="clear"/>
        </w:rPr>
        <w:t xml:space="preserve">fills_frame</w:t>
      </w:r>
      <w:r>
        <w:rPr>
          <w:rFonts w:ascii="Calibri" w:cs="Calibri" w:eastAsia="Calibri" w:hAnsi="Calibri"/>
        </w:rPr>
        <w:t xml:space="preserve">: whether the box runs off all four sides, which means the camera is right in front of the object.</w:t>
      </w:r>
    </w:p>
    <w:p>
      <w:pPr>
        <w:keepNext w:val="false"/>
        <w:spacing w:after="140" w:before="0" w:line="288"/>
      </w:pPr>
      <w:r>
        <w:rPr>
          <w:rFonts w:ascii="Consolas" w:cs="Consolas" w:eastAsia="Consolas" w:hAnsi="Consolas"/>
          <w:sz w:val="19"/>
          <w:szCs w:val="19"/>
          <w:shd w:fill="EDF0F3" w:color="auto" w:val="clear"/>
        </w:rPr>
        <w:t xml:space="preserve">center_detection()</w:t>
      </w:r>
      <w:r>
        <w:rPr>
          <w:rFonts w:ascii="Calibri" w:cs="Calibri" w:eastAsia="Calibri" w:hAnsi="Calibri"/>
        </w:rPr>
        <w:t xml:space="preserve"> picks the detection the LiDAR beam is most likely hitting: of those spanning the centre, the one whose middle is nearest it.</w:t>
      </w:r>
    </w:p>
    <w:p>
      <w:pPr>
        <w:pStyle w:val="Heading2"/>
        <w:keepNext/>
      </w:pPr>
      <w:bookmarkStart w:name="h25_72_bearing_from_a_pixel" w:id="25"/>
      <w:r>
        <w:rPr>
          <w:rFonts w:ascii="Calibri" w:cs="Calibri" w:eastAsia="Calibri" w:hAnsi="Calibri"/>
        </w:rPr>
        <w:t xml:space="preserve">7.2 Bearing from a pixel</w:t>
      </w:r>
      <w:bookmarkEnd w:id="25"/>
    </w:p>
    <w:p>
      <w:pPr>
        <w:keepNext/>
        <w:spacing w:after="40" w:before="120"/>
        <w:jc w:val="center"/>
      </w:pPr>
      <w:r>
        <w:drawing>
          <wp:inline distT="0" distB="0" distL="0" distR="0">
            <wp:extent cx="6096000" cy="2590800"/>
            <wp:effectExtent t="0" r="0" b="0" l="0"/>
            <wp:docPr id="9" name="Figure 9" descr="Two drawings. Left, from above: a pixel at column 480 of 640 lies 16.8 degrees right of the camera's axis. Right, from the side: a 2 m door that is 240 pixels tall in a 480-pixel picture is 4.4 m away"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096000" cy="259080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geometry behind this section (left) and the next (right).</w:t>
      </w:r>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bearing = atan( (cx - W/2) / (W/2) × tan(HFOV / 2) )</w:t>
      </w:r>
    </w:p>
    <w:p>
      <w:pPr>
        <w:keepNext w:val="false"/>
        <w:spacing w:after="140" w:before="0" w:line="288"/>
      </w:pPr>
      <w:r>
        <w:rPr>
          <w:rFonts w:ascii="Consolas" w:cs="Consolas" w:eastAsia="Consolas" w:hAnsi="Consolas"/>
          <w:sz w:val="19"/>
          <w:szCs w:val="19"/>
          <w:shd w:fill="EDF0F3" w:color="auto" w:val="clear"/>
        </w:rPr>
        <w:t xml:space="preserve">cx</w:t>
      </w:r>
      <w:r>
        <w:rPr>
          <w:rFonts w:ascii="Calibri" w:cs="Calibri" w:eastAsia="Calibri" w:hAnsi="Calibri"/>
        </w:rPr>
        <w:t xml:space="preserve"> is the column of the middle of the box, </w:t>
      </w:r>
      <w:r>
        <w:rPr>
          <w:rFonts w:ascii="Consolas" w:cs="Consolas" w:eastAsia="Consolas" w:hAnsi="Consolas"/>
          <w:sz w:val="19"/>
          <w:szCs w:val="19"/>
          <w:shd w:fill="EDF0F3" w:color="auto" w:val="clear"/>
        </w:rPr>
        <w:t xml:space="preserve">W</w:t>
      </w:r>
      <w:r>
        <w:rPr>
          <w:rFonts w:ascii="Calibri" w:cs="Calibri" w:eastAsia="Calibri" w:hAnsi="Calibri"/>
        </w:rPr>
        <w:t xml:space="preserve"> the picture width, and </w:t>
      </w:r>
      <w:r>
        <w:rPr>
          <w:rFonts w:ascii="Consolas" w:cs="Consolas" w:eastAsia="Consolas" w:hAnsi="Consolas"/>
          <w:sz w:val="19"/>
          <w:szCs w:val="19"/>
          <w:shd w:fill="EDF0F3" w:color="auto" w:val="clear"/>
        </w:rPr>
        <w:t xml:space="preserve">HFOV</w:t>
      </w:r>
      <w:r>
        <w:rPr>
          <w:rFonts w:ascii="Calibri" w:cs="Calibri" w:eastAsia="Calibri" w:hAnsi="Calibri"/>
        </w:rPr>
        <w:t xml:space="preserve"> the camera's horizontal field of view (62.2° for the Pi Camera Module V2). Added to the angle the head is turned to, this gives the object's bearing from the wearer.</w:t>
      </w:r>
    </w:p>
    <w:p>
      <w:pPr>
        <w:pStyle w:val="Heading2"/>
        <w:keepNext/>
      </w:pPr>
      <w:bookmarkStart w:name="h26_73_distance_from_apparent_size" w:id="26"/>
      <w:r>
        <w:rPr>
          <w:rFonts w:ascii="Calibri" w:cs="Calibri" w:eastAsia="Calibri" w:hAnsi="Calibri"/>
        </w:rPr>
        <w:t xml:space="preserve">7.3 Distance from apparent size</w:t>
      </w:r>
      <w:bookmarkEnd w:id="26"/>
    </w:p>
    <w:p>
      <w:pPr>
        <w:keepNext w:val="false"/>
        <w:spacing w:after="140" w:before="0" w:line="288"/>
      </w:pPr>
      <w:r>
        <w:rPr>
          <w:rFonts w:ascii="Calibri" w:cs="Calibri" w:eastAsia="Calibri" w:hAnsi="Calibri"/>
        </w:rPr>
        <w:t xml:space="preserve">Source: </w:t>
      </w:r>
      <w:r>
        <w:rPr>
          <w:rFonts w:ascii="Consolas" w:cs="Consolas" w:eastAsia="Consolas" w:hAnsi="Consolas"/>
          <w:sz w:val="19"/>
          <w:szCs w:val="19"/>
          <w:shd w:fill="EDF0F3" w:color="auto" w:val="clear"/>
        </w:rPr>
        <w:t xml:space="preserve">visual_distance()</w:t>
      </w:r>
      <w:r>
        <w:rPr>
          <w:rFonts w:ascii="Calibri" w:cs="Calibri" w:eastAsia="Calibri" w:hAnsi="Calibri"/>
        </w:rPr>
        <w:t xml:space="preserve"> in </w:t>
      </w:r>
      <w:hyperlink w:history="1" r:id="rIdty1qzhn3dbsars4cxglk7">
        <w:r>
          <w:rPr>
            <w:rFonts w:ascii="Consolas" w:cs="Consolas" w:eastAsia="Consolas" w:hAnsi="Consolas"/>
            <w:color w:val="0B4F8A"/>
            <w:sz w:val="19"/>
            <w:szCs w:val="19"/>
            <w:shd w:fill="EDF0F3" w:color="auto" w:val="clear"/>
          </w:rPr>
          <w:t xml:space="preserve">navigator.py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An object of known real size looks smaller the further away it is:</w:t>
      </w:r>
    </w:p>
    <w:p>
      <w:pPr>
        <w:keepNext/>
        <w:keepLines/>
        <w:shd w:fill="F4F6F8" w:color="auto" w:val="clear"/>
        <w:spacing w:after="0" w:before="60" w:line="250"/>
        <w:ind w:left="120" w:right="120"/>
      </w:pPr>
      <w:r>
        <w:rPr>
          <w:rFonts w:ascii="Consolas" w:cs="Consolas" w:eastAsia="Consolas" w:hAnsi="Consolas"/>
          <w:color w:val="17222C"/>
          <w:sz w:val="17"/>
          <w:szCs w:val="17"/>
        </w:rPr>
        <w:t xml:space="preserve">focal_px = (H / 2) / tan(VFOV / 2)</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distance = real_height × focal_px / height_px</w:t>
      </w:r>
    </w:p>
    <w:p>
      <w:pPr>
        <w:keepNext w:val="false"/>
        <w:spacing w:after="140" w:before="0" w:line="288"/>
      </w:pPr>
      <w:r>
        <w:rPr>
          <w:rFonts w:ascii="Calibri" w:cs="Calibri" w:eastAsia="Calibri" w:hAnsi="Calibri"/>
        </w:rPr>
        <w:t xml:space="preserve">Example: a door (2.0 m tall) that is 240 pixels tall in a 480-pixel picture with a vertical field of view of 48.8° is </w:t>
      </w:r>
      <w:r>
        <w:rPr>
          <w:rFonts w:ascii="Consolas" w:cs="Consolas" w:eastAsia="Consolas" w:hAnsi="Consolas"/>
          <w:sz w:val="19"/>
          <w:szCs w:val="19"/>
          <w:shd w:fill="EDF0F3" w:color="auto" w:val="clear"/>
        </w:rPr>
        <w:t xml:space="preserve">2.0 × 529 / 240</w:t>
      </w:r>
      <w:r>
        <w:rPr>
          <w:rFonts w:ascii="Calibri" w:cs="Calibri" w:eastAsia="Calibri" w:hAnsi="Calibri"/>
        </w:rPr>
        <w:t xml:space="preserve"> = 4.4 m away.</w:t>
      </w:r>
    </w:p>
    <w:p>
      <w:pPr>
        <w:keepNext/>
        <w:spacing w:after="140" w:before="0" w:line="288"/>
      </w:pPr>
      <w:r>
        <w:rPr>
          <w:rFonts w:ascii="Calibri" w:cs="Calibri" w:eastAsia="Calibri" w:hAnsi="Calibri"/>
        </w:rPr>
        <w:t xml:space="preserve">Rules:</w:t>
      </w:r>
    </w:p>
    <w:p>
      <w:pPr>
        <w:pStyle w:val="ListParagraph"/>
        <w:numPr>
          <w:ilvl w:val="0"/>
          <w:numId w:val="8"/>
        </w:numPr>
        <w:spacing w:after="70" w:before="0" w:line="280"/>
      </w:pPr>
      <w:r>
        <w:rPr>
          <w:rFonts w:ascii="Calibri" w:cs="Calibri" w:eastAsia="Calibri" w:hAnsi="Calibri"/>
        </w:rPr>
        <w:t xml:space="preserve">Height is used when the whole height is in the picture. Close up, an object is taller than the picture, and its width is used instead.</w:t>
      </w:r>
    </w:p>
    <w:p>
      <w:pPr>
        <w:pStyle w:val="ListParagraph"/>
        <w:numPr>
          <w:ilvl w:val="0"/>
          <w:numId w:val="8"/>
        </w:numPr>
        <w:spacing w:after="70" w:before="0" w:line="280"/>
      </w:pPr>
      <w:r>
        <w:rPr>
          <w:rFonts w:ascii="Calibri" w:cs="Calibri" w:eastAsia="Calibri" w:hAnsi="Calibri"/>
        </w:rPr>
        <w:t xml:space="preserve">A box within 2 pixels of the picture's edge is taken to be cut off on that side. An object cut off both ways gives no estimate.</w:t>
      </w:r>
    </w:p>
    <w:p>
      <w:pPr>
        <w:pStyle w:val="ListParagraph"/>
        <w:numPr>
          <w:ilvl w:val="0"/>
          <w:numId w:val="8"/>
        </w:numPr>
        <w:spacing w:after="70" w:before="0" w:line="280"/>
      </w:pPr>
      <w:r>
        <w:rPr>
          <w:rFonts w:ascii="Calibri" w:cs="Calibri" w:eastAsia="Calibri" w:hAnsi="Calibri"/>
        </w:rPr>
        <w:t xml:space="preserve">Only objects whose size varies little are listed. Tables and sofas come in every size, so the camera alone cannot say how far they 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1"/>
        <w:gridCol w:w="3109"/>
        <w:gridCol w:w="2798"/>
      </w:tblGrid>
      <w:tr>
        <w:trPr>
          <w:cantSplit/>
          <w:tblHeader/>
        </w:trPr>
        <w:tc>
          <w:tcPr>
            <w:tcW w:type="dxa" w:w="373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Object</w:t>
            </w:r>
          </w:p>
        </w:tc>
        <w:tc>
          <w:tcPr>
            <w:tcW w:type="dxa" w:w="310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Height (m)</w:t>
            </w:r>
          </w:p>
        </w:tc>
        <w:tc>
          <w:tcPr>
            <w:tcW w:type="dxa" w:w="279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Width (m)</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2.0</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0.9</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person</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1.65</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0.5</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refrigerator</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1.7</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0.7</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chair</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0.9</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0.5</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bottle</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0.25</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0.08</w:t>
            </w:r>
          </w:p>
        </w:tc>
      </w:tr>
      <w:tr>
        <w:trPr>
          <w:cantSplit/>
          <w:tblHeader w:val="off"/>
        </w:trPr>
        <w:tc>
          <w:tcPr>
            <w:tcW w:type="dxa" w:w="373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cup</w:t>
            </w:r>
          </w:p>
        </w:tc>
        <w:tc>
          <w:tcPr>
            <w:tcW w:type="dxa" w:w="310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0.1</w:t>
            </w:r>
          </w:p>
        </w:tc>
        <w:tc>
          <w:tcPr>
            <w:tcW w:type="dxa" w:w="27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0.08</w:t>
            </w:r>
          </w:p>
        </w:tc>
      </w:tr>
    </w:tbl>
    <w:p>
      <w:pPr>
        <w:spacing w:after="160" w:before="0"/>
      </w:pPr>
    </w:p>
    <w:p>
      <w:pPr>
        <w:pStyle w:val="Heading2"/>
        <w:keepNext/>
      </w:pPr>
      <w:bookmarkStart w:name="h27_74_combining_the_lidar_and_the" w:id="27"/>
      <w:r>
        <w:rPr>
          <w:rFonts w:ascii="Calibri" w:cs="Calibri" w:eastAsia="Calibri" w:hAnsi="Calibri"/>
        </w:rPr>
        <w:t xml:space="preserve">7.4 Combining the LiDAR and the camera</w:t>
      </w:r>
      <w:bookmarkEnd w:id="27"/>
    </w:p>
    <w:p>
      <w:pPr>
        <w:keepNext w:val="false"/>
        <w:spacing w:after="140" w:before="0" w:line="288"/>
      </w:pPr>
      <w:r>
        <w:rPr>
          <w:rFonts w:ascii="Calibri" w:cs="Calibri" w:eastAsia="Calibri" w:hAnsi="Calibri"/>
        </w:rPr>
        <w:t xml:space="preserve">Source: </w:t>
      </w:r>
      <w:r>
        <w:rPr>
          <w:rFonts w:ascii="Consolas" w:cs="Consolas" w:eastAsia="Consolas" w:hAnsi="Consolas"/>
          <w:sz w:val="19"/>
          <w:szCs w:val="19"/>
          <w:shd w:fill="EDF0F3" w:color="auto" w:val="clear"/>
        </w:rPr>
        <w:t xml:space="preserve">fuse_distance()</w:t>
      </w:r>
      <w:r>
        <w:rPr>
          <w:rFonts w:ascii="Calibri" w:cs="Calibri" w:eastAsia="Calibri" w:hAnsi="Calibri"/>
        </w:rPr>
        <w:t xml:space="preserve">.</w:t>
      </w:r>
    </w:p>
    <w:p>
      <w:pPr>
        <w:keepNext/>
        <w:spacing w:after="140" w:before="0" w:line="288"/>
      </w:pPr>
      <w:r>
        <w:rPr>
          <w:rFonts w:ascii="Calibri" w:cs="Calibri" w:eastAsia="Calibri" w:hAnsi="Calibri"/>
        </w:rPr>
        <w:t xml:space="preserve">The LiDAR is exact, but it measures whatever its beam hits. Aimed at a door, it may be stopped by a chair in front of the door.</w:t>
      </w:r>
    </w:p>
    <w:p>
      <w:pPr>
        <w:keepNext/>
        <w:spacing w:after="40" w:before="120"/>
        <w:jc w:val="center"/>
      </w:pPr>
      <w:r>
        <w:drawing>
          <wp:inline distT="0" distB="0" distL="0" distR="0">
            <wp:extent cx="6096000" cy="2181225"/>
            <wp:effectExtent t="0" r="0" b="0" l="0"/>
            <wp:docPr id="10" name="Figure 10" descr="Seen from above: the LiDAR beam aimed at the door stops at a chair 2.20 m away, while the door's size in the picture puts it about 5 m away"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096000" cy="218122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case the check exists for, with the figures from the demo's "chair in the way" room.</w:t>
      </w:r>
    </w:p>
    <w:p>
      <w:pPr>
        <w:keepNext/>
        <w:spacing w:after="140" w:before="0" w:line="288"/>
      </w:pPr>
      <w:r>
        <w:rPr>
          <w:rFonts w:ascii="Calibri" w:cs="Calibri" w:eastAsia="Calibri" w:hAnsi="Calibri"/>
        </w:rPr>
        <w:t xml:space="preserve">So each reading is compared with the camera's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643"/>
        <w:gridCol w:w="1424"/>
        <w:gridCol w:w="1971"/>
      </w:tblGrid>
      <w:tr>
        <w:trPr>
          <w:cantSplit/>
          <w:tblHeader/>
        </w:trPr>
        <w:tc>
          <w:tcPr>
            <w:tcW w:type="dxa" w:w="460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LiDAR reading</w:t>
            </w:r>
          </w:p>
        </w:tc>
        <w:tc>
          <w:tcPr>
            <w:tcW w:type="dxa" w:w="164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Camera estimate</w:t>
            </w:r>
          </w:p>
        </w:tc>
        <w:tc>
          <w:tcPr>
            <w:tcW w:type="dxa" w:w="142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Distance used</w:t>
            </w:r>
          </w:p>
        </w:tc>
        <w:tc>
          <w:tcPr>
            <w:tcW w:type="dxa" w:w="197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Spoken as</w:t>
            </w:r>
          </w:p>
        </w:tc>
      </w:tr>
      <w:tr>
        <w:trPr>
          <w:cantSplit/>
          <w:tblHeader w:val="off"/>
        </w:trPr>
        <w:tc>
          <w:tcPr>
            <w:tcW w:type="dxa" w:w="460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none</w:t>
            </w:r>
          </w:p>
        </w:tc>
        <w:tc>
          <w:tcPr>
            <w:tcW w:type="dxa" w:w="16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none</w:t>
            </w:r>
          </w:p>
        </w:tc>
        <w:tc>
          <w:tcPr>
            <w:tcW w:type="dxa" w:w="142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unknown</w:t>
            </w:r>
          </w:p>
        </w:tc>
        <w:tc>
          <w:tcPr>
            <w:tcW w:type="dxa" w:w="19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 distance</w:t>
            </w:r>
          </w:p>
        </w:tc>
      </w:tr>
      <w:tr>
        <w:trPr>
          <w:cantSplit/>
          <w:tblHeader w:val="off"/>
        </w:trPr>
        <w:tc>
          <w:tcPr>
            <w:tcW w:type="dxa" w:w="460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none</w:t>
            </w:r>
          </w:p>
        </w:tc>
        <w:tc>
          <w:tcPr>
            <w:tcW w:type="dxa" w:w="16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available</w:t>
            </w:r>
          </w:p>
        </w:tc>
        <w:tc>
          <w:tcPr>
            <w:tcW w:type="dxa" w:w="142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camera's</w:t>
            </w:r>
          </w:p>
        </w:tc>
        <w:tc>
          <w:tcPr>
            <w:tcW w:type="dxa" w:w="19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"about 4.5 meters"</w:t>
            </w:r>
          </w:p>
        </w:tc>
      </w:tr>
      <w:tr>
        <w:trPr>
          <w:cantSplit/>
          <w:tblHeader w:val="off"/>
        </w:trPr>
        <w:tc>
          <w:tcPr>
            <w:tcW w:type="dxa" w:w="460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available</w:t>
            </w:r>
          </w:p>
        </w:tc>
        <w:tc>
          <w:tcPr>
            <w:tcW w:type="dxa" w:w="16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none</w:t>
            </w:r>
          </w:p>
        </w:tc>
        <w:tc>
          <w:tcPr>
            <w:tcW w:type="dxa" w:w="142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LiDAR's</w:t>
            </w:r>
          </w:p>
        </w:tc>
        <w:tc>
          <w:tcPr>
            <w:tcW w:type="dxa" w:w="19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"2.4 meters"</w:t>
            </w:r>
          </w:p>
        </w:tc>
      </w:tr>
      <w:tr>
        <w:trPr>
          <w:cantSplit/>
          <w:tblHeader w:val="off"/>
        </w:trPr>
        <w:tc>
          <w:tcPr>
            <w:tcW w:type="dxa" w:w="460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both, within a factor of 1.5 of each other</w:t>
            </w:r>
          </w:p>
        </w:tc>
        <w:tc>
          <w:tcPr>
            <w:tcW w:type="dxa" w:w="16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142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LiDAR's</w:t>
            </w:r>
          </w:p>
        </w:tc>
        <w:tc>
          <w:tcPr>
            <w:tcW w:type="dxa" w:w="19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"2.4 meters"</w:t>
            </w:r>
          </w:p>
        </w:tc>
      </w:tr>
      <w:tr>
        <w:trPr>
          <w:cantSplit/>
          <w:tblHeader w:val="off"/>
        </w:trPr>
        <w:tc>
          <w:tcPr>
            <w:tcW w:type="dxa" w:w="460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both, further apart than that</w:t>
            </w:r>
          </w:p>
        </w:tc>
        <w:tc>
          <w:tcPr>
            <w:tcW w:type="dxa" w:w="164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142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camera's</w:t>
            </w:r>
          </w:p>
        </w:tc>
        <w:tc>
          <w:tcPr>
            <w:tcW w:type="dxa" w:w="19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"about 5 meters"</w:t>
            </w:r>
          </w:p>
        </w:tc>
      </w:tr>
    </w:tbl>
    <w:p>
      <w:pPr>
        <w:spacing w:after="160" w:before="0"/>
      </w:pPr>
    </w:p>
    <w:p>
      <w:pPr>
        <w:keepNext w:val="false"/>
        <w:spacing w:after="140" w:before="0" w:line="288"/>
      </w:pPr>
      <w:r>
        <w:rPr>
          <w:rFonts w:ascii="Calibri" w:cs="Calibri" w:eastAsia="Calibri" w:hAnsi="Calibri"/>
        </w:rPr>
        <w:t xml:space="preserve">A camera estimate is rounded to the nearest half metre and always spoken with "about".</w:t>
      </w:r>
    </w:p>
    <w:p>
      <w:pPr>
        <w:pStyle w:val="Heading2"/>
        <w:keepNext/>
      </w:pPr>
      <w:bookmarkStart w:name="h28_75_looking_around" w:id="28"/>
      <w:r>
        <w:rPr>
          <w:rFonts w:ascii="Calibri" w:cs="Calibri" w:eastAsia="Calibri" w:hAnsi="Calibri"/>
        </w:rPr>
        <w:t xml:space="preserve">7.5 Looking around</w:t>
      </w:r>
      <w:bookmarkEnd w:id="28"/>
    </w:p>
    <w:p>
      <w:pPr>
        <w:keepNext/>
        <w:spacing w:after="140" w:before="0" w:line="288"/>
      </w:pPr>
      <w:r>
        <w:rPr>
          <w:rFonts w:ascii="Calibri" w:cs="Calibri" w:eastAsia="Calibri" w:hAnsi="Calibri"/>
        </w:rPr>
        <w:t xml:space="preserve">A </w:t>
      </w:r>
      <w:r>
        <w:rPr>
          <w:rFonts w:ascii="Calibri" w:cs="Calibri" w:eastAsia="Calibri" w:hAnsi="Calibri"/>
          <w:b/>
          <w:bCs/>
        </w:rPr>
        <w:t xml:space="preserve">scan</w:t>
      </w:r>
      <w:r>
        <w:rPr>
          <w:rFonts w:ascii="Calibri" w:cs="Calibri" w:eastAsia="Calibri" w:hAnsi="Calibri"/>
        </w:rPr>
        <w:t xml:space="preserve"> (</w:t>
      </w:r>
      <w:r>
        <w:rPr>
          <w:rFonts w:ascii="Consolas" w:cs="Consolas" w:eastAsia="Consolas" w:hAnsi="Consolas"/>
          <w:sz w:val="19"/>
          <w:szCs w:val="19"/>
          <w:shd w:fill="EDF0F3" w:color="auto" w:val="clear"/>
        </w:rPr>
        <w:t xml:space="preserve">_scan</w:t>
      </w:r>
      <w:r>
        <w:rPr>
          <w:rFonts w:ascii="Calibri" w:cs="Calibri" w:eastAsia="Calibri" w:hAnsi="Calibri"/>
        </w:rPr>
        <w:t xml:space="preserve">) turns the head to five angles (−60°, −30°, 0°, 30°, 60°) and at each takes a picture, runs detection and reads the LiDAR. The LiDAR reading is credited only to the detection on the camera's axis.</w:t>
      </w:r>
    </w:p>
    <w:p>
      <w:pPr>
        <w:keepNext/>
        <w:spacing w:after="40" w:before="120"/>
        <w:jc w:val="center"/>
      </w:pPr>
      <w:r>
        <w:drawing>
          <wp:inline distT="0" distB="0" distL="0" distR="0">
            <wp:extent cx="6096000" cy="2257425"/>
            <wp:effectExtent t="0" r="0" b="0" l="0"/>
            <wp:docPr id="11" name="Figure 11" descr="Seen from above. Left: the five camera views of a scan, from 60 degrees left to 60 degrees right, with the servo command for each. Right: the 25 LiDAR readings of a sweep, from 72 degrees left to 72 degrees right"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096000" cy="225742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A scan (left) finds what is in the room and where. A sweep (right, used by route planning in section 8.2) finds where the obstacles are.</w:t>
      </w:r>
    </w:p>
    <w:p>
      <w:pPr>
        <w:keepNext w:val="false"/>
        <w:spacing w:after="140" w:before="0" w:line="288"/>
      </w:pPr>
      <w:r>
        <w:rPr>
          <w:rFonts w:ascii="Calibri" w:cs="Calibri" w:eastAsia="Calibri" w:hAnsi="Calibri"/>
        </w:rPr>
        <w:t xml:space="preserve">When the same kind of object is reported in more than one view, </w:t>
      </w:r>
      <w:r>
        <w:rPr>
          <w:rFonts w:ascii="Consolas" w:cs="Consolas" w:eastAsia="Consolas" w:hAnsi="Consolas"/>
          <w:sz w:val="19"/>
          <w:szCs w:val="19"/>
          <w:shd w:fill="EDF0F3" w:color="auto" w:val="clear"/>
        </w:rPr>
        <w:t xml:space="preserve">_pick</w:t>
      </w:r>
      <w:r>
        <w:rPr>
          <w:rFonts w:ascii="Calibri" w:cs="Calibri" w:eastAsia="Calibri" w:hAnsi="Calibri"/>
        </w:rPr>
        <w:t xml:space="preserve"> chooses: the most confident report decides where the object is; among the views within 15° of that, the one with a measured distance wins, then the one where the object was nearest the middle of the picture.</w:t>
      </w:r>
    </w:p>
    <w:p>
      <w:pPr>
        <w:keepNext w:val="false"/>
        <w:spacing w:after="140" w:before="0" w:line="288"/>
      </w:pPr>
      <w:r>
        <w:rPr>
          <w:rFonts w:ascii="Calibri" w:cs="Calibri" w:eastAsia="Calibri" w:hAnsi="Calibri"/>
        </w:rPr>
        <w:t xml:space="preserve">To </w:t>
      </w:r>
      <w:r>
        <w:rPr>
          <w:rFonts w:ascii="Calibri" w:cs="Calibri" w:eastAsia="Calibri" w:hAnsi="Calibri"/>
          <w:b/>
          <w:bCs/>
        </w:rPr>
        <w:t xml:space="preserve">measure</w:t>
      </w:r>
      <w:r>
        <w:rPr>
          <w:rFonts w:ascii="Calibri" w:cs="Calibri" w:eastAsia="Calibri" w:hAnsi="Calibri"/>
        </w:rPr>
        <w:t xml:space="preserve"> an object whose distance is not yet exact (</w:t>
      </w:r>
      <w:r>
        <w:rPr>
          <w:rFonts w:ascii="Consolas" w:cs="Consolas" w:eastAsia="Consolas" w:hAnsi="Consolas"/>
          <w:sz w:val="19"/>
          <w:szCs w:val="19"/>
          <w:shd w:fill="EDF0F3" w:color="auto" w:val="clear"/>
        </w:rPr>
        <w:t xml:space="preserve">_range</w:t>
      </w:r>
      <w:r>
        <w:rPr>
          <w:rFonts w:ascii="Calibri" w:cs="Calibri" w:eastAsia="Calibri" w:hAnsi="Calibri"/>
        </w:rPr>
        <w:t xml:space="preserve">), the head turns to its bearing (at most 90° either way), the LiDAR is read, and the reading is combined with the camera's estimate as in 7.4.</w:t>
      </w:r>
    </w:p>
    <w:p>
      <w:pPr>
        <w:pStyle w:val="Heading1"/>
        <w:keepNext/>
      </w:pPr>
      <w:bookmarkStart w:name="h29_8_guidance_and_route_planning" w:id="29"/>
      <w:r>
        <w:rPr>
          <w:rFonts w:ascii="Calibri" w:cs="Calibri" w:eastAsia="Calibri" w:hAnsi="Calibri"/>
        </w:rPr>
        <w:t xml:space="preserve">8. Guidance and route planning</w:t>
      </w:r>
      <w:bookmarkEnd w:id="29"/>
    </w:p>
    <w:p>
      <w:pPr>
        <w:keepNext w:val="false"/>
        <w:spacing w:after="140" w:before="0" w:line="288"/>
      </w:pPr>
      <w:r>
        <w:rPr>
          <w:rFonts w:ascii="Calibri" w:cs="Calibri" w:eastAsia="Calibri" w:hAnsi="Calibri"/>
        </w:rPr>
        <w:t xml:space="preserve">Sources: </w:t>
      </w:r>
      <w:hyperlink w:history="1" r:id="rIdn_hv0scjemq5_jup999yf">
        <w:r>
          <w:rPr>
            <w:rFonts w:ascii="Consolas" w:cs="Consolas" w:eastAsia="Consolas" w:hAnsi="Consolas"/>
            <w:color w:val="0B4F8A"/>
            <w:sz w:val="19"/>
            <w:szCs w:val="19"/>
            <w:shd w:fill="EDF0F3" w:color="auto" w:val="clear"/>
          </w:rPr>
          <w:t xml:space="preserve">assistant.py</w:t>
        </w:r>
      </w:hyperlink>
      <w:r>
        <w:rPr>
          <w:rFonts w:ascii="Calibri" w:cs="Calibri" w:eastAsia="Calibri" w:hAnsi="Calibri"/>
        </w:rPr>
        <w:t xml:space="preserve"> (</w:t>
      </w:r>
      <w:r>
        <w:rPr>
          <w:rFonts w:ascii="Consolas" w:cs="Consolas" w:eastAsia="Consolas" w:hAnsi="Consolas"/>
          <w:sz w:val="19"/>
          <w:szCs w:val="19"/>
          <w:shd w:fill="EDF0F3" w:color="auto" w:val="clear"/>
        </w:rPr>
        <w:t xml:space="preserve">_plan_route</w:t>
      </w:r>
      <w:r>
        <w:rPr>
          <w:rFonts w:ascii="Calibri" w:cs="Calibri" w:eastAsia="Calibri" w:hAnsi="Calibri"/>
        </w:rPr>
        <w:t xml:space="preserve">, </w:t>
      </w:r>
      <w:r>
        <w:rPr>
          <w:rFonts w:ascii="Consolas" w:cs="Consolas" w:eastAsia="Consolas" w:hAnsi="Consolas"/>
          <w:sz w:val="19"/>
          <w:szCs w:val="19"/>
          <w:shd w:fill="EDF0F3" w:color="auto" w:val="clear"/>
        </w:rPr>
        <w:t xml:space="preserve">_obstacles</w:t>
      </w:r>
      <w:r>
        <w:rPr>
          <w:rFonts w:ascii="Calibri" w:cs="Calibri" w:eastAsia="Calibri" w:hAnsi="Calibri"/>
        </w:rPr>
        <w:t xml:space="preserve">, </w:t>
      </w:r>
      <w:r>
        <w:rPr>
          <w:rFonts w:ascii="Consolas" w:cs="Consolas" w:eastAsia="Consolas" w:hAnsi="Consolas"/>
          <w:sz w:val="19"/>
          <w:szCs w:val="19"/>
          <w:shd w:fill="EDF0F3" w:color="auto" w:val="clear"/>
        </w:rPr>
        <w:t xml:space="preserve">_instruct</w:t>
      </w:r>
      <w:r>
        <w:rPr>
          <w:rFonts w:ascii="Calibri" w:cs="Calibri" w:eastAsia="Calibri" w:hAnsi="Calibri"/>
        </w:rPr>
        <w:t xml:space="preserve">), </w:t>
      </w:r>
      <w:hyperlink w:history="1" r:id="rIdublsft694h6vdsfp8uw66">
        <w:r>
          <w:rPr>
            <w:rFonts w:ascii="Consolas" w:cs="Consolas" w:eastAsia="Consolas" w:hAnsi="Consolas"/>
            <w:color w:val="0B4F8A"/>
            <w:sz w:val="19"/>
            <w:szCs w:val="19"/>
            <w:shd w:fill="EDF0F3" w:color="auto" w:val="clear"/>
          </w:rPr>
          <w:t xml:space="preserve">planner.py</w:t>
        </w:r>
      </w:hyperlink>
      <w:r>
        <w:rPr>
          <w:rFonts w:ascii="Calibri" w:cs="Calibri" w:eastAsia="Calibri" w:hAnsi="Calibri"/>
        </w:rPr>
        <w:t xml:space="preserve">, </w:t>
      </w:r>
      <w:hyperlink w:history="1" r:id="rIdxwbsp7egrupe-_rjgujm2">
        <w:r>
          <w:rPr>
            <w:rFonts w:ascii="Consolas" w:cs="Consolas" w:eastAsia="Consolas" w:hAnsi="Consolas"/>
            <w:color w:val="0B4F8A"/>
            <w:sz w:val="19"/>
            <w:szCs w:val="19"/>
            <w:shd w:fill="EDF0F3" w:color="auto" w:val="clear"/>
          </w:rPr>
          <w:t xml:space="preserve">navigator.py</w:t>
        </w:r>
      </w:hyperlink>
      <w:r>
        <w:rPr>
          <w:rFonts w:ascii="Calibri" w:cs="Calibri" w:eastAsia="Calibri" w:hAnsi="Calibri"/>
        </w:rPr>
        <w:t xml:space="preserve"> (</w:t>
      </w:r>
      <w:r>
        <w:rPr>
          <w:rFonts w:ascii="Consolas" w:cs="Consolas" w:eastAsia="Consolas" w:hAnsi="Consolas"/>
          <w:sz w:val="19"/>
          <w:szCs w:val="19"/>
          <w:shd w:fill="EDF0F3" w:color="auto" w:val="clear"/>
        </w:rPr>
        <w:t xml:space="preserve">next_instruction</w:t>
      </w:r>
      <w:r>
        <w:rPr>
          <w:rFonts w:ascii="Calibri" w:cs="Calibri" w:eastAsia="Calibri" w:hAnsi="Calibri"/>
        </w:rPr>
        <w:t xml:space="preserve">).</w:t>
      </w:r>
    </w:p>
    <w:p>
      <w:pPr>
        <w:keepNext/>
        <w:spacing w:after="140" w:before="0" w:line="288"/>
      </w:pPr>
      <w:r>
        <w:rPr>
          <w:rFonts w:ascii="Calibri" w:cs="Calibri" w:eastAsia="Calibri" w:hAnsi="Calibri"/>
        </w:rPr>
        <w:t xml:space="preserve">"Guide me to the door" first finds and measures the door as in section 7. If the door is already within reach, the assistant says so. Otherwise guidance begins, and repeats the cycle below after every instruction until the wearer arrives. Because the whole cycle runs again each time, a turn that was too wide or a step that was too short is corrected as it happens.</w:t>
      </w:r>
    </w:p>
    <w:p>
      <w:pPr>
        <w:keepNext/>
        <w:spacing w:after="40" w:before="120"/>
        <w:jc w:val="center"/>
      </w:pPr>
      <w:r>
        <w:drawing>
          <wp:inline distT="0" distB="0" distL="0" distR="0">
            <wp:extent cx="6096000" cy="1962150"/>
            <wp:effectExtent t="0" r="0" b="0" l="0"/>
            <wp:docPr id="12" name="Figure 12" descr="Four states. Not guiding leads to finding the target when the wearer asks to be guided. Once found, the assistant alternates between planning the next action and waiting for the wearer to act, until arrival, loss of the target, no way through, or Stop"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096000" cy="196215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states of guidance. "Planning" is one pass through the cycle in 8.1; "waiting" is the main loop of section 5 carrying on while the wearer turns or walks.</w:t>
      </w:r>
    </w:p>
    <w:p>
      <w:pPr>
        <w:pStyle w:val="Heading2"/>
        <w:keepNext/>
      </w:pPr>
      <w:bookmarkStart w:name="h30_81_one_guidance_cycle" w:id="30"/>
      <w:r>
        <w:rPr>
          <w:rFonts w:ascii="Calibri" w:cs="Calibri" w:eastAsia="Calibri" w:hAnsi="Calibri"/>
        </w:rPr>
        <w:t xml:space="preserve">8.1 One guidance cycle</w:t>
      </w:r>
      <w:bookmarkEnd w:id="30"/>
    </w:p>
    <w:p>
      <w:pPr>
        <w:keepNext/>
        <w:spacing w:after="40" w:before="120"/>
        <w:jc w:val="center"/>
      </w:pPr>
      <w:r>
        <w:drawing>
          <wp:inline distT="0" distB="0" distL="0" distR="0">
            <wp:extent cx="6096000" cy="4981575"/>
            <wp:effectExtent t="0" r="0" b="0" l="0"/>
            <wp:docPr id="13" name="Figure 13" descr="One guidance cycle from the top: find the target again; stop if it is lost or within reach; otherwise sweep the LiDAR, gather the obstacles, plan the route and choose one action; give up aloud if stuck; otherwise say the action, wait, and begin agai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096000" cy="498157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One guidance cycle. The sections below take its steps in turn; 8.6 says more about being stuck.</w:t>
      </w:r>
    </w:p>
    <w:p>
      <w:pPr>
        <w:pStyle w:val="Heading2"/>
        <w:keepNext/>
      </w:pPr>
      <w:bookmarkStart w:name="h31_82_obstacles" w:id="31"/>
      <w:r>
        <w:rPr>
          <w:rFonts w:ascii="Calibri" w:cs="Calibri" w:eastAsia="Calibri" w:hAnsi="Calibri"/>
        </w:rPr>
        <w:t xml:space="preserve">8.2 Obstacles</w:t>
      </w:r>
      <w:bookmarkEnd w:id="31"/>
    </w:p>
    <w:p>
      <w:pPr>
        <w:keepNext/>
        <w:spacing w:after="140" w:before="0" w:line="288"/>
      </w:pPr>
      <w:r>
        <w:rPr>
          <w:rFonts w:ascii="Calibri" w:cs="Calibri" w:eastAsia="Calibri" w:hAnsi="Calibri"/>
        </w:rPr>
        <w:t xml:space="preserve">Three sources are put together (</w:t>
      </w:r>
      <w:r>
        <w:rPr>
          <w:rFonts w:ascii="Consolas" w:cs="Consolas" w:eastAsia="Consolas" w:hAnsi="Consolas"/>
          <w:sz w:val="19"/>
          <w:szCs w:val="19"/>
          <w:shd w:fill="EDF0F3" w:color="auto" w:val="clear"/>
        </w:rPr>
        <w:t xml:space="preserve">_obstacles</w:t>
      </w:r>
      <w:r>
        <w:rPr>
          <w:rFonts w:ascii="Calibri" w:cs="Calibri" w:eastAsia="Calibri" w:hAnsi="Calibri"/>
        </w:rPr>
        <w:t xml:space="preserve">):</w:t>
      </w:r>
    </w:p>
    <w:p>
      <w:pPr>
        <w:pStyle w:val="ListParagraph"/>
        <w:numPr>
          <w:ilvl w:val="0"/>
          <w:numId w:val="9"/>
        </w:numPr>
        <w:spacing w:after="70" w:before="0" w:line="280"/>
      </w:pPr>
      <w:r>
        <w:rPr>
          <w:rFonts w:ascii="Calibri" w:cs="Calibri" w:eastAsia="Calibri" w:hAnsi="Calibri"/>
          <w:b/>
          <w:bCs/>
        </w:rPr>
        <w:t xml:space="preserve">The sweep.</w:t>
      </w:r>
      <w:r>
        <w:rPr>
          <w:rFonts w:ascii="Calibri" w:cs="Calibri" w:eastAsia="Calibri" w:hAnsi="Calibri"/>
        </w:rPr>
        <w:t xml:space="preserve"> The head turns from −72° to +72° in 6° steps and the LiDAR is read at each: 25 readings. Each hit within 6 m becomes a disc (</w:t>
      </w:r>
      <w:r>
        <w:rPr>
          <w:rFonts w:ascii="Consolas" w:cs="Consolas" w:eastAsia="Consolas" w:hAnsi="Consolas"/>
          <w:sz w:val="19"/>
          <w:szCs w:val="19"/>
          <w:shd w:fill="EDF0F3" w:color="auto" w:val="clear"/>
        </w:rPr>
        <w:t xml:space="preserve">obstacles_from_rays</w:t>
      </w:r>
      <w:r>
        <w:rPr>
          <w:rFonts w:ascii="Calibri" w:cs="Calibri" w:eastAsia="Calibri" w:hAnsi="Calibri"/>
        </w:rPr>
        <w:t xml:space="preserve">). Two hits on one wall are </w:t>
      </w:r>
      <w:r>
        <w:rPr>
          <w:rFonts w:ascii="Consolas" w:cs="Consolas" w:eastAsia="Consolas" w:hAnsi="Consolas"/>
          <w:sz w:val="19"/>
          <w:szCs w:val="19"/>
          <w:shd w:fill="EDF0F3" w:color="auto" w:val="clear"/>
        </w:rPr>
        <w:t xml:space="preserve">distance × step</w:t>
      </w:r>
      <w:r>
        <w:rPr>
          <w:rFonts w:ascii="Calibri" w:cs="Calibri" w:eastAsia="Calibri" w:hAnsi="Calibri"/>
        </w:rPr>
        <w:t xml:space="preserve"> apart, so each disc is given half of that as its radius (0.25 m at most); otherwise a wall would look like a row of posts to walk between. Neighbouring hits that are no further apart than a slanted wall would put them are joined with extra discs every 0.2 m. A bigger jump is the edge of an object with open floor beside it, and is left open.</w:t>
      </w:r>
    </w:p>
    <w:p>
      <w:pPr>
        <w:pStyle w:val="ListParagraph"/>
        <w:numPr>
          <w:ilvl w:val="0"/>
          <w:numId w:val="9"/>
        </w:numPr>
        <w:spacing w:after="70" w:before="0" w:line="280"/>
      </w:pPr>
      <w:r>
        <w:rPr>
          <w:rFonts w:ascii="Calibri" w:cs="Calibri" w:eastAsia="Calibri" w:hAnsi="Calibri"/>
          <w:b/>
          <w:bCs/>
        </w:rPr>
        <w:t xml:space="preserve">The camera.</w:t>
      </w:r>
      <w:r>
        <w:rPr>
          <w:rFonts w:ascii="Calibri" w:cs="Calibri" w:eastAsia="Calibri" w:hAnsi="Calibri"/>
        </w:rPr>
        <w:t xml:space="preserve"> Every object named in the latest look, other than the target, becomes a disc sized from how wide it looked (radius 0.1 m to 0.75 m), centred one radius beyond its near face. These carry a name, which is how the wearer can be told "Chair in the way".</w:t>
      </w:r>
    </w:p>
    <w:p>
      <w:pPr>
        <w:pStyle w:val="ListParagraph"/>
        <w:numPr>
          <w:ilvl w:val="0"/>
          <w:numId w:val="9"/>
        </w:numPr>
        <w:spacing w:after="70" w:before="0" w:line="280"/>
      </w:pPr>
      <w:r>
        <w:rPr>
          <w:rFonts w:ascii="Calibri" w:cs="Calibri" w:eastAsia="Calibri" w:hAnsi="Calibri"/>
          <w:b/>
          <w:bCs/>
        </w:rPr>
        <w:t xml:space="preserve">Memory.</w:t>
      </w:r>
      <w:r>
        <w:rPr>
          <w:rFonts w:ascii="Calibri" w:cs="Calibri" w:eastAsia="Calibri" w:hAnsi="Calibri"/>
        </w:rPr>
        <w:t xml:space="preserve"> A sweep sees only what is in front. When the wearer turns on the spot, what was found before is still there, at another angle. Obstacles are remembered by their direction relative to the target, which does not move, and put back wherever the target is seen next. The memory is dropped as soon as the wearer walks.</w:t>
      </w:r>
    </w:p>
    <w:p>
      <w:pPr>
        <w:keepNext/>
        <w:spacing w:after="40" w:before="120"/>
        <w:jc w:val="center"/>
      </w:pPr>
      <w:r>
        <w:drawing>
          <wp:inline distT="0" distB="0" distL="0" distR="0">
            <wp:extent cx="6096000" cy="3152775"/>
            <wp:effectExtent t="0" r="0" b="0" l="0"/>
            <wp:docPr id="14" name="Figure 14" descr="Seen from above: a sweep of 25 readings in a room with a wall and one opening. The readings that met the wall became discs, joined into a continuous wall on each side, and the opening stays ope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096000" cy="315277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A sweep turned into obstacles, in the demo's "wall with an opening" room. Computed by </w:t>
      </w:r>
      <w:r>
        <w:rPr>
          <w:rFonts w:ascii="Consolas" w:cs="Consolas" w:eastAsia="Consolas" w:hAnsi="Consolas"/>
          <w:i/>
          <w:iCs/>
          <w:color w:val="4A5A68"/>
          <w:sz w:val="17"/>
          <w:szCs w:val="17"/>
          <w:shd w:fill="EDF0F3" w:color="auto" w:val="clear"/>
        </w:rPr>
        <w:t xml:space="preserve">obstacles_from_rays()</w:t>
      </w:r>
      <w:r>
        <w:rPr>
          <w:rFonts w:ascii="Calibri" w:cs="Calibri" w:eastAsia="Calibri" w:hAnsi="Calibri"/>
          <w:i/>
          <w:iCs/>
          <w:color w:val="4A5A68"/>
          <w:sz w:val="19"/>
          <w:szCs w:val="19"/>
        </w:rPr>
        <w:t xml:space="preserve">.</w:t>
      </w:r>
    </w:p>
    <w:p>
      <w:pPr>
        <w:pStyle w:val="Heading2"/>
        <w:keepNext/>
      </w:pPr>
      <w:bookmarkStart w:name="h32_83_the_map_and_the_search" w:id="32"/>
      <w:r>
        <w:rPr>
          <w:rFonts w:ascii="Calibri" w:cs="Calibri" w:eastAsia="Calibri" w:hAnsi="Calibri"/>
        </w:rPr>
        <w:t xml:space="preserve">8.3 The map and the search</w:t>
      </w:r>
      <w:bookmarkEnd w:id="32"/>
    </w:p>
    <w:p>
      <w:pPr>
        <w:keepNext/>
        <w:spacing w:after="140" w:before="0" w:line="288"/>
      </w:pPr>
      <w:r>
        <w:rPr>
          <w:rFonts w:ascii="Consolas" w:cs="Consolas" w:eastAsia="Consolas" w:hAnsi="Consolas"/>
          <w:sz w:val="19"/>
          <w:szCs w:val="19"/>
          <w:shd w:fill="EDF0F3" w:color="auto" w:val="clear"/>
        </w:rPr>
        <w:t xml:space="preserve">plan()</w:t>
      </w:r>
      <w:r>
        <w:rPr>
          <w:rFonts w:ascii="Calibri" w:cs="Calibri" w:eastAsia="Calibri" w:hAnsi="Calibri"/>
        </w:rPr>
        <w:t xml:space="preserve"> builds a grid of 10 cm cells covering the floor from the wearer to 1.5 m beyond the target, and 1.5 m behind the wearer.</w:t>
      </w:r>
    </w:p>
    <w:p>
      <w:pPr>
        <w:pStyle w:val="ListParagraph"/>
        <w:numPr>
          <w:ilvl w:val="0"/>
          <w:numId w:val="10"/>
        </w:numPr>
        <w:spacing w:after="70" w:before="0" w:line="280"/>
      </w:pPr>
      <w:r>
        <w:rPr>
          <w:rFonts w:ascii="Calibri" w:cs="Calibri" w:eastAsia="Calibri" w:hAnsi="Calibri"/>
          <w:b/>
          <w:bCs/>
        </w:rPr>
        <w:t xml:space="preserve">Blocked cells.</w:t>
      </w:r>
      <w:r>
        <w:rPr>
          <w:rFonts w:ascii="Calibri" w:cs="Calibri" w:eastAsia="Calibri" w:hAnsi="Calibri"/>
        </w:rPr>
        <w:t xml:space="preserve"> Every cell within </w:t>
      </w:r>
      <w:r>
        <w:rPr>
          <w:rFonts w:ascii="Consolas" w:cs="Consolas" w:eastAsia="Consolas" w:hAnsi="Consolas"/>
          <w:sz w:val="19"/>
          <w:szCs w:val="19"/>
          <w:shd w:fill="EDF0F3" w:color="auto" w:val="clear"/>
        </w:rPr>
        <w:t xml:space="preserve">radius + 0.35 m</w:t>
      </w:r>
      <w:r>
        <w:rPr>
          <w:rFonts w:ascii="Calibri" w:cs="Calibri" w:eastAsia="Calibri" w:hAnsi="Calibri"/>
        </w:rPr>
        <w:t xml:space="preserve"> of an obstacle's centre is blocked. The 0.35 m is the clearance: half the width a walking person needs.</w:t>
      </w:r>
    </w:p>
    <w:p>
      <w:pPr>
        <w:pStyle w:val="ListParagraph"/>
        <w:numPr>
          <w:ilvl w:val="0"/>
          <w:numId w:val="10"/>
        </w:numPr>
        <w:spacing w:after="70" w:before="0" w:line="280"/>
      </w:pPr>
      <w:r>
        <w:rPr>
          <w:rFonts w:ascii="Calibri" w:cs="Calibri" w:eastAsia="Calibri" w:hAnsi="Calibri"/>
          <w:b/>
          <w:bCs/>
        </w:rPr>
        <w:t xml:space="preserve">Soft margin.</w:t>
      </w:r>
      <w:r>
        <w:rPr>
          <w:rFonts w:ascii="Calibri" w:cs="Calibri" w:eastAsia="Calibri" w:hAnsi="Calibri"/>
        </w:rPr>
        <w:t xml:space="preserve"> The next 0.3 m is free but costs more to cross, up to three times as much right at the blocked edge. The route therefore keeps a little further away where that costs little.</w:t>
      </w:r>
    </w:p>
    <w:p>
      <w:pPr>
        <w:pStyle w:val="ListParagraph"/>
        <w:numPr>
          <w:ilvl w:val="0"/>
          <w:numId w:val="10"/>
        </w:numPr>
        <w:spacing w:after="70" w:before="0" w:line="280"/>
      </w:pPr>
      <w:r>
        <w:rPr>
          <w:rFonts w:ascii="Calibri" w:cs="Calibri" w:eastAsia="Calibri" w:hAnsi="Calibri"/>
          <w:b/>
          <w:bCs/>
        </w:rPr>
        <w:t xml:space="preserve">The target itself.</w:t>
      </w:r>
      <w:r>
        <w:rPr>
          <w:rFonts w:ascii="Calibri" w:cs="Calibri" w:eastAsia="Calibri" w:hAnsi="Calibri"/>
        </w:rPr>
        <w:t xml:space="preserve"> Obstacles within reach of the target are the target's own surface. They do not block the route, or the destination would be walled off.</w:t>
      </w:r>
    </w:p>
    <w:p>
      <w:pPr>
        <w:pStyle w:val="ListParagraph"/>
        <w:numPr>
          <w:ilvl w:val="0"/>
          <w:numId w:val="10"/>
        </w:numPr>
        <w:spacing w:after="70" w:before="0" w:line="280"/>
      </w:pPr>
      <w:r>
        <w:rPr>
          <w:rFonts w:ascii="Calibri" w:cs="Calibri" w:eastAsia="Calibri" w:hAnsi="Calibri"/>
          <w:b/>
          <w:bCs/>
        </w:rPr>
        <w:t xml:space="preserve">The wearer's own position</w:t>
      </w:r>
      <w:r>
        <w:rPr>
          <w:rFonts w:ascii="Calibri" w:cs="Calibri" w:eastAsia="Calibri" w:hAnsi="Calibri"/>
        </w:rPr>
        <w:t xml:space="preserve"> is always free.</w:t>
      </w:r>
    </w:p>
    <w:p>
      <w:pPr>
        <w:pStyle w:val="ListParagraph"/>
        <w:numPr>
          <w:ilvl w:val="0"/>
          <w:numId w:val="10"/>
        </w:numPr>
        <w:spacing w:after="70" w:before="0" w:line="280"/>
      </w:pPr>
      <w:r>
        <w:rPr>
          <w:rFonts w:ascii="Calibri" w:cs="Calibri" w:eastAsia="Calibri" w:hAnsi="Calibri"/>
          <w:b/>
          <w:bCs/>
        </w:rPr>
        <w:t xml:space="preserve">Unmeasured space is treated as free.</w:t>
      </w:r>
      <w:r>
        <w:rPr>
          <w:rFonts w:ascii="Calibri" w:cs="Calibri" w:eastAsia="Calibri" w:hAnsi="Calibri"/>
        </w:rPr>
        <w:t xml:space="preserve"> This is safe because the wearer is only ever told to walk in a direction the sweep has just covered.</w:t>
      </w:r>
    </w:p>
    <w:p>
      <w:pPr>
        <w:keepNext/>
        <w:spacing w:after="140" w:before="0" w:line="288"/>
      </w:pPr>
      <w:r>
        <w:rPr>
          <w:rFonts w:ascii="Calibri" w:cs="Calibri" w:eastAsia="Calibri" w:hAnsi="Calibri"/>
        </w:rPr>
        <w:t xml:space="preserve">The search is A* over the grid, moving to any of the eight neighbouring cells, never cutting diagonally between two blocked cells. The cost of a move is its length times one plus the soft-margin penalty. The estimate of what remains is the straight-line distance to the stopping point, which is </w:t>
      </w:r>
      <w:r>
        <w:rPr>
          <w:rFonts w:ascii="Consolas" w:cs="Consolas" w:eastAsia="Consolas" w:hAnsi="Consolas"/>
          <w:sz w:val="19"/>
          <w:szCs w:val="19"/>
          <w:shd w:fill="EDF0F3" w:color="auto" w:val="clear"/>
        </w:rPr>
        <w:t xml:space="preserve">arrive_m</w:t>
      </w:r>
      <w:r>
        <w:rPr>
          <w:rFonts w:ascii="Calibri" w:cs="Calibri" w:eastAsia="Calibri" w:hAnsi="Calibri"/>
        </w:rPr>
        <w:t xml:space="preserve"> (0.6 m) short of the target.</w:t>
      </w:r>
    </w:p>
    <w:p>
      <w:pPr>
        <w:pStyle w:val="ListParagraph"/>
        <w:numPr>
          <w:ilvl w:val="0"/>
          <w:numId w:val="11"/>
        </w:numPr>
        <w:spacing w:after="70" w:before="0" w:line="280"/>
      </w:pPr>
      <w:r>
        <w:rPr>
          <w:rFonts w:ascii="Calibri" w:cs="Calibri" w:eastAsia="Calibri" w:hAnsi="Calibri"/>
        </w:rPr>
        <w:t xml:space="preserve">If nothing is in the way, the route is the straight line and no search is run.</w:t>
      </w:r>
    </w:p>
    <w:p>
      <w:pPr>
        <w:pStyle w:val="ListParagraph"/>
        <w:numPr>
          <w:ilvl w:val="0"/>
          <w:numId w:val="11"/>
        </w:numPr>
        <w:spacing w:after="70" w:before="0" w:line="280"/>
      </w:pPr>
      <w:r>
        <w:rPr>
          <w:rFonts w:ascii="Calibri" w:cs="Calibri" w:eastAsia="Calibri" w:hAnsi="Calibri"/>
        </w:rPr>
        <w:t xml:space="preserve">If the target cannot be reached, the route goes to the closest reachable point, provided that is at least 0.3 m nearer than standing still.</w:t>
      </w:r>
    </w:p>
    <w:p>
      <w:pPr>
        <w:pStyle w:val="ListParagraph"/>
        <w:numPr>
          <w:ilvl w:val="0"/>
          <w:numId w:val="11"/>
        </w:numPr>
        <w:spacing w:after="70" w:before="0" w:line="280"/>
      </w:pPr>
      <w:r>
        <w:rPr>
          <w:rFonts w:ascii="Calibri" w:cs="Calibri" w:eastAsia="Calibri" w:hAnsi="Calibri"/>
        </w:rPr>
        <w:t xml:space="preserve">The search stops after 40,000 cells.</w:t>
      </w:r>
    </w:p>
    <w:p>
      <w:pPr>
        <w:keepNext/>
        <w:spacing w:after="140" w:before="0" w:line="288"/>
      </w:pPr>
      <w:r>
        <w:rPr>
          <w:rFonts w:ascii="Calibri" w:cs="Calibri" w:eastAsia="Calibri" w:hAnsi="Calibri"/>
        </w:rPr>
        <w:t xml:space="preserve">The staircase the grid produces is then straightened: each corner is dropped if the stretch before it and the stretch after it can be joined by a line that crosses no blocked cell. What remains is the list of legs.</w:t>
      </w:r>
    </w:p>
    <w:p>
      <w:pPr>
        <w:keepNext/>
        <w:spacing w:after="40" w:before="120"/>
        <w:jc w:val="center"/>
      </w:pPr>
      <w:r>
        <w:drawing>
          <wp:inline distT="0" distB="0" distL="0" distR="0">
            <wp:extent cx="6096000" cy="4057650"/>
            <wp:effectExtent t="0" r="0" b="0" l="0"/>
            <wp:docPr id="15" name="Figure 15" descr="The planner's map seen from above, for a chair between the wearer and a door 5 m away: the cells blocked around the chair, the costly cells round those, the cells the search chose, and the straightened route of two legs that passes the chair on the lef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096000" cy="405765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map and the route for the demo's "chair in the way" room, drawn from the planner's own grid. The dotted line is what the search found; the solid line is the same route after straightening.</w:t>
      </w:r>
    </w:p>
    <w:p>
      <w:pPr>
        <w:keepNext/>
        <w:spacing w:after="140" w:before="0" w:line="288"/>
      </w:pPr>
      <w:r>
        <w:rPr>
          <w:rFonts w:ascii="Calibri" w:cs="Calibri" w:eastAsia="Calibri" w:hAnsi="Calibri"/>
        </w:rPr>
        <w:t xml:space="preserve">The result is a </w:t>
      </w:r>
      <w:r>
        <w:rPr>
          <w:rFonts w:ascii="Consolas" w:cs="Consolas" w:eastAsia="Consolas" w:hAnsi="Consolas"/>
          <w:sz w:val="19"/>
          <w:szCs w:val="19"/>
          <w:shd w:fill="EDF0F3" w:color="auto" w:val="clear"/>
        </w:rPr>
        <w:t xml:space="preserve">Route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7644"/>
      </w:tblGrid>
      <w:tr>
        <w:trPr>
          <w:cantSplit/>
          <w:tblHeader/>
        </w:trPr>
        <w:tc>
          <w:tcPr>
            <w:tcW w:type="dxa" w:w="199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Field</w:t>
            </w:r>
          </w:p>
        </w:tc>
        <w:tc>
          <w:tcPr>
            <w:tcW w:type="dxa" w:w="764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legs</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stretches to walk, each a bearing and a length. Empty means no way forward</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reaches_goal</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Whether the route ends at the target</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clear_ahead</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Metres that are free straight ahead of the wearer</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direct</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Whether the straight line to the target is free</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blocker</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name of what blocks that line, if the camera named it</w:t>
            </w:r>
          </w:p>
        </w:tc>
      </w:tr>
    </w:tbl>
    <w:p>
      <w:pPr>
        <w:spacing w:after="160" w:before="0"/>
      </w:pPr>
    </w:p>
    <w:p>
      <w:pPr>
        <w:keepNext w:val="false"/>
        <w:spacing w:after="140" w:before="0" w:line="288"/>
      </w:pPr>
      <w:r>
        <w:rPr>
          <w:rFonts w:ascii="Consolas" w:cs="Consolas" w:eastAsia="Consolas" w:hAnsi="Consolas"/>
          <w:sz w:val="19"/>
          <w:szCs w:val="19"/>
          <w:shd w:fill="EDF0F3" w:color="auto" w:val="clear"/>
        </w:rPr>
        <w:t xml:space="preserve">clear_ahead</w:t>
      </w:r>
      <w:r>
        <w:rPr>
          <w:rFonts w:ascii="Calibri" w:cs="Calibri" w:eastAsia="Calibri" w:hAnsi="Calibri"/>
        </w:rPr>
        <w:t xml:space="preserve"> does count the target's own surface, with a clearance of 0.15 m: the route may end beside the target, but nobody is to be walked into it.</w:t>
      </w:r>
    </w:p>
    <w:p>
      <w:pPr>
        <w:pStyle w:val="Heading2"/>
        <w:keepNext/>
      </w:pPr>
      <w:bookmarkStart w:name="h33_84_choosing_the_next_action" w:id="33"/>
      <w:r>
        <w:rPr>
          <w:rFonts w:ascii="Calibri" w:cs="Calibri" w:eastAsia="Calibri" w:hAnsi="Calibri"/>
        </w:rPr>
        <w:t xml:space="preserve">8.4 Choosing the next action</w:t>
      </w:r>
      <w:bookmarkEnd w:id="33"/>
    </w:p>
    <w:p>
      <w:pPr>
        <w:keepNext/>
        <w:spacing w:after="140" w:before="0" w:line="288"/>
      </w:pPr>
      <w:r>
        <w:rPr>
          <w:rFonts w:ascii="Consolas" w:cs="Consolas" w:eastAsia="Consolas" w:hAnsi="Consolas"/>
          <w:sz w:val="19"/>
          <w:szCs w:val="19"/>
          <w:shd w:fill="EDF0F3" w:color="auto" w:val="clear"/>
        </w:rPr>
        <w:t xml:space="preserve">next_instruction()</w:t>
      </w:r>
      <w:r>
        <w:rPr>
          <w:rFonts w:ascii="Calibri" w:cs="Calibri" w:eastAsia="Calibri" w:hAnsi="Calibri"/>
        </w:rPr>
        <w:t xml:space="preserve"> turns the route into exactly one action:</w:t>
      </w:r>
    </w:p>
    <w:p>
      <w:pPr>
        <w:keepNext/>
        <w:spacing w:after="40" w:before="120"/>
        <w:jc w:val="center"/>
      </w:pPr>
      <w:r>
        <w:drawing>
          <wp:inline distT="0" distB="0" distL="0" distR="0">
            <wp:extent cx="6096000" cy="4619625"/>
            <wp:effectExtent t="0" r="0" b="0" l="0"/>
            <wp:docPr id="16" name="Figure 16" descr="The chain of questions that picks the next action: no route means blocked; a first leg off to one side means a turn; otherwise as many steps as are safe; and when not even one step fits, the following turn, arrival, a slight turn away, or block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096000" cy="461962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Choosing the action. A pointed box is a question; a box on the right is the action that answer leads to.</w:t>
      </w:r>
    </w:p>
    <w:p>
      <w:pPr>
        <w:keepNext/>
        <w:spacing w:after="140" w:before="0" w:line="288"/>
      </w:pPr>
      <w:r>
        <w:rPr>
          <w:rFonts w:ascii="Calibri" w:cs="Calibri" w:eastAsia="Calibri" w:hAnsi="Calibri"/>
        </w:rPr>
        <w:t xml:space="preserve">The same rules in words:</w:t>
      </w:r>
    </w:p>
    <w:p>
      <w:pPr>
        <w:pStyle w:val="ListParagraph"/>
        <w:numPr>
          <w:ilvl w:val="0"/>
          <w:numId w:val="12"/>
        </w:numPr>
        <w:spacing w:after="70" w:before="0" w:line="280"/>
      </w:pPr>
      <w:r>
        <w:rPr>
          <w:rFonts w:ascii="Calibri" w:cs="Calibri" w:eastAsia="Calibri" w:hAnsi="Calibri"/>
          <w:b/>
          <w:bCs/>
        </w:rPr>
        <w:t xml:space="preserve">Turn first.</w:t>
      </w:r>
      <w:r>
        <w:rPr>
          <w:rFonts w:ascii="Calibri" w:cs="Calibri" w:eastAsia="Calibri" w:hAnsi="Calibri"/>
        </w:rPr>
        <w:t xml:space="preserve"> If the first leg is more than 15° off, the action is a turn, and nothing else.</w:t>
      </w:r>
    </w:p>
    <w:p>
      <w:pPr>
        <w:pStyle w:val="ListParagraph"/>
        <w:numPr>
          <w:ilvl w:val="0"/>
          <w:numId w:val="12"/>
        </w:numPr>
        <w:spacing w:after="70" w:before="0" w:line="280"/>
      </w:pPr>
      <w:r>
        <w:rPr>
          <w:rFonts w:ascii="Calibri" w:cs="Calibri" w:eastAsia="Calibri" w:hAnsi="Calibri"/>
          <w:b/>
          <w:bCs/>
        </w:rPr>
        <w:t xml:space="preserve">Then walk.</w:t>
      </w:r>
      <w:r>
        <w:rPr>
          <w:rFonts w:ascii="Calibri" w:cs="Calibri" w:eastAsia="Calibri" w:hAnsi="Calibri"/>
        </w:rPr>
        <w:t xml:space="preserve"> The number of steps is the smallest of:</w:t>
      </w:r>
    </w:p>
    <w:p>
      <w:pPr>
        <w:pStyle w:val="ListParagraph"/>
        <w:numPr>
          <w:ilvl w:val="1"/>
          <w:numId w:val="13"/>
        </w:numPr>
        <w:spacing w:after="70" w:before="0" w:line="280"/>
      </w:pPr>
      <w:r>
        <w:rPr>
          <w:rFonts w:ascii="Calibri" w:cs="Calibri" w:eastAsia="Calibri" w:hAnsi="Calibri"/>
        </w:rPr>
        <w:t xml:space="preserve">what the leg calls for (its length divided by the 0.6 m step);</w:t>
      </w:r>
    </w:p>
    <w:p>
      <w:pPr>
        <w:pStyle w:val="ListParagraph"/>
        <w:numPr>
          <w:ilvl w:val="1"/>
          <w:numId w:val="13"/>
        </w:numPr>
        <w:spacing w:after="70" w:before="0" w:line="280"/>
      </w:pPr>
      <w:r>
        <w:rPr>
          <w:rFonts w:ascii="Calibri" w:cs="Calibri" w:eastAsia="Calibri" w:hAnsi="Calibri"/>
        </w:rPr>
        <w:t xml:space="preserve">what there is room for: 85% of </w:t>
      </w:r>
      <w:r>
        <w:rPr>
          <w:rFonts w:ascii="Consolas" w:cs="Consolas" w:eastAsia="Consolas" w:hAnsi="Consolas"/>
          <w:sz w:val="19"/>
          <w:szCs w:val="19"/>
          <w:shd w:fill="EDF0F3" w:color="auto" w:val="clear"/>
        </w:rPr>
        <w:t xml:space="preserve">clear_ahead</w:t>
      </w:r>
      <w:r>
        <w:rPr>
          <w:rFonts w:ascii="Calibri" w:cs="Calibri" w:eastAsia="Calibri" w:hAnsi="Calibri"/>
        </w:rPr>
        <w:t xml:space="preserve">;</w:t>
      </w:r>
    </w:p>
    <w:p>
      <w:pPr>
        <w:pStyle w:val="ListParagraph"/>
        <w:numPr>
          <w:ilvl w:val="1"/>
          <w:numId w:val="13"/>
        </w:numPr>
        <w:spacing w:after="70" w:before="0" w:line="280"/>
      </w:pPr>
      <w:r>
        <w:rPr>
          <w:rFonts w:ascii="Calibri" w:cs="Calibri" w:eastAsia="Calibri" w:hAnsi="Calibri"/>
        </w:rPr>
        <w:t xml:space="preserve">five steps;</w:t>
      </w:r>
    </w:p>
    <w:p>
      <w:pPr>
        <w:pStyle w:val="ListParagraph"/>
        <w:numPr>
          <w:ilvl w:val="1"/>
          <w:numId w:val="13"/>
        </w:numPr>
        <w:spacing w:after="70" w:before="0" w:line="280"/>
      </w:pPr>
      <w:r>
        <w:rPr>
          <w:rFonts w:ascii="Calibri" w:cs="Calibri" w:eastAsia="Calibri" w:hAnsi="Calibri"/>
        </w:rPr>
        <w:t xml:space="preserve">as far as can be walked before drifting 0.6 m sideways from the leg, since the wearer walks the way they face, not exactly along the leg.</w:t>
      </w:r>
    </w:p>
    <w:p>
      <w:pPr>
        <w:pStyle w:val="ListParagraph"/>
        <w:numPr>
          <w:ilvl w:val="0"/>
          <w:numId w:val="12"/>
        </w:numPr>
        <w:spacing w:after="70" w:before="0" w:line="280"/>
      </w:pPr>
      <w:r>
        <w:rPr>
          <w:rFonts w:ascii="Calibri" w:cs="Calibri" w:eastAsia="Calibri" w:hAnsi="Calibri"/>
          <w:b/>
          <w:bCs/>
        </w:rPr>
        <w:t xml:space="preserve">Mention the next turn</w:t>
      </w:r>
      <w:r>
        <w:rPr>
          <w:rFonts w:ascii="Calibri" w:cs="Calibri" w:eastAsia="Calibri" w:hAnsi="Calibri"/>
        </w:rPr>
        <w:t xml:space="preserve"> ("Move forward 4 steps, then turn right") only if the whole leg is being walked and another follows.</w:t>
      </w:r>
    </w:p>
    <w:p>
      <w:pPr>
        <w:spacing w:after="70" w:before="0" w:line="280"/>
        <w:ind w:left="500"/>
      </w:pPr>
      <w:r>
        <w:rPr>
          <w:rFonts w:ascii="Calibri" w:cs="Calibri" w:eastAsia="Calibri" w:hAnsi="Calibri"/>
        </w:rPr>
        <w:t xml:space="preserve">If no whole step can be taken, one of these applies instead:</w:t>
      </w:r>
    </w:p>
    <w:p>
      <w:pPr>
        <w:pStyle w:val="ListParagraph"/>
        <w:numPr>
          <w:ilvl w:val="0"/>
          <w:numId w:val="12"/>
        </w:numPr>
        <w:spacing w:after="70" w:before="0" w:line="280"/>
      </w:pPr>
      <w:r>
        <w:rPr>
          <w:rFonts w:ascii="Calibri" w:cs="Calibri" w:eastAsia="Calibri" w:hAnsi="Calibri"/>
          <w:b/>
          <w:bCs/>
        </w:rPr>
        <w:t xml:space="preserve">Skip a leg too short to walk</w:t>
      </w:r>
      <w:r>
        <w:rPr>
          <w:rFonts w:ascii="Calibri" w:cs="Calibri" w:eastAsia="Calibri" w:hAnsi="Calibri"/>
        </w:rPr>
        <w:t xml:space="preserve"> and go straight to the turn that follows it.</w:t>
      </w:r>
    </w:p>
    <w:p>
      <w:pPr>
        <w:pStyle w:val="ListParagraph"/>
        <w:numPr>
          <w:ilvl w:val="0"/>
          <w:numId w:val="12"/>
        </w:numPr>
        <w:spacing w:after="70" w:before="0" w:line="280"/>
      </w:pPr>
      <w:r>
        <w:rPr>
          <w:rFonts w:ascii="Calibri" w:cs="Calibri" w:eastAsia="Calibri" w:hAnsi="Calibri"/>
          <w:b/>
          <w:bCs/>
        </w:rPr>
        <w:t xml:space="preserve">Arrived</w:t>
      </w:r>
      <w:r>
        <w:rPr>
          <w:rFonts w:ascii="Calibri" w:cs="Calibri" w:eastAsia="Calibri" w:hAnsi="Calibri"/>
        </w:rPr>
        <w:t xml:space="preserve">, if this leg ends at the target and is no longer than one step.</w:t>
      </w:r>
    </w:p>
    <w:p>
      <w:pPr>
        <w:pStyle w:val="ListParagraph"/>
        <w:numPr>
          <w:ilvl w:val="0"/>
          <w:numId w:val="12"/>
        </w:numPr>
        <w:spacing w:after="70" w:before="0" w:line="280"/>
      </w:pPr>
      <w:r>
        <w:rPr>
          <w:rFonts w:ascii="Calibri" w:cs="Calibri" w:eastAsia="Calibri" w:hAnsi="Calibri"/>
          <w:b/>
          <w:bCs/>
        </w:rPr>
        <w:t xml:space="preserve">Edge away.</w:t>
      </w:r>
      <w:r>
        <w:rPr>
          <w:rFonts w:ascii="Calibri" w:cs="Calibri" w:eastAsia="Calibri" w:hAnsi="Calibri"/>
        </w:rPr>
        <w:t xml:space="preserve"> If there is no room for a step although the wearer faces almost the right way, they are brushing past something: turn slightly to the side the route leans.</w:t>
      </w:r>
    </w:p>
    <w:p>
      <w:pPr>
        <w:pStyle w:val="ListParagraph"/>
        <w:numPr>
          <w:ilvl w:val="0"/>
          <w:numId w:val="12"/>
        </w:numPr>
        <w:spacing w:after="70" w:before="0" w:line="280"/>
      </w:pPr>
      <w:r>
        <w:rPr>
          <w:rFonts w:ascii="Calibri" w:cs="Calibri" w:eastAsia="Calibri" w:hAnsi="Calibri"/>
          <w:b/>
          <w:bCs/>
        </w:rPr>
        <w:t xml:space="preserve">Blocked</w:t>
      </w:r>
      <w:r>
        <w:rPr>
          <w:rFonts w:ascii="Calibri" w:cs="Calibri" w:eastAsia="Calibri" w:hAnsi="Calibri"/>
        </w:rPr>
        <w:t xml:space="preserve"> if none of these applies.</w:t>
      </w:r>
    </w:p>
    <w:p>
      <w:pPr>
        <w:keepNext w:val="false"/>
        <w:spacing w:after="140" w:before="0" w:line="288"/>
      </w:pPr>
      <w:r>
        <w:rPr>
          <w:rFonts w:ascii="Calibri" w:cs="Calibri" w:eastAsia="Calibri" w:hAnsi="Calibri"/>
        </w:rPr>
        <w:t xml:space="preserve">An </w:t>
      </w:r>
      <w:r>
        <w:rPr>
          <w:rFonts w:ascii="Consolas" w:cs="Consolas" w:eastAsia="Consolas" w:hAnsi="Consolas"/>
          <w:sz w:val="19"/>
          <w:szCs w:val="19"/>
          <w:shd w:fill="EDF0F3" w:color="auto" w:val="clear"/>
        </w:rPr>
        <w:t xml:space="preserve">Instruction</w:t>
      </w:r>
      <w:r>
        <w:rPr>
          <w:rFonts w:ascii="Calibri" w:cs="Calibri" w:eastAsia="Calibri" w:hAnsi="Calibri"/>
        </w:rPr>
        <w:t xml:space="preserve"> has a kind (</w:t>
      </w:r>
      <w:r>
        <w:rPr>
          <w:rFonts w:ascii="Consolas" w:cs="Consolas" w:eastAsia="Consolas" w:hAnsi="Consolas"/>
          <w:sz w:val="19"/>
          <w:szCs w:val="19"/>
          <w:shd w:fill="EDF0F3" w:color="auto" w:val="clear"/>
        </w:rPr>
        <w:t xml:space="preserve">turn</w:t>
      </w:r>
      <w:r>
        <w:rPr>
          <w:rFonts w:ascii="Calibri" w:cs="Calibri" w:eastAsia="Calibri" w:hAnsi="Calibri"/>
        </w:rPr>
        <w:t xml:space="preserve">, </w:t>
      </w:r>
      <w:r>
        <w:rPr>
          <w:rFonts w:ascii="Consolas" w:cs="Consolas" w:eastAsia="Consolas" w:hAnsi="Consolas"/>
          <w:sz w:val="19"/>
          <w:szCs w:val="19"/>
          <w:shd w:fill="EDF0F3" w:color="auto" w:val="clear"/>
        </w:rPr>
        <w:t xml:space="preserve">move</w:t>
      </w:r>
      <w:r>
        <w:rPr>
          <w:rFonts w:ascii="Calibri" w:cs="Calibri" w:eastAsia="Calibri" w:hAnsi="Calibri"/>
        </w:rPr>
        <w:t xml:space="preserve">, </w:t>
      </w:r>
      <w:r>
        <w:rPr>
          <w:rFonts w:ascii="Consolas" w:cs="Consolas" w:eastAsia="Consolas" w:hAnsi="Consolas"/>
          <w:sz w:val="19"/>
          <w:szCs w:val="19"/>
          <w:shd w:fill="EDF0F3" w:color="auto" w:val="clear"/>
        </w:rPr>
        <w:t xml:space="preserve">arrived</w:t>
      </w:r>
      <w:r>
        <w:rPr>
          <w:rFonts w:ascii="Calibri" w:cs="Calibri" w:eastAsia="Calibri" w:hAnsi="Calibri"/>
        </w:rPr>
        <w:t xml:space="preserve">, </w:t>
      </w:r>
      <w:r>
        <w:rPr>
          <w:rFonts w:ascii="Consolas" w:cs="Consolas" w:eastAsia="Consolas" w:hAnsi="Consolas"/>
          <w:sz w:val="19"/>
          <w:szCs w:val="19"/>
          <w:shd w:fill="EDF0F3" w:color="auto" w:val="clear"/>
        </w:rPr>
        <w:t xml:space="preserve">blocked</w:t>
      </w:r>
      <w:r>
        <w:rPr>
          <w:rFonts w:ascii="Calibri" w:cs="Calibri" w:eastAsia="Calibri" w:hAnsi="Calibri"/>
        </w:rPr>
        <w:t xml:space="preserve">), a turn name, a number of steps, and optionally a turn to make after walking.</w:t>
      </w:r>
    </w:p>
    <w:p>
      <w:pPr>
        <w:pStyle w:val="Heading2"/>
        <w:keepNext/>
      </w:pPr>
      <w:bookmarkStart w:name="h34_85_turns" w:id="34"/>
      <w:r>
        <w:rPr>
          <w:rFonts w:ascii="Calibri" w:cs="Calibri" w:eastAsia="Calibri" w:hAnsi="Calibri"/>
        </w:rPr>
        <w:t xml:space="preserve">8.5 Turns</w:t>
      </w:r>
      <w:bookmarkEnd w:id="34"/>
    </w:p>
    <w:p>
      <w:pPr>
        <w:keepNext/>
        <w:spacing w:after="140" w:before="0" w:line="288"/>
      </w:pPr>
      <w:r>
        <w:rPr>
          <w:rFonts w:ascii="Calibri" w:cs="Calibri" w:eastAsia="Calibri" w:hAnsi="Calibri"/>
        </w:rPr>
        <w:t xml:space="preserve">A spoken turn comes in three sizes. People told to turn "slightly" turn about 30°, and told to "turn" about 90°, so the sizes are chosen around those.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0"/>
        <w:gridCol w:w="3882"/>
        <w:gridCol w:w="4016"/>
      </w:tblGrid>
      <w:tr>
        <w:trPr>
          <w:cantSplit/>
          <w:tblHeader/>
        </w:trPr>
        <w:tc>
          <w:tcPr>
            <w:tcW w:type="dxa" w:w="174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Angle to turn</w:t>
            </w:r>
          </w:p>
        </w:tc>
        <w:tc>
          <w:tcPr>
            <w:tcW w:type="dxa" w:w="388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Spoken</w:t>
            </w:r>
          </w:p>
        </w:tc>
        <w:tc>
          <w:tcPr>
            <w:tcW w:type="dxa" w:w="401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The wearer is expected to turn</w:t>
            </w:r>
          </w:p>
        </w:tc>
      </w:tr>
      <w:tr>
        <w:trPr>
          <w:cantSplit/>
          <w:tblHeader w:val="off"/>
        </w:trPr>
        <w:tc>
          <w:tcPr>
            <w:tcW w:type="dxa" w:w="174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up to 15°</w:t>
            </w:r>
          </w:p>
        </w:tc>
        <w:tc>
          <w:tcPr>
            <w:tcW w:type="dxa" w:w="38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nothing: it is straight ahead</w:t>
            </w:r>
          </w:p>
        </w:tc>
        <w:tc>
          <w:tcPr>
            <w:tcW w:type="dxa" w:w="40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w:t>
            </w:r>
          </w:p>
        </w:tc>
      </w:tr>
      <w:tr>
        <w:trPr>
          <w:cantSplit/>
          <w:tblHeader w:val="off"/>
        </w:trPr>
        <w:tc>
          <w:tcPr>
            <w:tcW w:type="dxa" w:w="174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up to 60°</w:t>
            </w:r>
          </w:p>
        </w:tc>
        <w:tc>
          <w:tcPr>
            <w:tcW w:type="dxa" w:w="38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slightly left / right"</w:t>
            </w:r>
          </w:p>
        </w:tc>
        <w:tc>
          <w:tcPr>
            <w:tcW w:type="dxa" w:w="40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30°</w:t>
            </w:r>
          </w:p>
        </w:tc>
      </w:tr>
      <w:tr>
        <w:trPr>
          <w:cantSplit/>
          <w:tblHeader w:val="off"/>
        </w:trPr>
        <w:tc>
          <w:tcPr>
            <w:tcW w:type="dxa" w:w="174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up to 135°</w:t>
            </w:r>
          </w:p>
        </w:tc>
        <w:tc>
          <w:tcPr>
            <w:tcW w:type="dxa" w:w="38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left / right"</w:t>
            </w:r>
          </w:p>
        </w:tc>
        <w:tc>
          <w:tcPr>
            <w:tcW w:type="dxa" w:w="40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90°</w:t>
            </w:r>
          </w:p>
        </w:tc>
      </w:tr>
      <w:tr>
        <w:trPr>
          <w:cantSplit/>
          <w:tblHeader w:val="off"/>
        </w:trPr>
        <w:tc>
          <w:tcPr>
            <w:tcW w:type="dxa" w:w="174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more</w:t>
            </w:r>
          </w:p>
        </w:tc>
        <w:tc>
          <w:tcPr>
            <w:tcW w:type="dxa" w:w="38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around"</w:t>
            </w:r>
          </w:p>
        </w:tc>
        <w:tc>
          <w:tcPr>
            <w:tcW w:type="dxa" w:w="40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180°</w:t>
            </w:r>
          </w:p>
        </w:tc>
      </w:tr>
    </w:tbl>
    <w:p>
      <w:pPr>
        <w:spacing w:after="160" w:before="0"/>
      </w:pPr>
    </w:p>
    <w:p>
      <w:pPr>
        <w:keepNext/>
        <w:spacing w:after="40" w:before="120"/>
        <w:jc w:val="center"/>
      </w:pPr>
      <w:r>
        <w:drawing>
          <wp:inline distT="0" distB="0" distL="0" distR="0">
            <wp:extent cx="6096000" cy="2790825"/>
            <wp:effectExtent t="0" r="0" b="0" l="0"/>
            <wp:docPr id="17" name="Figure 17" descr="Two dials seen from above. Left: the words for where something is, changing at 15, 45 and 135 degrees. Right: the turn asked for, changing at 15, 60 and 135 degrees, with the amount the wearer is expected to tur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096000" cy="279082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words for where something is (left) change at different angles from the turn that is asked for (right). Something 50° to the right is "to your right", but the turn towards it is still "slightly right", because a slight turn of about 30° leaves less to correct than a full turn of 90°.</w:t>
      </w:r>
    </w:p>
    <w:p>
      <w:pPr>
        <w:keepNext w:val="false"/>
        <w:spacing w:after="140" w:before="0" w:line="288"/>
      </w:pPr>
      <w:r>
        <w:rPr>
          <w:rFonts w:ascii="Calibri" w:cs="Calibri" w:eastAsia="Calibri" w:hAnsi="Calibri"/>
        </w:rPr>
        <w:t xml:space="preserve">Nobody turns exactly 30°. Right after a turn, the "straight ahead" band is therefore widened by a factor of 1.7 (to 25.5°), so that the small error left over is walked off rather than corrected with turn after turn.</w:t>
      </w:r>
    </w:p>
    <w:p>
      <w:pPr>
        <w:pStyle w:val="Heading2"/>
        <w:keepNext/>
      </w:pPr>
      <w:bookmarkStart w:name="h35_86_keeping_the_wearer_steady" w:id="35"/>
      <w:r>
        <w:rPr>
          <w:rFonts w:ascii="Calibri" w:cs="Calibri" w:eastAsia="Calibri" w:hAnsi="Calibri"/>
        </w:rPr>
        <w:t xml:space="preserve">8.6 Keeping the wearer steady</w:t>
      </w:r>
      <w:bookmarkEnd w:id="35"/>
    </w:p>
    <w:p>
      <w:pPr>
        <w:keepNext/>
        <w:spacing w:after="140" w:before="0" w:line="288"/>
      </w:pPr>
      <w:r>
        <w:rPr>
          <w:rFonts w:ascii="Calibri" w:cs="Calibri" w:eastAsia="Calibri" w:hAnsi="Calibri"/>
        </w:rPr>
        <w:t xml:space="preserve">Imprecise turns and steps are expected, and several rules stop them from causing trouble:</w:t>
      </w:r>
    </w:p>
    <w:p>
      <w:pPr>
        <w:pStyle w:val="ListParagraph"/>
        <w:numPr>
          <w:ilvl w:val="0"/>
          <w:numId w:val="14"/>
        </w:numPr>
        <w:spacing w:after="70" w:before="0" w:line="280"/>
      </w:pPr>
      <w:r>
        <w:rPr>
          <w:rFonts w:ascii="Calibri" w:cs="Calibri" w:eastAsia="Calibri" w:hAnsi="Calibri"/>
          <w:b/>
          <w:bCs/>
        </w:rPr>
        <w:t xml:space="preserve">No walk longer than what was just measured as clear</w:t>
      </w:r>
      <w:r>
        <w:rPr>
          <w:rFonts w:ascii="Calibri" w:cs="Calibri" w:eastAsia="Calibri" w:hAnsi="Calibri"/>
        </w:rPr>
        <w:t xml:space="preserve">, less a 15% margin, and never more than five steps.</w:t>
      </w:r>
    </w:p>
    <w:p>
      <w:pPr>
        <w:pStyle w:val="ListParagraph"/>
        <w:numPr>
          <w:ilvl w:val="0"/>
          <w:numId w:val="14"/>
        </w:numPr>
        <w:spacing w:after="70" w:before="0" w:line="280"/>
      </w:pPr>
      <w:r>
        <w:rPr>
          <w:rFonts w:ascii="Calibri" w:cs="Calibri" w:eastAsia="Calibri" w:hAnsi="Calibri"/>
          <w:b/>
          <w:bCs/>
        </w:rPr>
        <w:t xml:space="preserve">No ping-pong between two routes.</w:t>
      </w:r>
      <w:r>
        <w:rPr>
          <w:rFonts w:ascii="Calibri" w:cs="Calibri" w:eastAsia="Calibri" w:hAnsi="Calibri"/>
        </w:rPr>
        <w:t xml:space="preserve"> Two ways round an obstacle are often nearly the same length, and which is shorter can change with every sweep. If the wearer has just been turned one way and the new plan would turn them back, the route is planned again with a preference for walking straight ahead (</w:t>
      </w:r>
      <w:r>
        <w:rPr>
          <w:rFonts w:ascii="Consolas" w:cs="Consolas" w:eastAsia="Consolas" w:hAnsi="Consolas"/>
          <w:sz w:val="19"/>
          <w:szCs w:val="19"/>
          <w:shd w:fill="EDF0F3" w:color="auto" w:val="clear"/>
        </w:rPr>
        <w:t xml:space="preserve">keep_straight</w:t>
      </w:r>
      <w:r>
        <w:rPr>
          <w:rFonts w:ascii="Calibri" w:cs="Calibri" w:eastAsia="Calibri" w:hAnsi="Calibri"/>
        </w:rPr>
        <w:t xml:space="preserve">), accepting up to 0.5 m more length.</w:t>
      </w:r>
    </w:p>
    <w:p>
      <w:pPr>
        <w:pStyle w:val="ListParagraph"/>
        <w:numPr>
          <w:ilvl w:val="0"/>
          <w:numId w:val="14"/>
        </w:numPr>
        <w:spacing w:after="70" w:before="0" w:line="280"/>
      </w:pPr>
      <w:r>
        <w:rPr>
          <w:rFonts w:ascii="Calibri" w:cs="Calibri" w:eastAsia="Calibri" w:hAnsi="Calibri"/>
          <w:b/>
          <w:bCs/>
        </w:rPr>
        <w:t xml:space="preserve">The target behind the wearer.</w:t>
      </w:r>
      <w:r>
        <w:rPr>
          <w:rFonts w:ascii="Calibri" w:cs="Calibri" w:eastAsia="Calibri" w:hAnsi="Calibri"/>
        </w:rPr>
        <w:t xml:space="preserve"> A detour can turn the wearer's back on the target, further round than the head can look. For up to two cycles the assistant carries on from where the target must be.</w:t>
      </w:r>
    </w:p>
    <w:p>
      <w:pPr>
        <w:pStyle w:val="ListParagraph"/>
        <w:numPr>
          <w:ilvl w:val="0"/>
          <w:numId w:val="14"/>
        </w:numPr>
        <w:spacing w:after="70" w:before="0" w:line="280"/>
      </w:pPr>
      <w:r>
        <w:rPr>
          <w:rFonts w:ascii="Calibri" w:cs="Calibri" w:eastAsia="Calibri" w:hAnsi="Calibri"/>
          <w:b/>
          <w:bCs/>
        </w:rPr>
        <w:t xml:space="preserve">Giving up, aloud.</w:t>
      </w:r>
      <w:r>
        <w:rPr>
          <w:rFonts w:ascii="Calibri" w:cs="Calibri" w:eastAsia="Calibri" w:hAnsi="Calibri"/>
        </w:rPr>
        <w:t xml:space="preserve"> Guidance ends with "I cannot find a clear way to the door. Guidance stopped." when the way has been blocked three times running, when the wearer has been turned through a full circle without a walk, or when ten instructions have brought the target no nearer (by at least 0.3 m). It ends with "I lost sight of the door. Guidance stopped." after three looks without it.</w:t>
      </w:r>
    </w:p>
    <w:p>
      <w:pPr>
        <w:pStyle w:val="Heading2"/>
        <w:keepNext/>
      </w:pPr>
      <w:bookmarkStart w:name="h36_87_timing" w:id="36"/>
      <w:r>
        <w:rPr>
          <w:rFonts w:ascii="Calibri" w:cs="Calibri" w:eastAsia="Calibri" w:hAnsi="Calibri"/>
        </w:rPr>
        <w:t xml:space="preserve">8.7 Timing</w:t>
      </w:r>
      <w:bookmarkEnd w:id="36"/>
    </w:p>
    <w:p>
      <w:pPr>
        <w:keepNext/>
        <w:spacing w:after="140" w:before="0" w:line="288"/>
      </w:pPr>
      <w:r>
        <w:rPr>
          <w:rFonts w:ascii="Calibri" w:cs="Calibri" w:eastAsia="Calibri" w:hAnsi="Calibri"/>
        </w:rPr>
        <w:t xml:space="preserve">After an instruction the assistant waits before planning again (</w:t>
      </w:r>
      <w:r>
        <w:rPr>
          <w:rFonts w:ascii="Consolas" w:cs="Consolas" w:eastAsia="Consolas" w:hAnsi="Consolas"/>
          <w:sz w:val="19"/>
          <w:szCs w:val="19"/>
          <w:shd w:fill="EDF0F3" w:color="auto" w:val="clear"/>
        </w:rPr>
        <w:t xml:space="preserve">_time_for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7"/>
        <w:gridCol w:w="5991"/>
      </w:tblGrid>
      <w:tr>
        <w:trPr>
          <w:cantSplit/>
          <w:tblHeader/>
        </w:trPr>
        <w:tc>
          <w:tcPr>
            <w:tcW w:type="dxa" w:w="364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Instruction</w:t>
            </w:r>
          </w:p>
        </w:tc>
        <w:tc>
          <w:tcPr>
            <w:tcW w:type="dxa" w:w="599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Wait</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turn</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 s</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Blocked, or "forward slowly"</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 s</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walk</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 s, plus the steps at the wearer's own pace, plus 1.5 s if a turn follows; at most 12 s</w:t>
            </w:r>
          </w:p>
        </w:tc>
      </w:tr>
    </w:tbl>
    <w:p>
      <w:pPr>
        <w:spacing w:after="160" w:before="0"/>
      </w:pPr>
    </w:p>
    <w:p>
      <w:pPr>
        <w:keepNext w:val="false"/>
        <w:spacing w:after="140" w:before="0" w:line="288"/>
      </w:pPr>
      <w:r>
        <w:rPr>
          <w:rFonts w:ascii="Calibri" w:cs="Calibri" w:eastAsia="Calibri" w:hAnsi="Calibri"/>
        </w:rPr>
        <w:t xml:space="preserve">The pace is the step length divided by the wearer's usual walking speed, which is learned (section 9). Meanwhile the main loop keeps watching. A pause by the wearer brings the next cycle forward at once, and an obstacle warning brings it forward to within a second.</w:t>
      </w:r>
    </w:p>
    <w:p>
      <w:pPr>
        <w:pStyle w:val="Heading2"/>
        <w:keepNext/>
      </w:pPr>
      <w:bookmarkStart w:name="h37_88_arrival" w:id="37"/>
      <w:r>
        <w:rPr>
          <w:rFonts w:ascii="Calibri" w:cs="Calibri" w:eastAsia="Calibri" w:hAnsi="Calibri"/>
        </w:rPr>
        <w:t xml:space="preserve">8.8 Arrival</w:t>
      </w:r>
      <w:bookmarkEnd w:id="37"/>
    </w:p>
    <w:p>
      <w:pPr>
        <w:keepNext w:val="false"/>
        <w:spacing w:after="140" w:before="0" w:line="288"/>
      </w:pPr>
      <w:r>
        <w:rPr>
          <w:rFonts w:ascii="Calibri" w:cs="Calibri" w:eastAsia="Calibri" w:hAnsi="Calibri"/>
        </w:rPr>
        <w:t xml:space="preserve">The aim is to stop </w:t>
      </w:r>
      <w:r>
        <w:rPr>
          <w:rFonts w:ascii="Consolas" w:cs="Consolas" w:eastAsia="Consolas" w:hAnsi="Consolas"/>
          <w:sz w:val="19"/>
          <w:szCs w:val="19"/>
          <w:shd w:fill="EDF0F3" w:color="auto" w:val="clear"/>
        </w:rPr>
        <w:t xml:space="preserve">arrive_m</w:t>
      </w:r>
      <w:r>
        <w:rPr>
          <w:rFonts w:ascii="Calibri" w:cs="Calibri" w:eastAsia="Calibri" w:hAnsi="Calibri"/>
        </w:rPr>
        <w:t xml:space="preserve"> (0.6 m, arm's reach) from the target. Steps are whole, so the wearer has arrived once less than half a step short of that: at 0.9 m with the default settings. Between cycles, arrival is also noticed directly when the target is on the camera's axis and that close, or when no distance is known and the target has grown to fill the picture.</w:t>
      </w:r>
    </w:p>
    <w:p>
      <w:pPr>
        <w:keepNext w:val="false"/>
        <w:spacing w:after="140" w:before="0" w:line="288"/>
      </w:pPr>
      <w:r>
        <w:rPr>
          <w:rFonts w:ascii="Calibri" w:cs="Calibri" w:eastAsia="Calibri" w:hAnsi="Calibri"/>
        </w:rPr>
        <w:t xml:space="preserve">On arrival the trip is counted in the profile, so that a destination walked to three times gets brief guidance from then on.</w:t>
      </w:r>
    </w:p>
    <w:p>
      <w:pPr>
        <w:pStyle w:val="Heading2"/>
        <w:keepNext/>
      </w:pPr>
      <w:bookmarkStart w:name="h38_89_without_a_lidar_or_a_turnin" w:id="38"/>
      <w:r>
        <w:rPr>
          <w:rFonts w:ascii="Calibri" w:cs="Calibri" w:eastAsia="Calibri" w:hAnsi="Calibri"/>
        </w:rPr>
        <w:t xml:space="preserve">8.9 Without a LiDAR or a turning head</w:t>
      </w:r>
      <w:bookmarkEnd w:id="38"/>
    </w:p>
    <w:p>
      <w:pPr>
        <w:keepNext w:val="false"/>
        <w:spacing w:after="140" w:before="0" w:line="288"/>
      </w:pPr>
      <w:r>
        <w:rPr>
          <w:rFonts w:ascii="Calibri" w:cs="Calibri" w:eastAsia="Calibri" w:hAnsi="Calibri"/>
        </w:rPr>
        <w:t xml:space="preserve">No route can be planned. Guidance then steers straight at the target by camera, every picture (</w:t>
      </w:r>
      <w:r>
        <w:rPr>
          <w:rFonts w:ascii="Consolas" w:cs="Consolas" w:eastAsia="Consolas" w:hAnsi="Consolas"/>
          <w:sz w:val="19"/>
          <w:szCs w:val="19"/>
          <w:shd w:fill="EDF0F3" w:color="auto" w:val="clear"/>
        </w:rPr>
        <w:t xml:space="preserve">_direct_instruction</w:t>
      </w:r>
      <w:r>
        <w:rPr>
          <w:rFonts w:ascii="Calibri" w:cs="Calibri" w:eastAsia="Calibri" w:hAnsi="Calibri"/>
        </w:rPr>
        <w:t xml:space="preserve">): turn until it is ahead, then walk towards it. This is what happens on a laptop and in the demo page's camera section.</w:t>
      </w:r>
    </w:p>
    <w:p>
      <w:pPr>
        <w:pStyle w:val="Heading2"/>
        <w:keepNext/>
      </w:pPr>
      <w:bookmarkStart w:name="h39_810_a_worked_example" w:id="39"/>
      <w:r>
        <w:rPr>
          <w:rFonts w:ascii="Calibri" w:cs="Calibri" w:eastAsia="Calibri" w:hAnsi="Calibri"/>
        </w:rPr>
        <w:t xml:space="preserve">8.10 A worked example</w:t>
      </w:r>
      <w:bookmarkEnd w:id="39"/>
    </w:p>
    <w:p>
      <w:pPr>
        <w:keepNext/>
        <w:spacing w:after="140" w:before="0" w:line="288"/>
      </w:pPr>
      <w:r>
        <w:rPr>
          <w:rFonts w:ascii="Calibri" w:cs="Calibri" w:eastAsia="Calibri" w:hAnsi="Calibri"/>
        </w:rPr>
        <w:t xml:space="preserve">One whole trip, recorded from the simulator: a chair stands 2.2 m in front of the wearer, directly between them and a door 5 m away. The simulated wearer does exactly what is said.</w:t>
      </w:r>
    </w:p>
    <w:p>
      <w:pPr>
        <w:keepNext/>
        <w:spacing w:after="40" w:before="120"/>
        <w:jc w:val="center"/>
      </w:pPr>
      <w:r>
        <w:drawing>
          <wp:inline distT="0" distB="0" distL="0" distR="0">
            <wp:extent cx="6096000" cy="3867150"/>
            <wp:effectExtent t="0" r="0" b="0" l="0"/>
            <wp:docPr id="18" name="Figure 18" descr="Seen from above: the path walked from the start, round the chair by the left, to the door, with five numbered places where the assistant spoke"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096000" cy="386715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The path walked, and what was said at each numbered place. This is the trip the demo page plays in its first section.</w:t>
      </w:r>
    </w:p>
    <w:p>
      <w:pPr>
        <w:keepNext/>
        <w:spacing w:after="140" w:before="0" w:line="288"/>
      </w:pPr>
      <w:r>
        <w:rPr>
          <w:rFonts w:ascii="Calibri" w:cs="Calibri" w:eastAsia="Calibri" w:hAnsi="Calibri"/>
        </w:rPr>
        <w:t xml:space="preserve">Three things in it are typical:</w:t>
      </w:r>
    </w:p>
    <w:p>
      <w:pPr>
        <w:pStyle w:val="ListParagraph"/>
        <w:numPr>
          <w:ilvl w:val="0"/>
          <w:numId w:val="15"/>
        </w:numPr>
        <w:spacing w:after="70" w:before="0" w:line="280"/>
      </w:pPr>
      <w:r>
        <w:rPr>
          <w:rFonts w:ascii="Calibri" w:cs="Calibri" w:eastAsia="Calibri" w:hAnsi="Calibri"/>
        </w:rPr>
        <w:t xml:space="preserve">The first route leaned 16° left, but the wearer was told "slightly left" and turned 30°. The next plan started from where they then stood and faced, and simply carried on from there.</w:t>
      </w:r>
    </w:p>
    <w:p>
      <w:pPr>
        <w:pStyle w:val="ListParagraph"/>
        <w:numPr>
          <w:ilvl w:val="0"/>
          <w:numId w:val="15"/>
        </w:numPr>
        <w:spacing w:after="70" w:before="0" w:line="280"/>
      </w:pPr>
      <w:r>
        <w:rPr>
          <w:rFonts w:ascii="Calibri" w:cs="Calibri" w:eastAsia="Calibri" w:hAnsi="Calibri"/>
        </w:rPr>
        <w:t xml:space="preserve">Walks are short: 4 steps, then 3, then 1 and 1. Each is limited by what the sweep had just measured as clear.</w:t>
      </w:r>
    </w:p>
    <w:p>
      <w:pPr>
        <w:pStyle w:val="ListParagraph"/>
        <w:numPr>
          <w:ilvl w:val="0"/>
          <w:numId w:val="15"/>
        </w:numPr>
        <w:spacing w:after="70" w:before="0" w:line="280"/>
      </w:pPr>
      <w:r>
        <w:rPr>
          <w:rFonts w:ascii="Calibri" w:cs="Calibri" w:eastAsia="Calibri" w:hAnsi="Calibri"/>
        </w:rPr>
        <w:t xml:space="preserve">The trip ends beside the door, not in front of it, because the route came round the chair. The last sentence says which way the door is.</w:t>
      </w:r>
    </w:p>
    <w:p>
      <w:pPr>
        <w:pStyle w:val="Heading1"/>
        <w:keepNext/>
      </w:pPr>
      <w:bookmarkStart w:name="h40_9_feedback_and_adaptation" w:id="40"/>
      <w:r>
        <w:rPr>
          <w:rFonts w:ascii="Calibri" w:cs="Calibri" w:eastAsia="Calibri" w:hAnsi="Calibri"/>
        </w:rPr>
        <w:t xml:space="preserve">9. Feedback and adaptation</w:t>
      </w:r>
      <w:bookmarkEnd w:id="40"/>
    </w:p>
    <w:p>
      <w:pPr>
        <w:keepNext w:val="false"/>
        <w:spacing w:after="140" w:before="0" w:line="288"/>
      </w:pPr>
      <w:r>
        <w:rPr>
          <w:rFonts w:ascii="Calibri" w:cs="Calibri" w:eastAsia="Calibri" w:hAnsi="Calibri"/>
        </w:rPr>
        <w:t xml:space="preserve">Source: </w:t>
      </w:r>
      <w:hyperlink w:history="1" r:id="rIdc_9zh-o8fagml4-lomm0h">
        <w:r>
          <w:rPr>
            <w:rFonts w:ascii="Consolas" w:cs="Consolas" w:eastAsia="Consolas" w:hAnsi="Consolas"/>
            <w:color w:val="0B4F8A"/>
            <w:sz w:val="19"/>
            <w:szCs w:val="19"/>
            <w:shd w:fill="EDF0F3" w:color="auto" w:val="clear"/>
          </w:rPr>
          <w:t xml:space="preserve">visual_assist/adaptation.py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The device has no motion sensor. The wearer's movement is read from what it has (</w:t>
      </w:r>
      <w:r>
        <w:rPr>
          <w:rFonts w:ascii="Consolas" w:cs="Consolas" w:eastAsia="Consolas" w:hAnsi="Consolas"/>
          <w:sz w:val="19"/>
          <w:szCs w:val="19"/>
          <w:shd w:fill="EDF0F3" w:color="auto" w:val="clear"/>
        </w:rPr>
        <w:t xml:space="preserve">MotionTracker</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3"/>
        <w:gridCol w:w="4183"/>
        <w:gridCol w:w="4182"/>
      </w:tblGrid>
      <w:tr>
        <w:trPr>
          <w:cantSplit/>
          <w:tblHeader/>
        </w:trPr>
        <w:tc>
          <w:tcPr>
            <w:tcW w:type="dxa" w:w="12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w:t>
            </w:r>
          </w:p>
        </w:tc>
        <w:tc>
          <w:tcPr>
            <w:tcW w:type="dxa" w:w="418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Read from</w:t>
            </w:r>
          </w:p>
        </w:tc>
        <w:tc>
          <w:tcPr>
            <w:tcW w:type="dxa" w:w="418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Details</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Walking speed</w:t>
            </w:r>
          </w:p>
        </w:tc>
        <w:tc>
          <w:tcPr>
            <w:tcW w:type="dxa" w:w="4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fast the LiDAR distance ahead shrinks</w:t>
            </w:r>
          </w:p>
        </w:tc>
        <w:tc>
          <w:tcPr>
            <w:tcW w:type="dxa" w:w="41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Smoothed by half each reading. A change faster than 2.5 m/s is taken to be the beam jumping to another object and is ignored</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Turning</w:t>
            </w:r>
          </w:p>
        </w:tc>
        <w:tc>
          <w:tcPr>
            <w:tcW w:type="dxa" w:w="4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far the picture slides sideways between two pictures</w:t>
            </w:r>
          </w:p>
        </w:tc>
        <w:tc>
          <w:tcPr>
            <w:tcW w:type="dxa" w:w="41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Phase correlation on 160 × 120 grey copies; more than 8° counts as turning. No speed is measured while turning</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Standing still</w:t>
            </w:r>
          </w:p>
        </w:tc>
        <w:tc>
          <w:tcPr>
            <w:tcW w:type="dxa" w:w="4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Neither of the above changing</w:t>
            </w:r>
          </w:p>
        </w:tc>
        <w:tc>
          <w:tcPr>
            <w:tcW w:type="dxa" w:w="41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Speed under 0.15 m/s, or under 3% of the picture changing</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pause</w:t>
            </w:r>
          </w:p>
        </w:tc>
        <w:tc>
          <w:tcPr>
            <w:tcW w:type="dxa" w:w="41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Standing still for 6 s after having moved</w:t>
            </w:r>
          </w:p>
        </w:tc>
        <w:tc>
          <w:tcPr>
            <w:tcW w:type="dxa" w:w="418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Counted once per stop</w:t>
            </w:r>
          </w:p>
        </w:tc>
      </w:tr>
    </w:tbl>
    <w:p>
      <w:pPr>
        <w:spacing w:after="160" w:before="0"/>
      </w:pPr>
    </w:p>
    <w:p>
      <w:pPr>
        <w:pStyle w:val="Heading2"/>
        <w:keepNext/>
      </w:pPr>
      <w:bookmarkStart w:name="h41_91_rules" w:id="41"/>
      <w:r>
        <w:rPr>
          <w:rFonts w:ascii="Calibri" w:cs="Calibri" w:eastAsia="Calibri" w:hAnsi="Calibri"/>
        </w:rPr>
        <w:t xml:space="preserve">9.1 Rules</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7"/>
        <w:gridCol w:w="4981"/>
      </w:tblGrid>
      <w:tr>
        <w:trPr>
          <w:cantSplit/>
          <w:tblHeader/>
        </w:trPr>
        <w:tc>
          <w:tcPr>
            <w:tcW w:type="dxa" w:w="465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The assistant notices</w:t>
            </w:r>
          </w:p>
        </w:tc>
        <w:tc>
          <w:tcPr>
            <w:tcW w:type="dxa" w:w="498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and responds by</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Walking speed</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Warning further ahead: </w:t>
            </w:r>
            <w:r>
              <w:rPr>
                <w:rFonts w:ascii="Consolas" w:cs="Consolas" w:eastAsia="Consolas" w:hAnsi="Consolas"/>
                <w:color w:val="17222C"/>
                <w:sz w:val="17"/>
                <w:szCs w:val="17"/>
                <w:shd w:fill="EDF0F3" w:color="auto" w:val="clear"/>
              </w:rPr>
              <w:t xml:space="preserve">1.0 m + speed × 1.5 s</w:t>
            </w:r>
            <w:r>
              <w:rPr>
                <w:rFonts w:ascii="Calibri" w:cs="Calibri" w:eastAsia="Calibri" w:hAnsi="Calibri"/>
                <w:color w:val="17222C"/>
                <w:sz w:val="19"/>
                <w:szCs w:val="19"/>
              </w:rPr>
              <w:t xml:space="preserve">, between 0.5 m and 3.0 m. At 1 m/s that is 2.5 m</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An obstacle less than 1.5 s of walking away</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"Stop, chair ahead, 1.1 meters", cutting in on anything being said. Repeated at most every 1.5 s</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Walking fast, or a crowd</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Shorter gaps between warnings: 4 s divided by </w:t>
            </w:r>
            <w:r>
              <w:rPr>
                <w:rFonts w:ascii="Consolas" w:cs="Consolas" w:eastAsia="Consolas" w:hAnsi="Consolas"/>
                <w:color w:val="17222C"/>
                <w:sz w:val="17"/>
                <w:szCs w:val="17"/>
                <w:shd w:fill="EDF0F3" w:color="auto" w:val="clear"/>
              </w:rPr>
              <w:t xml:space="preserve">1 + speed</w:t>
            </w:r>
            <w:r>
              <w:rPr>
                <w:rFonts w:ascii="Calibri" w:cs="Calibri" w:eastAsia="Calibri" w:hAnsi="Calibri"/>
                <w:color w:val="17222C"/>
                <w:sz w:val="19"/>
                <w:szCs w:val="19"/>
              </w:rPr>
              <w:t xml:space="preserve">, halved in a crowd</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Standing before the same obstacle</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 repeating the warning for 15 s unless the distance changes by 0.3 m</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pause during guidance</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Repeating the instruction</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Two pauses within two minutes</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Detailed speech, and a description of what is ahead at each pause (at most every 30 s)</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Three or more people in view</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Saying once a minute at most that it is crowded, keeping warnings short, and not announcing strangers</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target guided to three times</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Brief guidance: "3 steps."</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person met three times</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Announcing them by name only, and before less familiar people</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person not met for a day or more</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Adding how many days it has been</w:t>
            </w:r>
          </w:p>
        </w:tc>
      </w:tr>
      <w:tr>
        <w:trPr>
          <w:cantSplit/>
          <w:tblHeader w:val="off"/>
        </w:trPr>
        <w:tc>
          <w:tcPr>
            <w:tcW w:type="dxa" w:w="465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wearer's usual walking pace</w:t>
            </w:r>
          </w:p>
        </w:tc>
        <w:tc>
          <w:tcPr>
            <w:tcW w:type="dxa" w:w="498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Timing the wait after "move forward" to match; learned 5% at a time</w:t>
            </w:r>
          </w:p>
        </w:tc>
      </w:tr>
    </w:tbl>
    <w:p>
      <w:pPr>
        <w:spacing w:after="160" w:before="0"/>
      </w:pPr>
    </w:p>
    <w:p>
      <w:pPr>
        <w:keepNext w:val="false"/>
        <w:spacing w:after="140" w:before="0" w:line="288"/>
      </w:pPr>
      <w:r>
        <w:rPr>
          <w:rFonts w:ascii="Calibri" w:cs="Calibri" w:eastAsia="Calibri" w:hAnsi="Calibri"/>
        </w:rPr>
        <w:t xml:space="preserve">How much is said (</w:t>
      </w:r>
      <w:r>
        <w:rPr>
          <w:rFonts w:ascii="Consolas" w:cs="Consolas" w:eastAsia="Consolas" w:hAnsi="Consolas"/>
          <w:sz w:val="19"/>
          <w:szCs w:val="19"/>
          <w:shd w:fill="EDF0F3" w:color="auto" w:val="clear"/>
        </w:rPr>
        <w:t xml:space="preserve">verbosity</w:t>
      </w:r>
      <w:r>
        <w:rPr>
          <w:rFonts w:ascii="Calibri" w:cs="Calibri" w:eastAsia="Calibri" w:hAnsi="Calibri"/>
        </w:rPr>
        <w:t xml:space="preserve">) is decided in this order: the wearer's stated preference, then hesitation (detailed), then familiarity with the target (brief), otherwise normal.</w:t>
      </w:r>
    </w:p>
    <w:p>
      <w:pPr>
        <w:pStyle w:val="Heading2"/>
        <w:keepNext/>
      </w:pPr>
      <w:bookmarkStart w:name="h42_92_deciding_whether_to_warn" w:id="42"/>
      <w:r>
        <w:rPr>
          <w:rFonts w:ascii="Calibri" w:cs="Calibri" w:eastAsia="Calibri" w:hAnsi="Calibri"/>
        </w:rPr>
        <w:t xml:space="preserve">9.2 Deciding whether to warn</w:t>
      </w:r>
      <w:bookmarkEnd w:id="42"/>
    </w:p>
    <w:p>
      <w:pPr>
        <w:keepNext/>
        <w:spacing w:after="40" w:before="120"/>
        <w:jc w:val="center"/>
      </w:pPr>
      <w:r>
        <w:drawing>
          <wp:inline distT="0" distB="0" distL="0" distR="0">
            <wp:extent cx="6096000" cy="2943225"/>
            <wp:effectExtent t="0" r="0" b="0" l="0"/>
            <wp:docPr id="19" name="Figure 19" descr="A graph of warning distance against walking speed: 1 m when standing still, rising to 2.5 m at 1 m/s and to 3 m at most. Below a second line the obstacle is less than 1.5 seconds away and the warning becomes Stop"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096000" cy="2943225"/>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How far ahead a warning is given, against walking speed, with the default settings. Computed by </w:t>
      </w:r>
      <w:r>
        <w:rPr>
          <w:rFonts w:ascii="Consolas" w:cs="Consolas" w:eastAsia="Consolas" w:hAnsi="Consolas"/>
          <w:i/>
          <w:iCs/>
          <w:color w:val="4A5A68"/>
          <w:sz w:val="17"/>
          <w:szCs w:val="17"/>
          <w:shd w:fill="EDF0F3" w:color="auto" w:val="clear"/>
        </w:rPr>
        <w:t xml:space="preserve">warn_distance()</w:t>
      </w:r>
      <w:r>
        <w:rPr>
          <w:rFonts w:ascii="Calibri" w:cs="Calibri" w:eastAsia="Calibri" w:hAnsi="Calibri"/>
          <w:i/>
          <w:iCs/>
          <w:color w:val="4A5A68"/>
          <w:sz w:val="19"/>
          <w:szCs w:val="19"/>
        </w:rPr>
        <w:t xml:space="preserve"> and </w:t>
      </w:r>
      <w:r>
        <w:rPr>
          <w:rFonts w:ascii="Consolas" w:cs="Consolas" w:eastAsia="Consolas" w:hAnsi="Consolas"/>
          <w:i/>
          <w:iCs/>
          <w:color w:val="4A5A68"/>
          <w:sz w:val="17"/>
          <w:szCs w:val="17"/>
          <w:shd w:fill="EDF0F3" w:color="auto" w:val="clear"/>
        </w:rPr>
        <w:t xml:space="preserve">is_urgent()</w:t>
      </w:r>
      <w:r>
        <w:rPr>
          <w:rFonts w:ascii="Calibri" w:cs="Calibri" w:eastAsia="Calibri" w:hAnsi="Calibri"/>
          <w:i/>
          <w:iCs/>
          <w:color w:val="4A5A68"/>
          <w:sz w:val="19"/>
          <w:szCs w:val="19"/>
        </w:rPr>
        <w:t xml:space="preserve">.</w:t>
      </w:r>
    </w:p>
    <w:p>
      <w:pPr>
        <w:keepNext/>
        <w:spacing w:after="140" w:before="0" w:line="288"/>
      </w:pPr>
      <w:r>
        <w:rPr>
          <w:rFonts w:ascii="Calibri" w:cs="Calibri" w:eastAsia="Calibri" w:hAnsi="Calibri"/>
        </w:rPr>
        <w:t xml:space="preserve">Being inside the warning distance is not enough for a warning to be spoken. </w:t>
      </w:r>
      <w:r>
        <w:rPr>
          <w:rFonts w:ascii="Consolas" w:cs="Consolas" w:eastAsia="Consolas" w:hAnsi="Consolas"/>
          <w:sz w:val="19"/>
          <w:szCs w:val="19"/>
          <w:shd w:fill="EDF0F3" w:color="auto" w:val="clear"/>
        </w:rPr>
        <w:t xml:space="preserve">_warn_obstacle()</w:t>
      </w:r>
      <w:r>
        <w:rPr>
          <w:rFonts w:ascii="Calibri" w:cs="Calibri" w:eastAsia="Calibri" w:hAnsi="Calibri"/>
        </w:rPr>
        <w:t xml:space="preserve"> runs on every picture and decides:</w:t>
      </w:r>
    </w:p>
    <w:p>
      <w:pPr>
        <w:keepNext w:val="false"/>
        <w:spacing w:after="200" w:before="120"/>
        <w:jc w:val="center"/>
      </w:pPr>
      <w:r>
        <w:drawing>
          <wp:inline distT="0" distB="0" distL="0" distR="0">
            <wp:extent cx="6096000" cy="3400425"/>
            <wp:effectExtent t="0" r="0" b="0" l="0"/>
            <wp:docPr id="20" name="Figure 20" descr="The chain of questions before an obstacle warning: nothing is said if the reading is outside the warning distance or is the guidance target; an obstacle under 1.5 seconds away gets Stop; otherwise a warning is spoken unless the assistant is busy or has just warned of the same thing"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096000" cy="3400425"/>
                    </a:xfrm>
                    <a:prstGeom prst="rect">
                      <a:avLst/>
                    </a:prstGeom>
                  </pic:spPr>
                </pic:pic>
              </a:graphicData>
            </a:graphic>
          </wp:inline>
        </w:drawing>
      </w:r>
    </w:p>
    <w:p>
      <w:pPr>
        <w:keepNext w:val="false"/>
        <w:spacing w:after="140" w:before="0" w:line="288"/>
      </w:pPr>
      <w:r>
        <w:rPr>
          <w:rFonts w:ascii="Calibri" w:cs="Calibri" w:eastAsia="Calibri" w:hAnsi="Calibri"/>
        </w:rPr>
        <w:t xml:space="preserve">The thing ahead is named from the detection on the camera's axis; if there is none it is called an obstacle.</w:t>
      </w:r>
    </w:p>
    <w:p>
      <w:pPr>
        <w:pStyle w:val="Heading2"/>
        <w:keepNext/>
      </w:pPr>
      <w:bookmarkStart w:name="h43_93_the_profile" w:id="43"/>
      <w:r>
        <w:rPr>
          <w:rFonts w:ascii="Calibri" w:cs="Calibri" w:eastAsia="Calibri" w:hAnsi="Calibri"/>
        </w:rPr>
        <w:t xml:space="preserve">9.3 The profile</w:t>
      </w:r>
      <w:bookmarkEnd w:id="43"/>
    </w:p>
    <w:p>
      <w:pPr>
        <w:keepNext/>
        <w:spacing w:after="140" w:before="0" w:line="288"/>
      </w:pPr>
      <w:r>
        <w:rPr>
          <w:rFonts w:ascii="Consolas" w:cs="Consolas" w:eastAsia="Consolas" w:hAnsi="Consolas"/>
          <w:sz w:val="19"/>
          <w:szCs w:val="19"/>
          <w:shd w:fill="EDF0F3" w:color="auto" w:val="clear"/>
        </w:rPr>
        <w:t xml:space="preserve">UserProfile</w:t>
      </w:r>
      <w:r>
        <w:rPr>
          <w:rFonts w:ascii="Calibri" w:cs="Calibri" w:eastAsia="Calibri" w:hAnsi="Calibri"/>
        </w:rPr>
        <w:t xml:space="preserve"> is saved as JSON at </w:t>
      </w:r>
      <w:r>
        <w:rPr>
          <w:rFonts w:ascii="Consolas" w:cs="Consolas" w:eastAsia="Consolas" w:hAnsi="Consolas"/>
          <w:sz w:val="19"/>
          <w:szCs w:val="19"/>
          <w:shd w:fill="EDF0F3" w:color="auto" w:val="clear"/>
        </w:rPr>
        <w:t xml:space="preserve">data/profile.json</w:t>
      </w:r>
      <w:r>
        <w:rPr>
          <w:rFonts w:ascii="Calibri" w:cs="Calibri" w:eastAsia="Calibri" w:hAnsi="Calibri"/>
        </w:rPr>
        <w:t xml:space="preserve"> whenever it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0"/>
        <w:gridCol w:w="4130"/>
        <w:gridCol w:w="3948"/>
      </w:tblGrid>
      <w:tr>
        <w:trPr>
          <w:cantSplit/>
          <w:tblHeader/>
        </w:trPr>
        <w:tc>
          <w:tcPr>
            <w:tcW w:type="dxa" w:w="15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Field</w:t>
            </w:r>
          </w:p>
        </w:tc>
        <w:tc>
          <w:tcPr>
            <w:tcW w:type="dxa" w:w="413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c>
          <w:tcPr>
            <w:tcW w:type="dxa" w:w="394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Changed by</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language</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Spoken language</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in Malayalam"</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verbosity</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brief or detailed; empty means decide automatically</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less", "More detail", "Normal detail"</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speech_rate</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Words per minute, 100 to 260</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 faster / slower", 25 at a time</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warn_offset_m</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Added to the warning distance, −0.5 to 1.5</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 me earlier / later", 0.25 m at a time</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walk_speed</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Usual walking speed, m/s</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Learned while walking</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targets</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Times guided to each kind of object</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Each arrival</w:t>
            </w:r>
          </w:p>
        </w:tc>
      </w:tr>
      <w:tr>
        <w:trPr>
          <w:cantSplit/>
          <w:tblHeader w:val="off"/>
        </w:trPr>
        <w:tc>
          <w:tcPr>
            <w:tcW w:type="dxa" w:w="15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people</w:t>
            </w:r>
          </w:p>
        </w:tc>
        <w:tc>
          <w:tcPr>
            <w:tcW w:type="dxa" w:w="413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For each person: meetings and when last seen</w:t>
            </w:r>
          </w:p>
        </w:tc>
        <w:tc>
          <w:tcPr>
            <w:tcW w:type="dxa" w:w="394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Each announcement</w:t>
            </w:r>
          </w:p>
        </w:tc>
      </w:tr>
    </w:tbl>
    <w:p>
      <w:pPr>
        <w:spacing w:after="160" w:before="0"/>
      </w:pPr>
    </w:p>
    <w:p>
      <w:pPr>
        <w:keepNext w:val="false"/>
        <w:spacing w:after="140" w:before="0" w:line="288"/>
      </w:pPr>
      <w:r>
        <w:rPr>
          <w:rFonts w:ascii="Calibri" w:cs="Calibri" w:eastAsia="Calibri" w:hAnsi="Calibri"/>
        </w:rPr>
        <w:t xml:space="preserve">A profile file that cannot be read is ignored with a warning.</w:t>
      </w:r>
    </w:p>
    <w:p>
      <w:pPr>
        <w:pStyle w:val="Heading1"/>
        <w:keepNext/>
      </w:pPr>
      <w:bookmarkStart w:name="h44_10_banknotes_and_faces" w:id="44"/>
      <w:r>
        <w:rPr>
          <w:rFonts w:ascii="Calibri" w:cs="Calibri" w:eastAsia="Calibri" w:hAnsi="Calibri"/>
        </w:rPr>
        <w:t xml:space="preserve">10. Banknotes and faces</w:t>
      </w:r>
      <w:bookmarkEnd w:id="44"/>
    </w:p>
    <w:p>
      <w:pPr>
        <w:pStyle w:val="Heading2"/>
        <w:keepNext/>
      </w:pPr>
      <w:bookmarkStart w:name="h45_101_banknotes" w:id="45"/>
      <w:r>
        <w:rPr>
          <w:rFonts w:ascii="Calibri" w:cs="Calibri" w:eastAsia="Calibri" w:hAnsi="Calibri"/>
        </w:rPr>
        <w:t xml:space="preserve">10.1 Banknotes</w:t>
      </w:r>
      <w:bookmarkEnd w:id="45"/>
    </w:p>
    <w:p>
      <w:pPr>
        <w:keepNext w:val="false"/>
        <w:spacing w:after="140" w:before="0" w:line="288"/>
      </w:pPr>
      <w:r>
        <w:rPr>
          <w:rFonts w:ascii="Calibri" w:cs="Calibri" w:eastAsia="Calibri" w:hAnsi="Calibri"/>
        </w:rPr>
        <w:t xml:space="preserve">Source: </w:t>
      </w:r>
      <w:hyperlink w:history="1" r:id="rIdnihuan4zp-z9etxrdy4fd">
        <w:r>
          <w:rPr>
            <w:rFonts w:ascii="Consolas" w:cs="Consolas" w:eastAsia="Consolas" w:hAnsi="Consolas"/>
            <w:color w:val="0B4F8A"/>
            <w:sz w:val="19"/>
            <w:szCs w:val="19"/>
            <w:shd w:fill="EDF0F3" w:color="auto" w:val="clear"/>
          </w:rPr>
          <w:t xml:space="preserve">visual_assist/currency.py</w:t>
        </w:r>
      </w:hyperlink>
      <w:r>
        <w:rPr>
          <w:rFonts w:ascii="Calibri" w:cs="Calibri" w:eastAsia="Calibri" w:hAnsi="Calibri"/>
        </w:rPr>
        <w:t xml:space="preserve">.</w:t>
      </w:r>
    </w:p>
    <w:p>
      <w:pPr>
        <w:keepNext w:val="false"/>
        <w:spacing w:after="140" w:before="0" w:line="288"/>
      </w:pPr>
      <w:r>
        <w:rPr>
          <w:rFonts w:ascii="Calibri" w:cs="Calibri" w:eastAsia="Calibri" w:hAnsi="Calibri"/>
        </w:rPr>
        <w:t xml:space="preserve">The model is an image classifier with 11 classes: </w:t>
      </w:r>
      <w:r>
        <w:rPr>
          <w:rFonts w:ascii="Consolas" w:cs="Consolas" w:eastAsia="Consolas" w:hAnsi="Consolas"/>
          <w:sz w:val="19"/>
          <w:szCs w:val="19"/>
          <w:shd w:fill="EDF0F3" w:color="auto" w:val="clear"/>
        </w:rPr>
        <w:t xml:space="preserve">10_new</w:t>
      </w:r>
      <w:r>
        <w:rPr>
          <w:rFonts w:ascii="Calibri" w:cs="Calibri" w:eastAsia="Calibri" w:hAnsi="Calibri"/>
        </w:rPr>
        <w:t xml:space="preserve">, </w:t>
      </w:r>
      <w:r>
        <w:rPr>
          <w:rFonts w:ascii="Consolas" w:cs="Consolas" w:eastAsia="Consolas" w:hAnsi="Consolas"/>
          <w:sz w:val="19"/>
          <w:szCs w:val="19"/>
          <w:shd w:fill="EDF0F3" w:color="auto" w:val="clear"/>
        </w:rPr>
        <w:t xml:space="preserve">10_old</w:t>
      </w:r>
      <w:r>
        <w:rPr>
          <w:rFonts w:ascii="Calibri" w:cs="Calibri" w:eastAsia="Calibri" w:hAnsi="Calibri"/>
        </w:rPr>
        <w:t xml:space="preserve">, </w:t>
      </w:r>
      <w:r>
        <w:rPr>
          <w:rFonts w:ascii="Consolas" w:cs="Consolas" w:eastAsia="Consolas" w:hAnsi="Consolas"/>
          <w:sz w:val="19"/>
          <w:szCs w:val="19"/>
          <w:shd w:fill="EDF0F3" w:color="auto" w:val="clear"/>
        </w:rPr>
        <w:t xml:space="preserve">20</w:t>
      </w:r>
      <w:r>
        <w:rPr>
          <w:rFonts w:ascii="Calibri" w:cs="Calibri" w:eastAsia="Calibri" w:hAnsi="Calibri"/>
        </w:rPr>
        <w:t xml:space="preserve">, </w:t>
      </w:r>
      <w:r>
        <w:rPr>
          <w:rFonts w:ascii="Consolas" w:cs="Consolas" w:eastAsia="Consolas" w:hAnsi="Consolas"/>
          <w:sz w:val="19"/>
          <w:szCs w:val="19"/>
          <w:shd w:fill="EDF0F3" w:color="auto" w:val="clear"/>
        </w:rPr>
        <w:t xml:space="preserve">50_new</w:t>
      </w:r>
      <w:r>
        <w:rPr>
          <w:rFonts w:ascii="Calibri" w:cs="Calibri" w:eastAsia="Calibri" w:hAnsi="Calibri"/>
        </w:rPr>
        <w:t xml:space="preserve">, </w:t>
      </w:r>
      <w:r>
        <w:rPr>
          <w:rFonts w:ascii="Consolas" w:cs="Consolas" w:eastAsia="Consolas" w:hAnsi="Consolas"/>
          <w:sz w:val="19"/>
          <w:szCs w:val="19"/>
          <w:shd w:fill="EDF0F3" w:color="auto" w:val="clear"/>
        </w:rPr>
        <w:t xml:space="preserve">50_old</w:t>
      </w:r>
      <w:r>
        <w:rPr>
          <w:rFonts w:ascii="Calibri" w:cs="Calibri" w:eastAsia="Calibri" w:hAnsi="Calibri"/>
        </w:rPr>
        <w:t xml:space="preserve">, </w:t>
      </w:r>
      <w:r>
        <w:rPr>
          <w:rFonts w:ascii="Consolas" w:cs="Consolas" w:eastAsia="Consolas" w:hAnsi="Consolas"/>
          <w:sz w:val="19"/>
          <w:szCs w:val="19"/>
          <w:shd w:fill="EDF0F3" w:color="auto" w:val="clear"/>
        </w:rPr>
        <w:t xml:space="preserve">100_new</w:t>
      </w:r>
      <w:r>
        <w:rPr>
          <w:rFonts w:ascii="Calibri" w:cs="Calibri" w:eastAsia="Calibri" w:hAnsi="Calibri"/>
        </w:rPr>
        <w:t xml:space="preserve">, </w:t>
      </w:r>
      <w:r>
        <w:rPr>
          <w:rFonts w:ascii="Consolas" w:cs="Consolas" w:eastAsia="Consolas" w:hAnsi="Consolas"/>
          <w:sz w:val="19"/>
          <w:szCs w:val="19"/>
          <w:shd w:fill="EDF0F3" w:color="auto" w:val="clear"/>
        </w:rPr>
        <w:t xml:space="preserve">100_old</w:t>
      </w:r>
      <w:r>
        <w:rPr>
          <w:rFonts w:ascii="Calibri" w:cs="Calibri" w:eastAsia="Calibri" w:hAnsi="Calibri"/>
        </w:rPr>
        <w:t xml:space="preserve">, </w:t>
      </w:r>
      <w:r>
        <w:rPr>
          <w:rFonts w:ascii="Consolas" w:cs="Consolas" w:eastAsia="Consolas" w:hAnsi="Consolas"/>
          <w:sz w:val="19"/>
          <w:szCs w:val="19"/>
          <w:shd w:fill="EDF0F3" w:color="auto" w:val="clear"/>
        </w:rPr>
        <w:t xml:space="preserve">200</w:t>
      </w:r>
      <w:r>
        <w:rPr>
          <w:rFonts w:ascii="Calibri" w:cs="Calibri" w:eastAsia="Calibri" w:hAnsi="Calibri"/>
        </w:rPr>
        <w:t xml:space="preserve">, </w:t>
      </w:r>
      <w:r>
        <w:rPr>
          <w:rFonts w:ascii="Consolas" w:cs="Consolas" w:eastAsia="Consolas" w:hAnsi="Consolas"/>
          <w:sz w:val="19"/>
          <w:szCs w:val="19"/>
          <w:shd w:fill="EDF0F3" w:color="auto" w:val="clear"/>
        </w:rPr>
        <w:t xml:space="preserve">500</w:t>
      </w:r>
      <w:r>
        <w:rPr>
          <w:rFonts w:ascii="Calibri" w:cs="Calibri" w:eastAsia="Calibri" w:hAnsi="Calibri"/>
        </w:rPr>
        <w:t xml:space="preserve">, </w:t>
      </w:r>
      <w:r>
        <w:rPr>
          <w:rFonts w:ascii="Consolas" w:cs="Consolas" w:eastAsia="Consolas" w:hAnsi="Consolas"/>
          <w:sz w:val="19"/>
          <w:szCs w:val="19"/>
          <w:shd w:fill="EDF0F3" w:color="auto" w:val="clear"/>
        </w:rPr>
        <w:t xml:space="preserve">2000</w:t>
      </w:r>
      <w:r>
        <w:rPr>
          <w:rFonts w:ascii="Calibri" w:cs="Calibri" w:eastAsia="Calibri" w:hAnsi="Calibri"/>
        </w:rPr>
        <w:t xml:space="preserve"> and </w:t>
      </w:r>
      <w:r>
        <w:rPr>
          <w:rFonts w:ascii="Consolas" w:cs="Consolas" w:eastAsia="Consolas" w:hAnsi="Consolas"/>
          <w:sz w:val="19"/>
          <w:szCs w:val="19"/>
          <w:shd w:fill="EDF0F3" w:color="auto" w:val="clear"/>
        </w:rPr>
        <w:t xml:space="preserve">none</w:t>
      </w:r>
      <w:r>
        <w:rPr>
          <w:rFonts w:ascii="Calibri" w:cs="Calibri" w:eastAsia="Calibri" w:hAnsi="Calibri"/>
        </w:rPr>
        <w:t xml:space="preserve">. Old and new series look different, so they are separate classes; only the value is spoken.</w:t>
      </w:r>
    </w:p>
    <w:p>
      <w:pPr>
        <w:keepNext/>
        <w:spacing w:after="140" w:before="0" w:line="288"/>
      </w:pPr>
      <w:r>
        <w:rPr>
          <w:rFonts w:ascii="Calibri" w:cs="Calibri" w:eastAsia="Calibri" w:hAnsi="Calibri"/>
        </w:rPr>
        <w:t xml:space="preserve">"What note is this?" takes three pictures and averages the model's scores, so one blurred picture cannot decide the answer. </w:t>
      </w:r>
      <w:r>
        <w:rPr>
          <w:rFonts w:ascii="Consolas" w:cs="Consolas" w:eastAsia="Consolas" w:hAnsi="Consolas"/>
          <w:sz w:val="19"/>
          <w:szCs w:val="19"/>
          <w:shd w:fill="EDF0F3" w:color="auto" w:val="clear"/>
        </w:rPr>
        <w:t xml:space="preserve">decide()</w:t>
      </w:r>
      <w:r>
        <w:rPr>
          <w:rFonts w:ascii="Calibri" w:cs="Calibri" w:eastAsia="Calibri" w:hAnsi="Calibri"/>
        </w:rPr>
        <w:t xml:space="preserve"> then adds the scores of the series of the same value (55% </w:t>
      </w:r>
      <w:r>
        <w:rPr>
          <w:rFonts w:ascii="Consolas" w:cs="Consolas" w:eastAsia="Consolas" w:hAnsi="Consolas"/>
          <w:sz w:val="19"/>
          <w:szCs w:val="19"/>
          <w:shd w:fill="EDF0F3" w:color="auto" w:val="clear"/>
        </w:rPr>
        <w:t xml:space="preserve">100_new</w:t>
      </w:r>
      <w:r>
        <w:rPr>
          <w:rFonts w:ascii="Calibri" w:cs="Calibri" w:eastAsia="Calibri" w:hAnsi="Calibri"/>
        </w:rPr>
        <w:t xml:space="preserve"> plus 35% </w:t>
      </w:r>
      <w:r>
        <w:rPr>
          <w:rFonts w:ascii="Consolas" w:cs="Consolas" w:eastAsia="Consolas" w:hAnsi="Consolas"/>
          <w:sz w:val="19"/>
          <w:szCs w:val="19"/>
          <w:shd w:fill="EDF0F3" w:color="auto" w:val="clear"/>
        </w:rPr>
        <w:t xml:space="preserve">100_old</w:t>
      </w:r>
      <w:r>
        <w:rPr>
          <w:rFonts w:ascii="Calibri" w:cs="Calibri" w:eastAsia="Calibri" w:hAnsi="Calibri"/>
        </w:rPr>
        <w:t xml:space="preserve"> is a confident 100) and takes the highest.</w:t>
      </w:r>
    </w:p>
    <w:p>
      <w:pPr>
        <w:keepNext w:val="false"/>
        <w:spacing w:after="200" w:before="120"/>
        <w:jc w:val="center"/>
      </w:pPr>
      <w:r>
        <w:drawing>
          <wp:inline distT="0" distB="0" distL="0" distR="0">
            <wp:extent cx="6096000" cy="733425"/>
            <wp:effectExtent t="0" r="0" b="0" l="0"/>
            <wp:docPr id="21" name="Figure 21" descr="A diagram from the technical documen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096000" cy="7334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7"/>
        <w:gridCol w:w="5991"/>
      </w:tblGrid>
      <w:tr>
        <w:trPr>
          <w:cantSplit/>
          <w:tblHeader/>
        </w:trPr>
        <w:tc>
          <w:tcPr>
            <w:tcW w:type="dxa" w:w="364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Confidence</w:t>
            </w:r>
          </w:p>
        </w:tc>
        <w:tc>
          <w:tcPr>
            <w:tcW w:type="dxa" w:w="599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Answer</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0.8 or more</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"This is a 500 rupee note."</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0.5 to 0.8</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"This looks like a 500 rupee note, but I am not sure. Please show it again."</w:t>
            </w:r>
          </w:p>
        </w:tc>
      </w:tr>
      <w:tr>
        <w:trPr>
          <w:cantSplit/>
          <w:tblHeader w:val="off"/>
        </w:trPr>
        <w:tc>
          <w:tcPr>
            <w:tcW w:type="dxa" w:w="364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below 0.5, or the </w:t>
            </w:r>
            <w:r>
              <w:rPr>
                <w:rFonts w:ascii="Consolas" w:cs="Consolas" w:eastAsia="Consolas" w:hAnsi="Consolas"/>
                <w:color w:val="17222C"/>
                <w:sz w:val="17"/>
                <w:szCs w:val="17"/>
                <w:shd w:fill="EDF0F3" w:color="auto" w:val="clear"/>
              </w:rPr>
              <w:t xml:space="preserve">none</w:t>
            </w:r>
            <w:r>
              <w:rPr>
                <w:rFonts w:ascii="Calibri" w:cs="Calibri" w:eastAsia="Calibri" w:hAnsi="Calibri"/>
                <w:color w:val="17222C"/>
                <w:sz w:val="19"/>
                <w:szCs w:val="19"/>
              </w:rPr>
              <w:t xml:space="preserve"> class</w:t>
            </w:r>
          </w:p>
        </w:tc>
        <w:tc>
          <w:tcPr>
            <w:tcW w:type="dxa" w:w="59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"I do not see a currency note. Hold it closer to the camera."</w:t>
            </w:r>
          </w:p>
        </w:tc>
      </w:tr>
    </w:tbl>
    <w:p>
      <w:pPr>
        <w:spacing w:after="160" w:before="0"/>
      </w:pPr>
    </w:p>
    <w:p>
      <w:pPr>
        <w:keepNext w:val="false"/>
        <w:spacing w:after="140" w:before="0" w:line="288"/>
      </w:pPr>
      <w:r>
        <w:rPr>
          <w:rFonts w:ascii="Calibri" w:cs="Calibri" w:eastAsia="Calibri" w:hAnsi="Calibri"/>
        </w:rPr>
        <w:t xml:space="preserve">The threshold for a plain statement is set high on purpose: a confident mistake about money is the costly kind.</w:t>
      </w:r>
    </w:p>
    <w:p>
      <w:pPr>
        <w:pStyle w:val="Heading2"/>
        <w:keepNext/>
      </w:pPr>
      <w:bookmarkStart w:name="h46_102_faces" w:id="46"/>
      <w:r>
        <w:rPr>
          <w:rFonts w:ascii="Calibri" w:cs="Calibri" w:eastAsia="Calibri" w:hAnsi="Calibri"/>
        </w:rPr>
        <w:t xml:space="preserve">10.2 Faces</w:t>
      </w:r>
      <w:bookmarkEnd w:id="46"/>
    </w:p>
    <w:p>
      <w:pPr>
        <w:keepNext w:val="false"/>
        <w:spacing w:after="140" w:before="0" w:line="288"/>
      </w:pPr>
      <w:r>
        <w:rPr>
          <w:rFonts w:ascii="Calibri" w:cs="Calibri" w:eastAsia="Calibri" w:hAnsi="Calibri"/>
        </w:rPr>
        <w:t xml:space="preserve">Source: </w:t>
      </w:r>
      <w:hyperlink w:history="1" r:id="rIdauf5-e5wkrxzudb1blwgj">
        <w:r>
          <w:rPr>
            <w:rFonts w:ascii="Consolas" w:cs="Consolas" w:eastAsia="Consolas" w:hAnsi="Consolas"/>
            <w:color w:val="0B4F8A"/>
            <w:sz w:val="19"/>
            <w:szCs w:val="19"/>
            <w:shd w:fill="EDF0F3" w:color="auto" w:val="clear"/>
          </w:rPr>
          <w:t xml:space="preserve">visual_assist/faces.py</w:t>
        </w:r>
      </w:hyperlink>
      <w:r>
        <w:rPr>
          <w:rFonts w:ascii="Calibri" w:cs="Calibri" w:eastAsia="Calibri" w:hAnsi="Calibri"/>
        </w:rPr>
        <w:t xml:space="preserve">.</w:t>
      </w:r>
    </w:p>
    <w:p>
      <w:pPr>
        <w:keepNext/>
        <w:spacing w:after="140" w:before="0" w:line="288"/>
      </w:pPr>
      <w:r>
        <w:rPr>
          <w:rFonts w:ascii="Calibri" w:cs="Calibri" w:eastAsia="Calibri" w:hAnsi="Calibri"/>
        </w:rPr>
        <w:t xml:space="preserve">Two models from OpenCV's model zoo do the work. Both run on the OpenCV that is already installed, so nothing has to be compiled on the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314"/>
        <w:gridCol w:w="4564"/>
      </w:tblGrid>
      <w:tr>
        <w:trPr>
          <w:cantSplit/>
          <w:tblHeader/>
        </w:trPr>
        <w:tc>
          <w:tcPr>
            <w:tcW w:type="dxa" w:w="7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Model</w:t>
            </w:r>
          </w:p>
        </w:tc>
        <w:tc>
          <w:tcPr>
            <w:tcW w:type="dxa" w:w="431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File in </w:t>
            </w:r>
            <w:r>
              <w:rPr>
                <w:rFonts w:ascii="Consolas" w:cs="Consolas" w:eastAsia="Consolas" w:hAnsi="Consolas"/>
                <w:b/>
                <w:bCs/>
                <w:color w:val="17222C"/>
                <w:sz w:val="17"/>
                <w:szCs w:val="17"/>
                <w:shd w:fill="EDF0F3" w:color="auto" w:val="clear"/>
              </w:rPr>
              <w:t xml:space="preserve">weights/</w:t>
            </w:r>
          </w:p>
        </w:tc>
        <w:tc>
          <w:tcPr>
            <w:tcW w:type="dxa" w:w="456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Job</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YuNet</w:t>
            </w:r>
          </w:p>
        </w:tc>
        <w:tc>
          <w:tcPr>
            <w:tcW w:type="dxa" w:w="431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face_detection_yunet_2023mar.onnx</w:t>
            </w:r>
            <w:r>
              <w:rPr>
                <w:rFonts w:ascii="Calibri" w:cs="Calibri" w:eastAsia="Calibri" w:hAnsi="Calibri"/>
                <w:color w:val="17222C"/>
                <w:sz w:val="19"/>
                <w:szCs w:val="19"/>
              </w:rPr>
              <w:t xml:space="preserve"> (0.2 MB)</w:t>
            </w:r>
          </w:p>
        </w:tc>
        <w:tc>
          <w:tcPr>
            <w:tcW w:type="dxa" w:w="456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Finds the faces in a picture, with five landmarks on each: the eyes, the nose, the corners of the mouth</w:t>
            </w:r>
          </w:p>
        </w:tc>
      </w:tr>
      <w:tr>
        <w:trPr>
          <w:cantSplit/>
          <w:tblHeader w:val="off"/>
        </w:trPr>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SFace</w:t>
            </w:r>
          </w:p>
        </w:tc>
        <w:tc>
          <w:tcPr>
            <w:tcW w:type="dxa" w:w="431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face_recognition_sface_2021dec.onnx</w:t>
            </w:r>
            <w:r>
              <w:rPr>
                <w:rFonts w:ascii="Calibri" w:cs="Calibri" w:eastAsia="Calibri" w:hAnsi="Calibri"/>
                <w:color w:val="17222C"/>
                <w:sz w:val="19"/>
                <w:szCs w:val="19"/>
              </w:rPr>
              <w:t xml:space="preserve"> (39 MB)</w:t>
            </w:r>
          </w:p>
        </w:tc>
        <w:tc>
          <w:tcPr>
            <w:tcW w:type="dxa" w:w="456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Turns one face, straightened by its landmarks to 112 × 112 pixels, into 128 numbers: its </w:t>
            </w:r>
            <w:r>
              <w:rPr>
                <w:rFonts w:ascii="Calibri" w:cs="Calibri" w:eastAsia="Calibri" w:hAnsi="Calibri"/>
                <w:i/>
                <w:iCs/>
                <w:color w:val="17222C"/>
                <w:sz w:val="19"/>
                <w:szCs w:val="19"/>
              </w:rPr>
              <w:t xml:space="preserve">feature</w:t>
            </w:r>
          </w:p>
        </w:tc>
      </w:tr>
    </w:tbl>
    <w:p>
      <w:pPr>
        <w:spacing w:after="160" w:before="0"/>
      </w:pPr>
    </w:p>
    <w:p>
      <w:pPr>
        <w:keepNext/>
        <w:spacing w:after="140" w:before="0" w:line="288"/>
      </w:pPr>
      <w:r>
        <w:rPr>
          <w:rFonts w:ascii="Calibri" w:cs="Calibri" w:eastAsia="Calibri" w:hAnsi="Calibri"/>
        </w:rPr>
        <w:t xml:space="preserve">Pictures of the same person give features that point nearly the same way. How nearly is their </w:t>
      </w:r>
      <w:r>
        <w:rPr>
          <w:rFonts w:ascii="Calibri" w:cs="Calibri" w:eastAsia="Calibri" w:hAnsi="Calibri"/>
          <w:b/>
          <w:bCs/>
        </w:rPr>
        <w:t xml:space="preserve">similarity</w:t>
      </w:r>
      <w:r>
        <w:rPr>
          <w:rFonts w:ascii="Calibri" w:cs="Calibri" w:eastAsia="Calibri" w:hAnsi="Calibri"/>
        </w:rPr>
        <w:t xml:space="preserve">: the cosine of the angle between them, 1 for identical and about 0 for unrelated faces.</w:t>
      </w:r>
    </w:p>
    <w:p>
      <w:pPr>
        <w:keepNext w:val="false"/>
        <w:spacing w:after="200" w:before="120"/>
        <w:jc w:val="center"/>
      </w:pPr>
      <w:r>
        <w:drawing>
          <wp:inline distT="0" distB="0" distL="0" distR="0">
            <wp:extent cx="6096000" cy="1171575"/>
            <wp:effectExtent t="0" r="0" b="0" l="0"/>
            <wp:docPr id="22" name="Figure 22" descr="A diagram from the technical documen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096000" cy="1171575"/>
                    </a:xfrm>
                    <a:prstGeom prst="rect">
                      <a:avLst/>
                    </a:prstGeom>
                  </pic:spPr>
                </pic:pic>
              </a:graphicData>
            </a:graphic>
          </wp:inline>
        </w:drawing>
      </w:r>
    </w:p>
    <w:p>
      <w:pPr>
        <w:keepNext/>
        <w:spacing w:after="140" w:before="0" w:line="288"/>
      </w:pPr>
      <w:r>
        <w:rPr>
          <w:rFonts w:ascii="Calibri" w:cs="Calibri" w:eastAsia="Calibri" w:hAnsi="Calibri"/>
          <w:b/>
          <w:bCs/>
        </w:rPr>
        <w:t xml:space="preserve">Recognising.</w:t>
      </w:r>
      <w:r>
        <w:rPr>
          <w:rFonts w:ascii="Calibri" w:cs="Calibri" w:eastAsia="Calibri" w:hAnsi="Calibri"/>
        </w:rPr>
        <w:t xml:space="preserve"> A face is given the name of the registered person whose feature it is most like, provided the similarity is at least </w:t>
      </w:r>
      <w:r>
        <w:rPr>
          <w:rFonts w:ascii="Consolas" w:cs="Consolas" w:eastAsia="Consolas" w:hAnsi="Consolas"/>
          <w:sz w:val="19"/>
          <w:szCs w:val="19"/>
          <w:shd w:fill="EDF0F3" w:color="auto" w:val="clear"/>
        </w:rPr>
        <w:t xml:space="preserve">faces.similarity</w:t>
      </w:r>
      <w:r>
        <w:rPr>
          <w:rFonts w:ascii="Calibri" w:cs="Calibri" w:eastAsia="Calibri" w:hAnsi="Calibri"/>
        </w:rPr>
        <w:t xml:space="preserve"> (0.45). Otherwise it is "a person I do not know". At most the five largest faces in a picture are looked at, and faces narrower than </w:t>
      </w:r>
      <w:r>
        <w:rPr>
          <w:rFonts w:ascii="Consolas" w:cs="Consolas" w:eastAsia="Consolas" w:hAnsi="Consolas"/>
          <w:sz w:val="19"/>
          <w:szCs w:val="19"/>
          <w:shd w:fill="EDF0F3" w:color="auto" w:val="clear"/>
        </w:rPr>
        <w:t xml:space="preserve">faces.min_face_px</w:t>
      </w:r>
      <w:r>
        <w:rPr>
          <w:rFonts w:ascii="Calibri" w:cs="Calibri" w:eastAsia="Calibri" w:hAnsi="Calibri"/>
        </w:rPr>
        <w:t xml:space="preserve"> (40 pixels, about two metres away) are left out: too few pixels to tell one person from another.</w:t>
      </w:r>
    </w:p>
    <w:p>
      <w:pPr>
        <w:pStyle w:val="ListParagraph"/>
        <w:numPr>
          <w:ilvl w:val="0"/>
          <w:numId w:val="16"/>
        </w:numPr>
        <w:spacing w:after="70" w:before="0" w:line="280"/>
      </w:pPr>
      <w:r>
        <w:rPr>
          <w:rFonts w:ascii="Calibri" w:cs="Calibri" w:eastAsia="Calibri" w:hAnsi="Calibri"/>
        </w:rPr>
        <w:t xml:space="preserve">Every third picture is checked. Each person is announced at most once every 20 seconds, the most often met first.</w:t>
      </w:r>
    </w:p>
    <w:p>
      <w:pPr>
        <w:pStyle w:val="ListParagraph"/>
        <w:numPr>
          <w:ilvl w:val="0"/>
          <w:numId w:val="16"/>
        </w:numPr>
        <w:spacing w:after="70" w:before="0" w:line="280"/>
      </w:pPr>
      <w:r>
        <w:rPr>
          <w:rFonts w:ascii="Calibri" w:cs="Calibri" w:eastAsia="Calibri" w:hAnsi="Calibri"/>
        </w:rPr>
        <w:t xml:space="preserve">An unknown face gets "There is a person I do not know. Say register face to remember them.", at most once every 20 seconds and not in a crowd.</w:t>
      </w:r>
    </w:p>
    <w:p>
      <w:pPr>
        <w:keepNext w:val="false"/>
        <w:spacing w:after="140" w:before="0" w:line="288"/>
      </w:pPr>
      <w:r>
        <w:rPr>
          <w:rFonts w:ascii="Calibri" w:cs="Calibri" w:eastAsia="Calibri" w:hAnsi="Calibri"/>
          <w:b/>
          <w:bCs/>
        </w:rPr>
        <w:t xml:space="preserve">Registering.</w:t>
      </w:r>
      <w:r>
        <w:rPr>
          <w:rFonts w:ascii="Calibri" w:cs="Calibri" w:eastAsia="Calibri" w:hAnsi="Calibri"/>
        </w:rPr>
        <w:t xml:space="preserve"> "Register face" or "Remember this person as Ashna" stores the feature of the largest face in view. The face must be at least twice </w:t>
      </w:r>
      <w:r>
        <w:rPr>
          <w:rFonts w:ascii="Consolas" w:cs="Consolas" w:eastAsia="Consolas" w:hAnsi="Consolas"/>
          <w:sz w:val="19"/>
          <w:szCs w:val="19"/>
          <w:shd w:fill="EDF0F3" w:color="auto" w:val="clear"/>
        </w:rPr>
        <w:t xml:space="preserve">min_face_px</w:t>
      </w:r>
      <w:r>
        <w:rPr>
          <w:rFonts w:ascii="Calibri" w:cs="Calibri" w:eastAsia="Calibri" w:hAnsi="Calibri"/>
        </w:rPr>
        <w:t xml:space="preserve"> wide (within about a metre), so that the stored likeness is a good one; up to five pictures are tried. If no name was given the assistant asks for one and waits up to 15 seconds. </w:t>
      </w:r>
      <w:r>
        <w:rPr>
          <w:rFonts w:ascii="Consolas" w:cs="Consolas" w:eastAsia="Consolas" w:hAnsi="Consolas"/>
          <w:sz w:val="19"/>
          <w:szCs w:val="19"/>
          <w:shd w:fill="EDF0F3" w:color="auto" w:val="clear"/>
        </w:rPr>
        <w:t xml:space="preserve">python main.py register NAME</w:t>
      </w:r>
      <w:r>
        <w:rPr>
          <w:rFonts w:ascii="Calibri" w:cs="Calibri" w:eastAsia="Calibri" w:hAnsi="Calibri"/>
        </w:rPr>
        <w:t xml:space="preserve"> does the same from the command line. Registering someone again adds another view of them, which helps them be recognised from more angles; the eight most recent views are kept.</w:t>
      </w:r>
    </w:p>
    <w:p>
      <w:pPr>
        <w:keepNext w:val="false"/>
        <w:spacing w:after="140" w:before="0" w:line="288"/>
      </w:pPr>
      <w:r>
        <w:rPr>
          <w:rFonts w:ascii="Calibri" w:cs="Calibri" w:eastAsia="Calibri" w:hAnsi="Calibri"/>
          <w:b/>
          <w:bCs/>
        </w:rPr>
        <w:t xml:space="preserve">What is stored.</w:t>
      </w:r>
      <w:r>
        <w:rPr>
          <w:rFonts w:ascii="Calibri" w:cs="Calibri" w:eastAsia="Calibri" w:hAnsi="Calibri"/>
        </w:rPr>
        <w:t xml:space="preserve"> Only the features, in </w:t>
      </w:r>
      <w:r>
        <w:rPr>
          <w:rFonts w:ascii="Consolas" w:cs="Consolas" w:eastAsia="Consolas" w:hAnsi="Consolas"/>
          <w:sz w:val="19"/>
          <w:szCs w:val="19"/>
          <w:shd w:fill="EDF0F3" w:color="auto" w:val="clear"/>
        </w:rPr>
        <w:t xml:space="preserve">data/faces/faces.json</w:t>
      </w:r>
      <w:r>
        <w:rPr>
          <w:rFonts w:ascii="Calibri" w:cs="Calibri" w:eastAsia="Calibri" w:hAnsi="Calibri"/>
        </w:rPr>
        <w:t xml:space="preserve">, with the name of the model that made them. Photos are never kept and nothing leaves the device. A file made by a different model is ignored with a warning, since its numbers cannot be compared with these.</w:t>
      </w:r>
    </w:p>
    <w:p>
      <w:pPr>
        <w:keepNext w:val="false"/>
        <w:spacing w:after="140" w:before="0" w:line="288"/>
      </w:pPr>
      <w:r>
        <w:rPr>
          <w:rFonts w:ascii="Calibri" w:cs="Calibri" w:eastAsia="Calibri" w:hAnsi="Calibri"/>
          <w:b/>
          <w:bCs/>
        </w:rPr>
        <w:t xml:space="preserve">Choosing the threshold.</w:t>
      </w:r>
      <w:r>
        <w:rPr>
          <w:rFonts w:ascii="Calibri" w:cs="Calibri" w:eastAsia="Calibri" w:hAnsi="Calibri"/>
        </w:rPr>
        <w:t xml:space="preserve"> On 352 faces from 292 unrelated photos, 0.05% of the pairs of faces from different photos scored 0.45 or more (0.34% at OpenCV's suggested 0.363). In a handful of photos of the same person the similarity was 0.75 to 0.98. The stricter 0.45 was chosen because, for a blind wearer, a wrong name is worse than "a person I do not know". Lower it if known people often go unrecognised; raise it if strangers are named.</w:t>
      </w:r>
    </w:p>
    <w:p>
      <w:pPr>
        <w:keepNext w:val="false"/>
        <w:spacing w:after="140" w:before="0" w:line="288"/>
      </w:pPr>
      <w:r>
        <w:rPr>
          <w:rFonts w:ascii="Calibri" w:cs="Calibri" w:eastAsia="Calibri" w:hAnsi="Calibri"/>
        </w:rPr>
        <w:t xml:space="preserve">If the model files are missing and cannot be downloaded, or OpenCV is older than 4.8, face recognition is switched off with a warning and everything else carries on.</w:t>
      </w:r>
    </w:p>
    <w:p>
      <w:pPr>
        <w:pStyle w:val="Heading1"/>
        <w:keepNext/>
      </w:pPr>
      <w:bookmarkStart w:name="h47_11_speech_in_and_out_and_langu" w:id="47"/>
      <w:r>
        <w:rPr>
          <w:rFonts w:ascii="Calibri" w:cs="Calibri" w:eastAsia="Calibri" w:hAnsi="Calibri"/>
        </w:rPr>
        <w:t xml:space="preserve">11. Speech in and out, and languages</w:t>
      </w:r>
      <w:bookmarkEnd w:id="47"/>
    </w:p>
    <w:p>
      <w:pPr>
        <w:pStyle w:val="Heading2"/>
        <w:keepNext/>
      </w:pPr>
      <w:bookmarkStart w:name="h48_111_speech_out" w:id="48"/>
      <w:r>
        <w:rPr>
          <w:rFonts w:ascii="Calibri" w:cs="Calibri" w:eastAsia="Calibri" w:hAnsi="Calibri"/>
        </w:rPr>
        <w:t xml:space="preserve">11.1 Speech out</w:t>
      </w:r>
      <w:bookmarkEnd w:id="48"/>
    </w:p>
    <w:p>
      <w:pPr>
        <w:keepNext/>
        <w:spacing w:after="140" w:before="0" w:line="288"/>
      </w:pPr>
      <w:r>
        <w:rPr>
          <w:rFonts w:ascii="Calibri" w:cs="Calibri" w:eastAsia="Calibri" w:hAnsi="Calibri"/>
        </w:rPr>
        <w:t xml:space="preserve">Source: </w:t>
      </w:r>
      <w:hyperlink w:history="1" r:id="rIdrtuick_edhxvlqxgn26py">
        <w:r>
          <w:rPr>
            <w:rFonts w:ascii="Consolas" w:cs="Consolas" w:eastAsia="Consolas" w:hAnsi="Consolas"/>
            <w:color w:val="0B4F8A"/>
            <w:sz w:val="19"/>
            <w:szCs w:val="19"/>
            <w:shd w:fill="EDF0F3" w:color="auto" w:val="clear"/>
          </w:rPr>
          <w:t xml:space="preserve">visual_assist/speech.py</w:t>
        </w:r>
      </w:hyperlink>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0"/>
        <w:gridCol w:w="5542"/>
        <w:gridCol w:w="3136"/>
      </w:tblGrid>
      <w:tr>
        <w:trPr>
          <w:cantSplit/>
          <w:tblHeader/>
        </w:trPr>
        <w:tc>
          <w:tcPr>
            <w:tcW w:type="dxa" w:w="9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Voice</w:t>
            </w:r>
          </w:p>
        </w:tc>
        <w:tc>
          <w:tcPr>
            <w:tcW w:type="dxa" w:w="554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w:t>
            </w:r>
          </w:p>
        </w:tc>
        <w:tc>
          <w:tcPr>
            <w:tcW w:type="dxa" w:w="313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Needs</w:t>
            </w:r>
          </w:p>
        </w:tc>
      </w:tr>
      <w:tr>
        <w:trPr>
          <w:cantSplit/>
          <w:tblHeader w:val="off"/>
        </w:trPr>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offline</w:t>
            </w:r>
          </w:p>
        </w:tc>
        <w:tc>
          <w:tcPr>
            <w:tcW w:type="dxa" w:w="5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espeak-ng</w:t>
            </w:r>
            <w:r>
              <w:rPr>
                <w:rFonts w:ascii="Calibri" w:cs="Calibri" w:eastAsia="Calibri" w:hAnsi="Calibri"/>
                <w:color w:val="17222C"/>
                <w:sz w:val="19"/>
                <w:szCs w:val="19"/>
              </w:rPr>
              <w:t xml:space="preserve"> on the Pi, the built-in Windows voices on a PC</w:t>
            </w:r>
          </w:p>
        </w:tc>
        <w:tc>
          <w:tcPr>
            <w:tcW w:type="dxa" w:w="3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nothing</w:t>
            </w:r>
          </w:p>
        </w:tc>
      </w:tr>
      <w:tr>
        <w:trPr>
          <w:cantSplit/>
          <w:tblHeader w:val="off"/>
        </w:trPr>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gtts</w:t>
            </w:r>
          </w:p>
        </w:tc>
        <w:tc>
          <w:tcPr>
            <w:tcW w:type="dxa" w:w="5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Google Text-to-Speech, natural voices in all four languages</w:t>
            </w:r>
          </w:p>
        </w:tc>
        <w:tc>
          <w:tcPr>
            <w:tcW w:type="dxa" w:w="3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internet; </w:t>
            </w:r>
            <w:r>
              <w:rPr>
                <w:rFonts w:ascii="Consolas" w:cs="Consolas" w:eastAsia="Consolas" w:hAnsi="Consolas"/>
                <w:color w:val="17222C"/>
                <w:sz w:val="17"/>
                <w:szCs w:val="17"/>
                <w:shd w:fill="EDF0F3" w:color="auto" w:val="clear"/>
              </w:rPr>
              <w:t xml:space="preserve">mpg123</w:t>
            </w:r>
            <w:r>
              <w:rPr>
                <w:rFonts w:ascii="Calibri" w:cs="Calibri" w:eastAsia="Calibri" w:hAnsi="Calibri"/>
                <w:color w:val="17222C"/>
                <w:sz w:val="19"/>
                <w:szCs w:val="19"/>
              </w:rPr>
              <w:t xml:space="preserve"> on the Pi</w:t>
            </w:r>
          </w:p>
        </w:tc>
      </w:tr>
      <w:tr>
        <w:trPr>
          <w:cantSplit/>
          <w:tblHeader w:val="off"/>
        </w:trPr>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console</w:t>
            </w:r>
          </w:p>
        </w:tc>
        <w:tc>
          <w:tcPr>
            <w:tcW w:type="dxa" w:w="5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Print only</w:t>
            </w:r>
          </w:p>
        </w:tc>
        <w:tc>
          <w:tcPr>
            <w:tcW w:type="dxa" w:w="3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nothing</w:t>
            </w:r>
          </w:p>
        </w:tc>
      </w:tr>
    </w:tbl>
    <w:p>
      <w:pPr>
        <w:spacing w:after="160" w:before="0"/>
      </w:pPr>
    </w:p>
    <w:p>
      <w:pPr>
        <w:keepNext/>
        <w:spacing w:after="140" w:before="0" w:line="288"/>
      </w:pPr>
      <w:r>
        <w:rPr>
          <w:rFonts w:ascii="Calibri" w:cs="Calibri" w:eastAsia="Calibri" w:hAnsi="Calibri"/>
        </w:rPr>
        <w:t xml:space="preserve">With </w:t>
      </w:r>
      <w:r>
        <w:rPr>
          <w:rFonts w:ascii="Consolas" w:cs="Consolas" w:eastAsia="Consolas" w:hAnsi="Consolas"/>
          <w:sz w:val="19"/>
          <w:szCs w:val="19"/>
          <w:shd w:fill="EDF0F3" w:color="auto" w:val="clear"/>
        </w:rPr>
        <w:t xml:space="preserve">speech.backend: auto</w:t>
      </w:r>
      <w:r>
        <w:rPr>
          <w:rFonts w:ascii="Calibri" w:cs="Calibri" w:eastAsia="Calibri" w:hAnsi="Calibri"/>
        </w:rPr>
        <w:t xml:space="preserve">, English uses the offline voice and the other languages use Google's. Whatever is chosen, the offline voice stands behind it: if a voice fails (usually no internet) the next one speaks the sentence and the failed one is left alone for 60 seconds. A dropped connection never means silence.</w:t>
      </w:r>
    </w:p>
    <w:p>
      <w:pPr>
        <w:keepNext w:val="false"/>
        <w:spacing w:after="200" w:before="120"/>
        <w:jc w:val="center"/>
      </w:pPr>
      <w:r>
        <w:drawing>
          <wp:inline distT="0" distB="0" distL="0" distR="0">
            <wp:extent cx="6096000" cy="2419350"/>
            <wp:effectExtent t="0" r="0" b="0" l="0"/>
            <wp:docPr id="23" name="Figure 23" descr="How a sentence is spoken: it waits in a queue; the offline voice speaks it unless Google's voice is wanted; if Google's voice fails, the offline voice speaks it instead"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096000" cy="2419350"/>
                    </a:xfrm>
                    <a:prstGeom prst="rect">
                      <a:avLst/>
                    </a:prstGeom>
                  </pic:spPr>
                </pic:pic>
              </a:graphicData>
            </a:graphic>
          </wp:inline>
        </w:drawing>
      </w:r>
    </w:p>
    <w:p>
      <w:pPr>
        <w:keepNext w:val="false"/>
        <w:spacing w:after="140" w:before="0" w:line="288"/>
      </w:pPr>
      <w:r>
        <w:rPr>
          <w:rFonts w:ascii="Consolas" w:cs="Consolas" w:eastAsia="Consolas" w:hAnsi="Consolas"/>
          <w:sz w:val="19"/>
          <w:szCs w:val="19"/>
          <w:shd w:fill="EDF0F3" w:color="auto" w:val="clear"/>
        </w:rPr>
        <w:t xml:space="preserve">Speaker.say(text)</w:t>
      </w:r>
      <w:r>
        <w:rPr>
          <w:rFonts w:ascii="Calibri" w:cs="Calibri" w:eastAsia="Calibri" w:hAnsi="Calibri"/>
        </w:rPr>
        <w:t xml:space="preserve"> puts the sentence on a queue served by a worker thread. With </w:t>
      </w:r>
      <w:r>
        <w:rPr>
          <w:rFonts w:ascii="Consolas" w:cs="Consolas" w:eastAsia="Consolas" w:hAnsi="Consolas"/>
          <w:sz w:val="19"/>
          <w:szCs w:val="19"/>
          <w:shd w:fill="EDF0F3" w:color="auto" w:val="clear"/>
        </w:rPr>
        <w:t xml:space="preserve">urgent=True</w:t>
      </w:r>
      <w:r>
        <w:rPr>
          <w:rFonts w:ascii="Calibri" w:cs="Calibri" w:eastAsia="Calibri" w:hAnsi="Calibri"/>
        </w:rPr>
        <w:t xml:space="preserve"> the queue is emptied and the sentence being spoken is cut off. Each Google sentence is fetched once and kept as an MP3 in the system's temporary folder, since phrases such as "Scanning" repeat. Every sentence is also printed as </w:t>
      </w:r>
      <w:r>
        <w:rPr>
          <w:rFonts w:ascii="Consolas" w:cs="Consolas" w:eastAsia="Consolas" w:hAnsi="Consolas"/>
          <w:sz w:val="19"/>
          <w:szCs w:val="19"/>
          <w:shd w:fill="EDF0F3" w:color="auto" w:val="clear"/>
        </w:rPr>
        <w:t xml:space="preserve">[TTS]: ...</w:t>
      </w:r>
      <w:r>
        <w:rPr>
          <w:rFonts w:ascii="Calibri" w:cs="Calibri" w:eastAsia="Calibri" w:hAnsi="Calibri"/>
        </w:rPr>
        <w:t xml:space="preserve">.</w:t>
      </w:r>
    </w:p>
    <w:p>
      <w:pPr>
        <w:pStyle w:val="Heading2"/>
        <w:keepNext/>
      </w:pPr>
      <w:bookmarkStart w:name="h49_112_speech_in" w:id="49"/>
      <w:r>
        <w:rPr>
          <w:rFonts w:ascii="Calibri" w:cs="Calibri" w:eastAsia="Calibri" w:hAnsi="Calibri"/>
        </w:rPr>
        <w:t xml:space="preserve">11.2 Speech in</w:t>
      </w:r>
      <w:bookmarkEnd w:id="49"/>
    </w:p>
    <w:p>
      <w:pPr>
        <w:keepNext/>
        <w:spacing w:after="140" w:before="0" w:line="288"/>
      </w:pPr>
      <w:r>
        <w:rPr>
          <w:rFonts w:ascii="Calibri" w:cs="Calibri" w:eastAsia="Calibri" w:hAnsi="Calibri"/>
        </w:rPr>
        <w:t xml:space="preserve">Source: </w:t>
      </w:r>
      <w:hyperlink w:history="1" r:id="rIdf4gtlzxdve2zf2artne2h">
        <w:r>
          <w:rPr>
            <w:rFonts w:ascii="Consolas" w:cs="Consolas" w:eastAsia="Consolas" w:hAnsi="Consolas"/>
            <w:color w:val="0B4F8A"/>
            <w:sz w:val="19"/>
            <w:szCs w:val="19"/>
            <w:shd w:fill="EDF0F3" w:color="auto" w:val="clear"/>
          </w:rPr>
          <w:t xml:space="preserve">visual_assist/listener.py</w:t>
        </w:r>
      </w:hyperlink>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1"/>
        <w:gridCol w:w="5488"/>
        <w:gridCol w:w="3079"/>
      </w:tblGrid>
      <w:tr>
        <w:trPr>
          <w:cantSplit/>
          <w:tblHeader/>
        </w:trPr>
        <w:tc>
          <w:tcPr>
            <w:tcW w:type="dxa" w:w="107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Backend</w:t>
            </w:r>
          </w:p>
        </w:tc>
        <w:tc>
          <w:tcPr>
            <w:tcW w:type="dxa" w:w="548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w:t>
            </w:r>
          </w:p>
        </w:tc>
        <w:tc>
          <w:tcPr>
            <w:tcW w:type="dxa" w:w="307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Needs</w:t>
            </w:r>
          </w:p>
        </w:tc>
      </w:tr>
      <w:tr>
        <w:trPr>
          <w:cantSplit/>
          <w:tblHeader w:val="off"/>
        </w:trPr>
        <w:tc>
          <w:tcPr>
            <w:tcW w:type="dxa" w:w="10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vosk</w:t>
            </w:r>
          </w:p>
        </w:tc>
        <w:tc>
          <w:tcPr>
            <w:tcW w:type="dxa" w:w="548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Offline recognition, 16 kHz mono</w:t>
            </w:r>
          </w:p>
        </w:tc>
        <w:tc>
          <w:tcPr>
            <w:tcW w:type="dxa" w:w="307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Vosk model in </w:t>
            </w:r>
            <w:r>
              <w:rPr>
                <w:rFonts w:ascii="Consolas" w:cs="Consolas" w:eastAsia="Consolas" w:hAnsi="Consolas"/>
                <w:color w:val="17222C"/>
                <w:sz w:val="17"/>
                <w:szCs w:val="17"/>
                <w:shd w:fill="EDF0F3" w:color="auto" w:val="clear"/>
              </w:rPr>
              <w:t xml:space="preserve">models/</w:t>
            </w:r>
          </w:p>
        </w:tc>
      </w:tr>
      <w:tr>
        <w:trPr>
          <w:cantSplit/>
          <w:tblHeader w:val="off"/>
        </w:trPr>
        <w:tc>
          <w:tcPr>
            <w:tcW w:type="dxa" w:w="10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google</w:t>
            </w:r>
          </w:p>
        </w:tc>
        <w:tc>
          <w:tcPr>
            <w:tcW w:type="dxa" w:w="548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Google Speech Recognition, language </w:t>
            </w:r>
            <w:r>
              <w:rPr>
                <w:rFonts w:ascii="Consolas" w:cs="Consolas" w:eastAsia="Consolas" w:hAnsi="Consolas"/>
                <w:color w:val="17222C"/>
                <w:sz w:val="17"/>
                <w:szCs w:val="17"/>
                <w:shd w:fill="EDF0F3" w:color="auto" w:val="clear"/>
              </w:rPr>
              <w:t xml:space="preserve">en-IN</w:t>
            </w:r>
          </w:p>
        </w:tc>
        <w:tc>
          <w:tcPr>
            <w:tcW w:type="dxa" w:w="307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internet</w:t>
            </w:r>
          </w:p>
        </w:tc>
      </w:tr>
      <w:tr>
        <w:trPr>
          <w:cantSplit/>
          <w:tblHeader w:val="off"/>
        </w:trPr>
        <w:tc>
          <w:tcPr>
            <w:tcW w:type="dxa" w:w="10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keyboard</w:t>
            </w:r>
          </w:p>
        </w:tc>
        <w:tc>
          <w:tcPr>
            <w:tcW w:type="dxa" w:w="548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Typed commands</w:t>
            </w:r>
          </w:p>
        </w:tc>
        <w:tc>
          <w:tcPr>
            <w:tcW w:type="dxa" w:w="307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nothing</w:t>
            </w:r>
          </w:p>
        </w:tc>
      </w:tr>
    </w:tbl>
    <w:p>
      <w:pPr>
        <w:spacing w:after="160" w:before="0"/>
      </w:pPr>
    </w:p>
    <w:p>
      <w:pPr>
        <w:keepNext w:val="false"/>
        <w:spacing w:after="140" w:before="0" w:line="288"/>
      </w:pPr>
      <w:r>
        <w:rPr>
          <w:rFonts w:ascii="Calibri" w:cs="Calibri" w:eastAsia="Calibri" w:hAnsi="Calibri"/>
        </w:rPr>
        <w:t xml:space="preserve">With </w:t>
      </w:r>
      <w:r>
        <w:rPr>
          <w:rFonts w:ascii="Consolas" w:cs="Consolas" w:eastAsia="Consolas" w:hAnsi="Consolas"/>
          <w:sz w:val="19"/>
          <w:szCs w:val="19"/>
          <w:shd w:fill="EDF0F3" w:color="auto" w:val="clear"/>
        </w:rPr>
        <w:t xml:space="preserve">listener.backend: auto</w:t>
      </w:r>
      <w:r>
        <w:rPr>
          <w:rFonts w:ascii="Calibri" w:cs="Calibri" w:eastAsia="Calibri" w:hAnsi="Calibri"/>
        </w:rPr>
        <w:t xml:space="preserve">, Vosk is tried, then Google, then the keyboard. Each backend has one method, </w:t>
      </w:r>
      <w:r>
        <w:rPr>
          <w:rFonts w:ascii="Consolas" w:cs="Consolas" w:eastAsia="Consolas" w:hAnsi="Consolas"/>
          <w:sz w:val="19"/>
          <w:szCs w:val="19"/>
          <w:shd w:fill="EDF0F3" w:color="auto" w:val="clear"/>
        </w:rPr>
        <w:t xml:space="preserve">listen()</w:t>
      </w:r>
      <w:r>
        <w:rPr>
          <w:rFonts w:ascii="Calibri" w:cs="Calibri" w:eastAsia="Calibri" w:hAnsi="Calibri"/>
        </w:rPr>
        <w:t xml:space="preserve">, which returns the text heard within </w:t>
      </w:r>
      <w:r>
        <w:rPr>
          <w:rFonts w:ascii="Consolas" w:cs="Consolas" w:eastAsia="Consolas" w:hAnsi="Consolas"/>
          <w:sz w:val="19"/>
          <w:szCs w:val="19"/>
          <w:shd w:fill="EDF0F3" w:color="auto" w:val="clear"/>
        </w:rPr>
        <w:t xml:space="preserve">listener.timeout_s</w:t>
      </w:r>
      <w:r>
        <w:rPr>
          <w:rFonts w:ascii="Calibri" w:cs="Calibri" w:eastAsia="Calibri" w:hAnsi="Calibri"/>
        </w:rPr>
        <w:t xml:space="preserve"> (6 s) or nothing.</w:t>
      </w:r>
    </w:p>
    <w:p>
      <w:pPr>
        <w:pStyle w:val="Heading2"/>
        <w:keepNext/>
      </w:pPr>
      <w:bookmarkStart w:name="h50_113_languages" w:id="50"/>
      <w:r>
        <w:rPr>
          <w:rFonts w:ascii="Calibri" w:cs="Calibri" w:eastAsia="Calibri" w:hAnsi="Calibri"/>
        </w:rPr>
        <w:t xml:space="preserve">11.3 Languages</w:t>
      </w:r>
      <w:bookmarkEnd w:id="50"/>
    </w:p>
    <w:p>
      <w:pPr>
        <w:keepNext w:val="false"/>
        <w:spacing w:after="140" w:before="0" w:line="288"/>
      </w:pPr>
      <w:r>
        <w:rPr>
          <w:rFonts w:ascii="Calibri" w:cs="Calibri" w:eastAsia="Calibri" w:hAnsi="Calibri"/>
        </w:rPr>
        <w:t xml:space="preserve">Source: </w:t>
      </w:r>
      <w:hyperlink w:history="1" r:id="rId2jasjlh3ivfbg4wybq00i">
        <w:r>
          <w:rPr>
            <w:rFonts w:ascii="Consolas" w:cs="Consolas" w:eastAsia="Consolas" w:hAnsi="Consolas"/>
            <w:color w:val="0B4F8A"/>
            <w:sz w:val="19"/>
            <w:szCs w:val="19"/>
            <w:shd w:fill="EDF0F3" w:color="auto" w:val="clear"/>
          </w:rPr>
          <w:t xml:space="preserve">visual_assist/phrases.py</w:t>
        </w:r>
      </w:hyperlink>
      <w:r>
        <w:rPr>
          <w:rFonts w:ascii="Calibri" w:cs="Calibri" w:eastAsia="Calibri" w:hAnsi="Calibri"/>
        </w:rPr>
        <w:t xml:space="preserve"> and </w:t>
      </w:r>
      <w:hyperlink w:history="1" r:id="rIdjle40zt6vpoikiwi621ct">
        <w:r>
          <w:rPr>
            <w:rFonts w:ascii="Consolas" w:cs="Consolas" w:eastAsia="Consolas" w:hAnsi="Consolas"/>
            <w:color w:val="0B4F8A"/>
            <w:sz w:val="19"/>
            <w:szCs w:val="19"/>
            <w:shd w:fill="EDF0F3" w:color="auto" w:val="clear"/>
          </w:rPr>
          <w:t xml:space="preserve">visual_assist/locales/</w:t>
        </w:r>
      </w:hyperlink>
      <w:r>
        <w:rPr>
          <w:rFonts w:ascii="Calibri" w:cs="Calibri" w:eastAsia="Calibri" w:hAnsi="Calibri"/>
        </w:rPr>
        <w:t xml:space="preserve">.</w:t>
      </w:r>
    </w:p>
    <w:p>
      <w:pPr>
        <w:keepNext/>
        <w:spacing w:after="140" w:before="0" w:line="288"/>
      </w:pPr>
      <w:r>
        <w:rPr>
          <w:rFonts w:ascii="Calibri" w:cs="Calibri" w:eastAsia="Calibri" w:hAnsi="Calibri"/>
        </w:rPr>
        <w:t xml:space="preserve">Every sentence the assistant can say is stored per language in </w:t>
      </w:r>
      <w:r>
        <w:rPr>
          <w:rFonts w:ascii="Consolas" w:cs="Consolas" w:eastAsia="Consolas" w:hAnsi="Consolas"/>
          <w:sz w:val="19"/>
          <w:szCs w:val="19"/>
          <w:shd w:fill="EDF0F3" w:color="auto" w:val="clear"/>
        </w:rPr>
        <w:t xml:space="preserve">locales/&lt;code&gt;.json</w:t>
      </w:r>
      <w:r>
        <w:rPr>
          <w:rFonts w:ascii="Calibri" w:cs="Calibri" w:eastAsia="Calibri" w:hAnsi="Calibri"/>
        </w:rPr>
        <w:t xml:space="preserve">, so sentences can be corrected or translated without touching code. A file has three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3"/>
        <w:gridCol w:w="8365"/>
      </w:tblGrid>
      <w:tr>
        <w:trPr>
          <w:cantSplit/>
          <w:tblHeader/>
        </w:trPr>
        <w:tc>
          <w:tcPr>
            <w:tcW w:type="dxa" w:w="12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Part</w:t>
            </w:r>
          </w:p>
        </w:tc>
        <w:tc>
          <w:tcPr>
            <w:tcW w:type="dxa" w:w="836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Content</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name</w:t>
            </w:r>
          </w:p>
        </w:tc>
        <w:tc>
          <w:tcPr>
            <w:tcW w:type="dxa" w:w="83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language's name</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phrases</w:t>
            </w:r>
          </w:p>
        </w:tc>
        <w:tc>
          <w:tcPr>
            <w:tcW w:type="dxa" w:w="83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87 sentences and fragments, with </w:t>
            </w:r>
            <w:r>
              <w:rPr>
                <w:rFonts w:ascii="Consolas" w:cs="Consolas" w:eastAsia="Consolas" w:hAnsi="Consolas"/>
                <w:color w:val="17222C"/>
                <w:sz w:val="17"/>
                <w:szCs w:val="17"/>
                <w:shd w:fill="EDF0F3" w:color="auto" w:val="clear"/>
              </w:rPr>
              <w:t xml:space="preserve">{placeholders}</w:t>
            </w:r>
          </w:p>
        </w:tc>
      </w:tr>
      <w:tr>
        <w:trPr>
          <w:cantSplit/>
          <w:tblHeader w:val="off"/>
        </w:trPr>
        <w:tc>
          <w:tcPr>
            <w:tcW w:type="dxa" w:w="12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labels</w:t>
            </w:r>
          </w:p>
        </w:tc>
        <w:tc>
          <w:tcPr>
            <w:tcW w:type="dxa" w:w="83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Object names in that language, with the grammar they need</w:t>
            </w:r>
          </w:p>
        </w:tc>
      </w:tr>
    </w:tbl>
    <w:p>
      <w:pPr>
        <w:spacing w:after="160" w:before="0"/>
      </w:pPr>
    </w:p>
    <w:p>
      <w:pPr>
        <w:keepNext/>
        <w:spacing w:after="140" w:before="0" w:line="288"/>
      </w:pPr>
      <w:r>
        <w:rPr>
          <w:rFonts w:ascii="Calibri" w:cs="Calibri" w:eastAsia="Calibri" w:hAnsi="Calibri"/>
        </w:rPr>
        <w:t xml:space="preserve">A phrase is normally one string. Two kinds have variants:</w:t>
      </w:r>
    </w:p>
    <w:p>
      <w:pPr>
        <w:pStyle w:val="ListParagraph"/>
        <w:numPr>
          <w:ilvl w:val="0"/>
          <w:numId w:val="17"/>
        </w:numPr>
        <w:spacing w:after="70" w:before="0" w:line="280"/>
      </w:pPr>
      <w:r>
        <w:rPr>
          <w:rFonts w:ascii="Calibri" w:cs="Calibri" w:eastAsia="Calibri" w:hAnsi="Calibri"/>
          <w:b/>
          <w:bCs/>
        </w:rPr>
        <w:t xml:space="preserve">By count</w:t>
      </w:r>
      <w:r>
        <w:rPr>
          <w:rFonts w:ascii="Calibri" w:cs="Calibri" w:eastAsia="Calibri" w:hAnsi="Calibri"/>
        </w:rPr>
        <w:t xml:space="preserve">: </w:t>
      </w:r>
      <w:r>
        <w:rPr>
          <w:rFonts w:ascii="Consolas" w:cs="Consolas" w:eastAsia="Consolas" w:hAnsi="Consolas"/>
          <w:sz w:val="19"/>
          <w:szCs w:val="19"/>
          <w:shd w:fill="EDF0F3" w:color="auto" w:val="clear"/>
        </w:rPr>
        <w:t xml:space="preserve">{"one": "move forward 1 step", "other": "move forward {n} steps"}</w:t>
      </w:r>
      <w:r>
        <w:rPr>
          <w:rFonts w:ascii="Calibri" w:cs="Calibri" w:eastAsia="Calibri" w:hAnsi="Calibri"/>
        </w:rPr>
        <w:t xml:space="preserve">.</w:t>
      </w:r>
    </w:p>
    <w:p>
      <w:pPr>
        <w:pStyle w:val="ListParagraph"/>
        <w:numPr>
          <w:ilvl w:val="0"/>
          <w:numId w:val="17"/>
        </w:numPr>
        <w:spacing w:after="70" w:before="0" w:line="280"/>
      </w:pPr>
      <w:r>
        <w:rPr>
          <w:rFonts w:ascii="Calibri" w:cs="Calibri" w:eastAsia="Calibri" w:hAnsi="Calibri"/>
          <w:b/>
          <w:bCs/>
        </w:rPr>
        <w:t xml:space="preserve">By the grammatical form of the object named</w:t>
      </w:r>
      <w:r>
        <w:rPr>
          <w:rFonts w:ascii="Calibri" w:cs="Calibri" w:eastAsia="Calibri" w:hAnsi="Calibri"/>
        </w:rPr>
        <w:t xml:space="preserve">: </w:t>
      </w:r>
      <w:r>
        <w:rPr>
          <w:rFonts w:ascii="Consolas" w:cs="Consolas" w:eastAsia="Consolas" w:hAnsi="Consolas"/>
          <w:sz w:val="19"/>
          <w:szCs w:val="19"/>
          <w:shd w:fill="EDF0F3" w:color="auto" w:val="clear"/>
        </w:rPr>
        <w:t xml:space="preserve">{"default": ..., "f": ...}</w:t>
      </w:r>
      <w:r>
        <w:rPr>
          <w:rFonts w:ascii="Calibri" w:cs="Calibri" w:eastAsia="Calibri" w:hAnsi="Calibri"/>
        </w:rPr>
        <w:t xml:space="preserve">. Hindi verbs agree with the gender of the object, and Tamil uses a different verb for people than for things. A label declares its form, and the form used before a postposition, as </w:t>
      </w:r>
      <w:r>
        <w:rPr>
          <w:rFonts w:ascii="Consolas" w:cs="Consolas" w:eastAsia="Consolas" w:hAnsi="Consolas"/>
          <w:sz w:val="19"/>
          <w:szCs w:val="19"/>
          <w:shd w:fill="EDF0F3" w:color="auto" w:val="clear"/>
        </w:rPr>
        <w:t xml:space="preserve">{"text": ..., "form": ..., "obl": ...}</w:t>
      </w:r>
      <w:r>
        <w:rPr>
          <w:rFonts w:ascii="Calibri" w:cs="Calibri" w:eastAsia="Calibri" w:hAnsi="Calibri"/>
        </w:rPr>
        <w:t xml:space="preserve">.</w:t>
      </w:r>
    </w:p>
    <w:p>
      <w:pPr>
        <w:keepNext w:val="false"/>
        <w:spacing w:after="140" w:before="0" w:line="288"/>
      </w:pPr>
      <w:r>
        <w:rPr>
          <w:rFonts w:ascii="Calibri" w:cs="Calibri" w:eastAsia="Calibri" w:hAnsi="Calibri"/>
        </w:rPr>
        <w:t xml:space="preserve">A phrase or label missing from a language falls back to English.</w:t>
      </w:r>
    </w:p>
    <w:p>
      <w:pPr>
        <w:keepNext w:val="false"/>
        <w:spacing w:after="140" w:before="0" w:line="288"/>
      </w:pPr>
      <w:r>
        <w:rPr>
          <w:rFonts w:ascii="Calibri" w:cs="Calibri" w:eastAsia="Calibri" w:hAnsi="Calibri"/>
        </w:rPr>
        <w:t xml:space="preserve">The Malayalam, Hindi and Tamil sentences were written by a non-native speaker and should be read through by a native speaker before real use.</w:t>
      </w:r>
    </w:p>
    <w:p>
      <w:pPr>
        <w:pStyle w:val="Heading1"/>
        <w:keepNext/>
      </w:pPr>
      <w:bookmarkStart w:name="h51_12_configuration_reference" w:id="51"/>
      <w:r>
        <w:rPr>
          <w:rFonts w:ascii="Calibri" w:cs="Calibri" w:eastAsia="Calibri" w:hAnsi="Calibri"/>
        </w:rPr>
        <w:t xml:space="preserve">12. Configuration reference</w:t>
      </w:r>
      <w:bookmarkEnd w:id="51"/>
    </w:p>
    <w:p>
      <w:pPr>
        <w:keepNext w:val="false"/>
        <w:spacing w:after="140" w:before="0" w:line="288"/>
      </w:pPr>
      <w:r>
        <w:rPr>
          <w:rFonts w:ascii="Calibri" w:cs="Calibri" w:eastAsia="Calibri" w:hAnsi="Calibri"/>
        </w:rPr>
        <w:t xml:space="preserve">All settings live in </w:t>
      </w:r>
      <w:hyperlink w:history="1" r:id="rIdglnnuuovdafbcig453thc">
        <w:r>
          <w:rPr>
            <w:rFonts w:ascii="Consolas" w:cs="Consolas" w:eastAsia="Consolas" w:hAnsi="Consolas"/>
            <w:color w:val="0B4F8A"/>
            <w:sz w:val="19"/>
            <w:szCs w:val="19"/>
            <w:shd w:fill="EDF0F3" w:color="auto" w:val="clear"/>
          </w:rPr>
          <w:t xml:space="preserve">config.yaml</w:t>
        </w:r>
      </w:hyperlink>
      <w:r>
        <w:rPr>
          <w:rFonts w:ascii="Calibri" w:cs="Calibri" w:eastAsia="Calibri" w:hAnsi="Calibri"/>
        </w:rPr>
        <w:t xml:space="preserve">. Every key is optional; the defaults are in </w:t>
      </w:r>
      <w:hyperlink w:history="1" r:id="rIdupy1jgqpe2xd6u7iw_lqs">
        <w:r>
          <w:rPr>
            <w:rFonts w:ascii="Consolas" w:cs="Consolas" w:eastAsia="Consolas" w:hAnsi="Consolas"/>
            <w:color w:val="0B4F8A"/>
            <w:sz w:val="19"/>
            <w:szCs w:val="19"/>
            <w:shd w:fill="EDF0F3" w:color="auto" w:val="clear"/>
          </w:rPr>
          <w:t xml:space="preserve">config.py</w:t>
        </w:r>
      </w:hyperlink>
      <w:r>
        <w:rPr>
          <w:rFonts w:ascii="Calibri" w:cs="Calibri" w:eastAsia="Calibri" w:hAnsi="Calibri"/>
        </w:rPr>
        <w:t xml:space="preserve">. An unknown key is an error, so a typing mistake is caught at start-up. Paths are relative to the folder holding the config file. </w:t>
      </w:r>
      <w:r>
        <w:rPr>
          <w:rFonts w:ascii="Consolas" w:cs="Consolas" w:eastAsia="Consolas" w:hAnsi="Consolas"/>
          <w:sz w:val="19"/>
          <w:szCs w:val="19"/>
          <w:shd w:fill="EDF0F3" w:color="auto" w:val="clear"/>
        </w:rPr>
        <w:t xml:space="preserve">auto</w:t>
      </w:r>
      <w:r>
        <w:rPr>
          <w:rFonts w:ascii="Calibri" w:cs="Calibri" w:eastAsia="Calibri" w:hAnsi="Calibri"/>
        </w:rPr>
        <w:t xml:space="preserve"> means: use the real device if it is there, otherwise carry on without it.</w:t>
      </w:r>
    </w:p>
    <w:p>
      <w:pPr>
        <w:pStyle w:val="Heading2"/>
        <w:keepNext/>
      </w:pPr>
      <w:bookmarkStart w:name="h52_camera" w:id="52"/>
      <w:r>
        <w:rPr>
          <w:rFonts w:ascii="Consolas" w:cs="Consolas" w:eastAsia="Consolas" w:hAnsi="Consolas"/>
          <w:sz w:val="19"/>
          <w:szCs w:val="19"/>
        </w:rPr>
        <w:t xml:space="preserve">camera</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4"/>
        <w:gridCol w:w="1302"/>
        <w:gridCol w:w="5992"/>
      </w:tblGrid>
      <w:tr>
        <w:trPr>
          <w:cantSplit/>
          <w:tblHeader/>
        </w:trPr>
        <w:tc>
          <w:tcPr>
            <w:tcW w:type="dxa" w:w="234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130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599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3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backend</w:t>
            </w:r>
          </w:p>
        </w:tc>
        <w:tc>
          <w:tcPr>
            <w:tcW w:type="dxa" w:w="130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p>
        </w:tc>
        <w:tc>
          <w:tcPr>
            <w:tcW w:type="dxa" w:w="599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picamera2</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opencv</w:t>
            </w:r>
          </w:p>
        </w:tc>
      </w:tr>
      <w:tr>
        <w:trPr>
          <w:cantSplit/>
          <w:tblHeader w:val="off"/>
        </w:trPr>
        <w:tc>
          <w:tcPr>
            <w:tcW w:type="dxa" w:w="23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index</w:t>
            </w:r>
          </w:p>
        </w:tc>
        <w:tc>
          <w:tcPr>
            <w:tcW w:type="dxa" w:w="130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w:t>
            </w:r>
          </w:p>
        </w:tc>
        <w:tc>
          <w:tcPr>
            <w:tcW w:type="dxa" w:w="599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Webcam number when the Pi Camera is not used</w:t>
            </w:r>
          </w:p>
        </w:tc>
      </w:tr>
      <w:tr>
        <w:trPr>
          <w:cantSplit/>
          <w:tblHeader w:val="off"/>
        </w:trPr>
        <w:tc>
          <w:tcPr>
            <w:tcW w:type="dxa" w:w="23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width</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height</w:t>
            </w:r>
          </w:p>
        </w:tc>
        <w:tc>
          <w:tcPr>
            <w:tcW w:type="dxa" w:w="130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640, 480</w:t>
            </w:r>
          </w:p>
        </w:tc>
        <w:tc>
          <w:tcPr>
            <w:tcW w:type="dxa" w:w="599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Picture size</w:t>
            </w:r>
          </w:p>
        </w:tc>
      </w:tr>
      <w:tr>
        <w:trPr>
          <w:cantSplit/>
          <w:tblHeader w:val="off"/>
        </w:trPr>
        <w:tc>
          <w:tcPr>
            <w:tcW w:type="dxa" w:w="23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hfov_deg</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vfov_deg</w:t>
            </w:r>
          </w:p>
        </w:tc>
        <w:tc>
          <w:tcPr>
            <w:tcW w:type="dxa" w:w="130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62.2, 48.8</w:t>
            </w:r>
          </w:p>
        </w:tc>
        <w:tc>
          <w:tcPr>
            <w:tcW w:type="dxa" w:w="599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Field of view (Pi Camera Module V2). Wrong values give wrong bearings and distances</w:t>
            </w:r>
          </w:p>
        </w:tc>
      </w:tr>
    </w:tbl>
    <w:p>
      <w:pPr>
        <w:spacing w:after="160" w:before="0"/>
      </w:pPr>
    </w:p>
    <w:p>
      <w:pPr>
        <w:pStyle w:val="Heading2"/>
        <w:keepNext/>
      </w:pPr>
      <w:bookmarkStart w:name="h53_detector" w:id="53"/>
      <w:r>
        <w:rPr>
          <w:rFonts w:ascii="Consolas" w:cs="Consolas" w:eastAsia="Consolas" w:hAnsi="Consolas"/>
          <w:sz w:val="19"/>
          <w:szCs w:val="19"/>
        </w:rPr>
        <w:t xml:space="preserve">detector</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0"/>
        <w:gridCol w:w="2963"/>
        <w:gridCol w:w="5415"/>
      </w:tblGrid>
      <w:tr>
        <w:trPr>
          <w:cantSplit/>
          <w:tblHeader/>
        </w:trPr>
        <w:tc>
          <w:tcPr>
            <w:tcW w:type="dxa" w:w="12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296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541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w:t>
            </w:r>
          </w:p>
        </w:tc>
        <w:tc>
          <w:tcPr>
            <w:tcW w:type="dxa" w:w="296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weights/yolov5nu.pt</w:t>
            </w:r>
          </w:p>
        </w:tc>
        <w:tc>
          <w:tcPr>
            <w:tcW w:type="dxa" w:w="541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main model</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confidence</w:t>
            </w:r>
          </w:p>
        </w:tc>
        <w:tc>
          <w:tcPr>
            <w:tcW w:type="dxa" w:w="296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0.35</w:t>
            </w:r>
          </w:p>
        </w:tc>
        <w:tc>
          <w:tcPr>
            <w:tcW w:type="dxa" w:w="541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Detections below this are dropped</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imgsz</w:t>
            </w:r>
          </w:p>
        </w:tc>
        <w:tc>
          <w:tcPr>
            <w:tcW w:type="dxa" w:w="296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640</w:t>
            </w:r>
          </w:p>
        </w:tc>
        <w:tc>
          <w:tcPr>
            <w:tcW w:type="dxa" w:w="541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Model input size</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aliases</w:t>
            </w:r>
          </w:p>
        </w:tc>
        <w:tc>
          <w:tcPr>
            <w:tcW w:type="dxa" w:w="296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couch to sofa, and others</w:t>
            </w:r>
          </w:p>
        </w:tc>
        <w:tc>
          <w:tcPr>
            <w:tcW w:type="dxa" w:w="541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Model class name to spoken name</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extra</w:t>
            </w:r>
          </w:p>
        </w:tc>
        <w:tc>
          <w:tcPr>
            <w:tcW w:type="dxa" w:w="296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door model</w:t>
            </w:r>
          </w:p>
        </w:tc>
        <w:tc>
          <w:tcPr>
            <w:tcW w:type="dxa" w:w="541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More models. Each entry has </w:t>
            </w:r>
            <w:r>
              <w:rPr>
                <w:rFonts w:ascii="Consolas" w:cs="Consolas" w:eastAsia="Consolas" w:hAnsi="Consolas"/>
                <w:color w:val="17222C"/>
                <w:sz w:val="17"/>
                <w:szCs w:val="17"/>
                <w:shd w:fill="EDF0F3" w:color="auto" w:val="clear"/>
              </w:rPr>
              <w:t xml:space="preserve">weights</w:t>
            </w:r>
            <w:r>
              <w:rPr>
                <w:rFonts w:ascii="Calibri" w:cs="Calibri" w:eastAsia="Calibri" w:hAnsi="Calibri"/>
                <w:color w:val="17222C"/>
                <w:sz w:val="19"/>
                <w:szCs w:val="19"/>
              </w:rPr>
              <w:t xml:space="preserve"> and optionally </w:t>
            </w:r>
            <w:r>
              <w:rPr>
                <w:rFonts w:ascii="Consolas" w:cs="Consolas" w:eastAsia="Consolas" w:hAnsi="Consolas"/>
                <w:color w:val="17222C"/>
                <w:sz w:val="17"/>
                <w:szCs w:val="17"/>
                <w:shd w:fill="EDF0F3" w:color="auto" w:val="clear"/>
              </w:rPr>
              <w:t xml:space="preserve">classes</w:t>
            </w:r>
            <w:r>
              <w:rPr>
                <w:rFonts w:ascii="Calibri" w:cs="Calibri" w:eastAsia="Calibri" w:hAnsi="Calibri"/>
                <w:color w:val="17222C"/>
                <w:sz w:val="19"/>
                <w:szCs w:val="19"/>
              </w:rPr>
              <w:t xml:space="preserve"> (keep only these), </w:t>
            </w:r>
            <w:r>
              <w:rPr>
                <w:rFonts w:ascii="Consolas" w:cs="Consolas" w:eastAsia="Consolas" w:hAnsi="Consolas"/>
                <w:color w:val="17222C"/>
                <w:sz w:val="17"/>
                <w:szCs w:val="17"/>
                <w:shd w:fill="EDF0F3" w:color="auto" w:val="clear"/>
              </w:rPr>
              <w:t xml:space="preserve">confidence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imgsz</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aliases</w:t>
            </w:r>
          </w:p>
        </w:tc>
      </w:tr>
    </w:tbl>
    <w:p>
      <w:pPr>
        <w:spacing w:after="160" w:before="0"/>
      </w:pPr>
    </w:p>
    <w:p>
      <w:pPr>
        <w:pStyle w:val="Heading2"/>
        <w:keepNext/>
      </w:pPr>
      <w:bookmarkStart w:name="h54_lidar" w:id="54"/>
      <w:r>
        <w:rPr>
          <w:rFonts w:ascii="Consolas" w:cs="Consolas" w:eastAsia="Consolas" w:hAnsi="Consolas"/>
          <w:sz w:val="19"/>
          <w:szCs w:val="19"/>
        </w:rPr>
        <w:t xml:space="preserve">lidar</w:t>
      </w:r>
      <w:bookmarkEnd w:id="5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rPr>
          <w:cantSplit/>
          <w:tblHeader/>
        </w:trPr>
        <w:tc>
          <w:tcPr>
            <w:tcW w:type="dxa" w:w="192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289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481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9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backend</w:t>
            </w:r>
          </w:p>
        </w:tc>
        <w:tc>
          <w:tcPr>
            <w:tcW w:type="dxa" w:w="28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tfluna</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none</w:t>
            </w:r>
          </w:p>
        </w:tc>
      </w:tr>
      <w:tr>
        <w:trPr>
          <w:cantSplit/>
          <w:tblHeader w:val="off"/>
        </w:trPr>
        <w:tc>
          <w:tcPr>
            <w:tcW w:type="dxa" w:w="19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port</w:t>
            </w:r>
          </w:p>
        </w:tc>
        <w:tc>
          <w:tcPr>
            <w:tcW w:type="dxa" w:w="28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/dev/serial0</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Serial port</w:t>
            </w:r>
          </w:p>
        </w:tc>
      </w:tr>
      <w:tr>
        <w:trPr>
          <w:cantSplit/>
          <w:tblHeader w:val="off"/>
        </w:trPr>
        <w:tc>
          <w:tcPr>
            <w:tcW w:type="dxa" w:w="19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baudrate</w:t>
            </w:r>
          </w:p>
        </w:tc>
        <w:tc>
          <w:tcPr>
            <w:tcW w:type="dxa" w:w="289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115200</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bl>
    <w:p>
      <w:pPr>
        <w:spacing w:after="160" w:before="0"/>
      </w:pPr>
    </w:p>
    <w:p>
      <w:pPr>
        <w:pStyle w:val="Heading2"/>
        <w:keepNext/>
      </w:pPr>
      <w:bookmarkStart w:name="h55_servo" w:id="55"/>
      <w:r>
        <w:rPr>
          <w:rFonts w:ascii="Consolas" w:cs="Consolas" w:eastAsia="Consolas" w:hAnsi="Consolas"/>
          <w:sz w:val="19"/>
          <w:szCs w:val="19"/>
        </w:rPr>
        <w:t xml:space="preserve">servo</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1"/>
        <w:gridCol w:w="2206"/>
        <w:gridCol w:w="4761"/>
      </w:tblGrid>
      <w:tr>
        <w:trPr>
          <w:cantSplit/>
          <w:tblHeader/>
        </w:trPr>
        <w:tc>
          <w:tcPr>
            <w:tcW w:type="dxa" w:w="267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220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476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backend</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esp8266</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gpio</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none</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port</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/dev/ttyUSB0</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ESP8266's serial port</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baudrate</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115200</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pan_pin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tilt_pin</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12, 13</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BCM pins, </w:t>
            </w:r>
            <w:r>
              <w:rPr>
                <w:rFonts w:ascii="Consolas" w:cs="Consolas" w:eastAsia="Consolas" w:hAnsi="Consolas"/>
                <w:color w:val="17222C"/>
                <w:sz w:val="17"/>
                <w:szCs w:val="17"/>
                <w:shd w:fill="EDF0F3" w:color="auto" w:val="clear"/>
              </w:rPr>
              <w:t xml:space="preserve">gpio</w:t>
            </w:r>
            <w:r>
              <w:rPr>
                <w:rFonts w:ascii="Calibri" w:cs="Calibri" w:eastAsia="Calibri" w:hAnsi="Calibri"/>
                <w:color w:val="17222C"/>
                <w:sz w:val="19"/>
                <w:szCs w:val="19"/>
              </w:rPr>
              <w:t xml:space="preserve"> backend only</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pan_center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tilt_center</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90, 90</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Servo angle for straight ahead and level</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pan_invert</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false</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Set true if "right" turns the head left</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scan_angles</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−60, −30, 0, 30, 60</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Where the head looks during a scan</w:t>
            </w:r>
          </w:p>
        </w:tc>
      </w:tr>
      <w:tr>
        <w:trPr>
          <w:cantSplit/>
          <w:tblHeader w:val="off"/>
        </w:trPr>
        <w:tc>
          <w:tcPr>
            <w:tcW w:type="dxa" w:w="267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settle_s</w:t>
            </w:r>
          </w:p>
        </w:tc>
        <w:tc>
          <w:tcPr>
            <w:tcW w:type="dxa" w:w="220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0.4</w:t>
            </w:r>
          </w:p>
        </w:tc>
        <w:tc>
          <w:tcPr>
            <w:tcW w:type="dxa" w:w="47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Wait after a move before using the camera</w:t>
            </w:r>
          </w:p>
        </w:tc>
      </w:tr>
    </w:tbl>
    <w:p>
      <w:pPr>
        <w:spacing w:after="160" w:before="0"/>
      </w:pPr>
    </w:p>
    <w:p>
      <w:pPr>
        <w:pStyle w:val="Heading2"/>
        <w:keepNext/>
      </w:pPr>
      <w:bookmarkStart w:name="h56_speech" w:id="56"/>
      <w:r>
        <w:rPr>
          <w:rFonts w:ascii="Consolas" w:cs="Consolas" w:eastAsia="Consolas" w:hAnsi="Consolas"/>
          <w:sz w:val="19"/>
          <w:szCs w:val="19"/>
        </w:rPr>
        <w:t xml:space="preserve">speech</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1"/>
        <w:gridCol w:w="1435"/>
        <w:gridCol w:w="6562"/>
      </w:tblGrid>
      <w:tr>
        <w:trPr>
          <w:cantSplit/>
          <w:tblHeader/>
        </w:trPr>
        <w:tc>
          <w:tcPr>
            <w:tcW w:type="dxa" w:w="164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143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656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6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backend</w:t>
            </w:r>
          </w:p>
        </w:tc>
        <w:tc>
          <w:tcPr>
            <w:tcW w:type="dxa" w:w="143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p>
        </w:tc>
        <w:tc>
          <w:tcPr>
            <w:tcW w:type="dxa" w:w="656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offline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gtts</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console</w:t>
            </w:r>
          </w:p>
        </w:tc>
      </w:tr>
      <w:tr>
        <w:trPr>
          <w:cantSplit/>
          <w:tblHeader w:val="off"/>
        </w:trPr>
        <w:tc>
          <w:tcPr>
            <w:tcW w:type="dxa" w:w="16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language</w:t>
            </w:r>
          </w:p>
        </w:tc>
        <w:tc>
          <w:tcPr>
            <w:tcW w:type="dxa" w:w="143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w:t>
            </w:r>
          </w:p>
        </w:tc>
        <w:tc>
          <w:tcPr>
            <w:tcW w:type="dxa" w:w="656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ml</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hi</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ta</w:t>
            </w:r>
          </w:p>
        </w:tc>
      </w:tr>
      <w:tr>
        <w:trPr>
          <w:cantSplit/>
          <w:tblHeader w:val="off"/>
        </w:trPr>
        <w:tc>
          <w:tcPr>
            <w:tcW w:type="dxa" w:w="164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rate</w:t>
            </w:r>
          </w:p>
        </w:tc>
        <w:tc>
          <w:tcPr>
            <w:tcW w:type="dxa" w:w="143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160</w:t>
            </w:r>
          </w:p>
        </w:tc>
        <w:tc>
          <w:tcPr>
            <w:tcW w:type="dxa" w:w="656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Words per minute (offline voice)</w:t>
            </w:r>
          </w:p>
        </w:tc>
      </w:tr>
    </w:tbl>
    <w:p>
      <w:pPr>
        <w:spacing w:after="160" w:before="0"/>
      </w:pPr>
    </w:p>
    <w:p>
      <w:pPr>
        <w:pStyle w:val="Heading2"/>
        <w:keepNext/>
      </w:pPr>
      <w:bookmarkStart w:name="h57_listener" w:id="57"/>
      <w:r>
        <w:rPr>
          <w:rFonts w:ascii="Consolas" w:cs="Consolas" w:eastAsia="Consolas" w:hAnsi="Consolas"/>
          <w:sz w:val="19"/>
          <w:szCs w:val="19"/>
        </w:rPr>
        <w:t xml:space="preserve">listener</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0"/>
        <w:gridCol w:w="3649"/>
        <w:gridCol w:w="4729"/>
      </w:tblGrid>
      <w:tr>
        <w:trPr>
          <w:cantSplit/>
          <w:tblHeader/>
        </w:trPr>
        <w:tc>
          <w:tcPr>
            <w:tcW w:type="dxa" w:w="12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364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472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backend</w:t>
            </w:r>
          </w:p>
        </w:tc>
        <w:tc>
          <w:tcPr>
            <w:tcW w:type="dxa" w:w="364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p>
        </w:tc>
        <w:tc>
          <w:tcPr>
            <w:tcW w:type="dxa" w:w="47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auto</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vosk</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google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keyboard</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none</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vosk_model</w:t>
            </w:r>
          </w:p>
        </w:tc>
        <w:tc>
          <w:tcPr>
            <w:tcW w:type="dxa" w:w="364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models/vosk-model-small-en-us-0.15</w:t>
            </w:r>
          </w:p>
        </w:tc>
        <w:tc>
          <w:tcPr>
            <w:tcW w:type="dxa" w:w="47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Folder of the Vosk model</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language</w:t>
            </w:r>
          </w:p>
        </w:tc>
        <w:tc>
          <w:tcPr>
            <w:tcW w:type="dxa" w:w="364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en-IN</w:t>
            </w:r>
          </w:p>
        </w:tc>
        <w:tc>
          <w:tcPr>
            <w:tcW w:type="dxa" w:w="47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For the Google backend</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wake_word</w:t>
            </w:r>
          </w:p>
        </w:tc>
        <w:tc>
          <w:tcPr>
            <w:tcW w:type="dxa" w:w="364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empty</w:t>
            </w:r>
          </w:p>
        </w:tc>
        <w:tc>
          <w:tcPr>
            <w:tcW w:type="dxa" w:w="47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If set, only phrases containing it are obeyed</w:t>
            </w:r>
          </w:p>
        </w:tc>
      </w:tr>
      <w:tr>
        <w:trPr>
          <w:cantSplit/>
          <w:tblHeader w:val="off"/>
        </w:trPr>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timeout_s</w:t>
            </w:r>
          </w:p>
        </w:tc>
        <w:tc>
          <w:tcPr>
            <w:tcW w:type="dxa" w:w="364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w:t>
            </w:r>
          </w:p>
        </w:tc>
        <w:tc>
          <w:tcPr>
            <w:tcW w:type="dxa" w:w="47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long one </w:t>
            </w:r>
            <w:r>
              <w:rPr>
                <w:rFonts w:ascii="Consolas" w:cs="Consolas" w:eastAsia="Consolas" w:hAnsi="Consolas"/>
                <w:color w:val="17222C"/>
                <w:sz w:val="17"/>
                <w:szCs w:val="17"/>
                <w:shd w:fill="EDF0F3" w:color="auto" w:val="clear"/>
              </w:rPr>
              <w:t xml:space="preserve">listen()</w:t>
            </w:r>
            <w:r>
              <w:rPr>
                <w:rFonts w:ascii="Calibri" w:cs="Calibri" w:eastAsia="Calibri" w:hAnsi="Calibri"/>
                <w:color w:val="17222C"/>
                <w:sz w:val="19"/>
                <w:szCs w:val="19"/>
              </w:rPr>
              <w:t xml:space="preserve"> waits</w:t>
            </w:r>
          </w:p>
        </w:tc>
      </w:tr>
    </w:tbl>
    <w:p>
      <w:pPr>
        <w:spacing w:after="160" w:before="0"/>
      </w:pPr>
    </w:p>
    <w:p>
      <w:pPr>
        <w:pStyle w:val="Heading2"/>
        <w:keepNext/>
      </w:pPr>
      <w:bookmarkStart w:name="h58_faces" w:id="58"/>
      <w:r>
        <w:rPr>
          <w:rFonts w:ascii="Consolas" w:cs="Consolas" w:eastAsia="Consolas" w:hAnsi="Consolas"/>
          <w:sz w:val="19"/>
          <w:szCs w:val="19"/>
        </w:rPr>
        <w:t xml:space="preserve">faces</w:t>
      </w:r>
      <w:bookmarkEnd w:id="5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0"/>
        <w:gridCol w:w="3719"/>
        <w:gridCol w:w="3759"/>
      </w:tblGrid>
      <w:tr>
        <w:trPr>
          <w:cantSplit/>
          <w:tblHeader/>
        </w:trPr>
        <w:tc>
          <w:tcPr>
            <w:tcW w:type="dxa" w:w="21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371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375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enabled</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true</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dir</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data/faces</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Where the registered faces are kept</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detector</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weights/face_detection_yunet_2023mar.onnx</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model that finds faces; downloaded on first use</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recogniser</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weights/face_recognition_sface_2021dec.onnx</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model that tells faces apart; downloaded on first use</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similarity</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0.45</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Least likeness (0 to 1) for a face to be given a name. Higher is stricter</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min_face_px</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40</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Faces narrower than this are ignored; twice this is needed to register</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every_n_frames</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Check every n-th picture</w:t>
            </w:r>
          </w:p>
        </w:tc>
      </w:tr>
      <w:tr>
        <w:trPr>
          <w:cantSplit/>
          <w:tblHeader w:val="off"/>
        </w:trPr>
        <w:tc>
          <w:tcPr>
            <w:tcW w:type="dxa" w:w="2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announce_cooldown_s</w:t>
            </w:r>
          </w:p>
        </w:tc>
        <w:tc>
          <w:tcPr>
            <w:tcW w:type="dxa" w:w="37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20</w:t>
            </w:r>
          </w:p>
        </w:tc>
        <w:tc>
          <w:tcPr>
            <w:tcW w:type="dxa" w:w="37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Least time between announcing the same person</w:t>
            </w:r>
          </w:p>
        </w:tc>
      </w:tr>
    </w:tbl>
    <w:p>
      <w:pPr>
        <w:spacing w:after="160" w:before="0"/>
      </w:pPr>
    </w:p>
    <w:p>
      <w:pPr>
        <w:pStyle w:val="Heading2"/>
        <w:keepNext/>
      </w:pPr>
      <w:bookmarkStart w:name="h59_navigation" w:id="59"/>
      <w:r>
        <w:rPr>
          <w:rFonts w:ascii="Consolas" w:cs="Consolas" w:eastAsia="Consolas" w:hAnsi="Consolas"/>
          <w:sz w:val="19"/>
          <w:szCs w:val="19"/>
        </w:rPr>
        <w:t xml:space="preserve">navigation</w:t>
      </w:r>
      <w:bookmarkEnd w:id="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2"/>
        <w:gridCol w:w="960"/>
        <w:gridCol w:w="6136"/>
      </w:tblGrid>
      <w:tr>
        <w:trPr>
          <w:cantSplit/>
          <w:tblHeader/>
        </w:trPr>
        <w:tc>
          <w:tcPr>
            <w:tcW w:type="dxa" w:w="254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9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613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step_length_m</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0.6</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wearer's step; guidance counts in these</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obstacle_warn_m</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Warning distance when standing still</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arrive_m</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0.6</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Stop this far from the target</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warn_cooldown_s</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Least time between obstacle warnings</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center_deadband_deg</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15</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Within this angle the target is "straight ahead". Must be at least half of a slight turn (about 30°), or guidance swings from side to side</w:t>
            </w:r>
          </w:p>
        </w:tc>
      </w:tr>
      <w:tr>
        <w:trPr>
          <w:cantSplit/>
          <w:tblHeader w:val="off"/>
        </w:trPr>
        <w:tc>
          <w:tcPr>
            <w:tcW w:type="dxa" w:w="2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lost_frames</w:t>
            </w:r>
          </w:p>
        </w:tc>
        <w:tc>
          <w:tcPr>
            <w:tcW w:type="dxa" w:w="9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w:t>
            </w:r>
          </w:p>
        </w:tc>
        <w:tc>
          <w:tcPr>
            <w:tcW w:type="dxa" w:w="613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Looks without the target before guidance stops</w:t>
            </w:r>
          </w:p>
        </w:tc>
      </w:tr>
    </w:tbl>
    <w:p>
      <w:pPr>
        <w:spacing w:after="160" w:before="0"/>
      </w:pPr>
    </w:p>
    <w:p>
      <w:pPr>
        <w:pStyle w:val="Heading2"/>
        <w:keepNext/>
      </w:pPr>
      <w:bookmarkStart w:name="h60_planner" w:id="60"/>
      <w:r>
        <w:rPr>
          <w:rFonts w:ascii="Consolas" w:cs="Consolas" w:eastAsia="Consolas" w:hAnsi="Consolas"/>
          <w:sz w:val="19"/>
          <w:szCs w:val="19"/>
        </w:rPr>
        <w:t xml:space="preserve">planner</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4"/>
        <w:gridCol w:w="978"/>
        <w:gridCol w:w="5866"/>
      </w:tblGrid>
      <w:tr>
        <w:trPr>
          <w:cantSplit/>
          <w:tblHeader/>
        </w:trPr>
        <w:tc>
          <w:tcPr>
            <w:tcW w:type="dxa" w:w="279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97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586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enabled</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true</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Needs a LiDAR and a turning head</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sweep_half_angle_deg</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72</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far the sweep goes to each side</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sweep_step_deg</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Angle between readings</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sweep_settle_s</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0.05</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Wait at each step of the sweep</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clearance_m</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0.35</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Room kept between the wearer and obstacles</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resolution_m</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0.1</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Map cell size</w:t>
            </w:r>
          </w:p>
        </w:tc>
      </w:tr>
      <w:tr>
        <w:trPr>
          <w:cantSplit/>
          <w:tblHeader w:val="off"/>
        </w:trPr>
        <w:tc>
          <w:tcPr>
            <w:tcW w:type="dxa" w:w="27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max_range_m</w:t>
            </w:r>
          </w:p>
        </w:tc>
        <w:tc>
          <w:tcPr>
            <w:tcW w:type="dxa" w:w="97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6.0</w:t>
            </w:r>
          </w:p>
        </w:tc>
        <w:tc>
          <w:tcPr>
            <w:tcW w:type="dxa" w:w="586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 hits beyond this are ignored</w:t>
            </w:r>
          </w:p>
        </w:tc>
      </w:tr>
    </w:tbl>
    <w:p>
      <w:pPr>
        <w:spacing w:after="160" w:before="0"/>
      </w:pPr>
    </w:p>
    <w:p>
      <w:pPr>
        <w:pStyle w:val="Heading2"/>
        <w:keepNext/>
      </w:pPr>
      <w:bookmarkStart w:name="h61_adaptation" w:id="61"/>
      <w:r>
        <w:rPr>
          <w:rFonts w:ascii="Consolas" w:cs="Consolas" w:eastAsia="Consolas" w:hAnsi="Consolas"/>
          <w:sz w:val="19"/>
          <w:szCs w:val="19"/>
        </w:rPr>
        <w:t xml:space="preserve">adaptation</w:t>
      </w:r>
      <w:bookmarkEnd w:id="6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3"/>
        <w:gridCol w:w="1998"/>
        <w:gridCol w:w="5407"/>
      </w:tblGrid>
      <w:tr>
        <w:trPr>
          <w:cantSplit/>
          <w:tblHeader/>
        </w:trPr>
        <w:tc>
          <w:tcPr>
            <w:tcW w:type="dxa" w:w="223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199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540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enabled</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true</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profile</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data/profile.json</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Where the user profile is kept</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reaction_s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1.5</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Warn this many seconds of walking ahead</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max_warn_m</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3.0</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Longest warning distance</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walk_speed_mps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0.8</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Starting guess of the walking speed</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pause_s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Standing still this long is a pause</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pause_window_s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120</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Pauses within this time are counted together</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hesitant_pauses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Pauses in the window before speech turns detailed</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describe_cooldown_s</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30</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Least time between descriptions on pausing</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crowded_people</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People in view that make a place crowded</w:t>
            </w:r>
          </w:p>
        </w:tc>
      </w:tr>
      <w:tr>
        <w:trPr>
          <w:cantSplit/>
          <w:tblHeader w:val="off"/>
        </w:trPr>
        <w:tc>
          <w:tcPr>
            <w:tcW w:type="dxa" w:w="22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familiar_after</w:t>
            </w:r>
          </w:p>
        </w:tc>
        <w:tc>
          <w:tcPr>
            <w:tcW w:type="dxa" w:w="199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Trips to a target before guidance turns brief</w:t>
            </w:r>
          </w:p>
        </w:tc>
      </w:tr>
    </w:tbl>
    <w:p>
      <w:pPr>
        <w:spacing w:after="160" w:before="0"/>
      </w:pPr>
    </w:p>
    <w:p>
      <w:pPr>
        <w:pStyle w:val="Heading2"/>
        <w:keepNext/>
      </w:pPr>
      <w:bookmarkStart w:name="h62_currency" w:id="62"/>
      <w:r>
        <w:rPr>
          <w:rFonts w:ascii="Consolas" w:cs="Consolas" w:eastAsia="Consolas" w:hAnsi="Consolas"/>
          <w:sz w:val="19"/>
          <w:szCs w:val="19"/>
        </w:rPr>
        <w:t xml:space="preserve">currency</w:t>
      </w:r>
      <w:bookmarkEnd w:id="6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5"/>
        <w:gridCol w:w="2442"/>
        <w:gridCol w:w="5911"/>
      </w:tblGrid>
      <w:tr>
        <w:trPr>
          <w:cantSplit/>
          <w:tblHeader/>
        </w:trPr>
        <w:tc>
          <w:tcPr>
            <w:tcW w:type="dxa" w:w="128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Key</w:t>
            </w:r>
          </w:p>
        </w:tc>
        <w:tc>
          <w:tcPr>
            <w:tcW w:type="dxa" w:w="244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Default</w:t>
            </w:r>
          </w:p>
        </w:tc>
        <w:tc>
          <w:tcPr>
            <w:tcW w:type="dxa" w:w="591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12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w:t>
            </w:r>
          </w:p>
        </w:tc>
        <w:tc>
          <w:tcPr>
            <w:tcW w:type="dxa" w:w="24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weights/currency.pt</w:t>
            </w:r>
          </w:p>
        </w:tc>
        <w:tc>
          <w:tcPr>
            <w:tcW w:type="dxa" w:w="59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banknote model; empty switches the feature off</w:t>
            </w:r>
          </w:p>
        </w:tc>
      </w:tr>
      <w:tr>
        <w:trPr>
          <w:cantSplit/>
          <w:tblHeader w:val="off"/>
        </w:trPr>
        <w:tc>
          <w:tcPr>
            <w:tcW w:type="dxa" w:w="12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confidence</w:t>
            </w:r>
          </w:p>
        </w:tc>
        <w:tc>
          <w:tcPr>
            <w:tcW w:type="dxa" w:w="24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0.8</w:t>
            </w:r>
          </w:p>
        </w:tc>
        <w:tc>
          <w:tcPr>
            <w:tcW w:type="dxa" w:w="59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Below this the answer is given as a guess</w:t>
            </w:r>
          </w:p>
        </w:tc>
      </w:tr>
      <w:tr>
        <w:trPr>
          <w:cantSplit/>
          <w:tblHeader w:val="off"/>
        </w:trPr>
        <w:tc>
          <w:tcPr>
            <w:tcW w:type="dxa" w:w="128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minimum</w:t>
            </w:r>
          </w:p>
        </w:tc>
        <w:tc>
          <w:tcPr>
            <w:tcW w:type="dxa" w:w="24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0.5</w:t>
            </w:r>
          </w:p>
        </w:tc>
        <w:tc>
          <w:tcPr>
            <w:tcW w:type="dxa" w:w="591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Below this it is treated as no note</w:t>
            </w:r>
          </w:p>
        </w:tc>
      </w:tr>
    </w:tbl>
    <w:p>
      <w:pPr>
        <w:spacing w:after="160" w:before="0"/>
      </w:pPr>
    </w:p>
    <w:p>
      <w:pPr>
        <w:pStyle w:val="Heading2"/>
        <w:keepNext/>
      </w:pPr>
      <w:bookmarkStart w:name="h63_constants_in_the_code" w:id="63"/>
      <w:r>
        <w:rPr>
          <w:rFonts w:ascii="Calibri" w:cs="Calibri" w:eastAsia="Calibri" w:hAnsi="Calibri"/>
        </w:rPr>
        <w:t xml:space="preserve">Constants in the code</w:t>
      </w:r>
      <w:bookmarkEnd w:id="63"/>
    </w:p>
    <w:p>
      <w:pPr>
        <w:keepNext/>
        <w:spacing w:after="140" w:before="0" w:line="288"/>
      </w:pPr>
      <w:r>
        <w:rPr>
          <w:rFonts w:ascii="Calibri" w:cs="Calibri" w:eastAsia="Calibri" w:hAnsi="Calibri"/>
        </w:rPr>
        <w:t xml:space="preserve">These are not settings, but they shape the behaviour described above.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3"/>
        <w:gridCol w:w="860"/>
        <w:gridCol w:w="1160"/>
        <w:gridCol w:w="4765"/>
      </w:tblGrid>
      <w:tr>
        <w:trPr>
          <w:cantSplit/>
          <w:tblHeader/>
        </w:trPr>
        <w:tc>
          <w:tcPr>
            <w:tcW w:type="dxa" w:w="285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Constant</w:t>
            </w:r>
          </w:p>
        </w:tc>
        <w:tc>
          <w:tcPr>
            <w:tcW w:type="dxa" w:w="8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Value</w:t>
            </w:r>
          </w:p>
        </w:tc>
        <w:tc>
          <w:tcPr>
            <w:tcW w:type="dxa" w:w="11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Where</w:t>
            </w:r>
          </w:p>
        </w:tc>
        <w:tc>
          <w:tcPr>
            <w:tcW w:type="dxa" w:w="476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AGREEMENT</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 and camera must agree within this factor</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SLIGHT_TURN_DEG</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60</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Largest turn spoken as "slightly"</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AFTER_TURN_SLACK</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1.7</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Widening of "straight ahead" right after a turn</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STEP_MARGIN</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0.85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Share of the clear distance that may be walked</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MAX_STEPS</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Longest walk in one instruction</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MAX_DRIFT_M</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0.6</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navigator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Most a walk may stray sideways from its leg</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SOFT_MARGIN_M</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SOFT_PENALTY</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0.3, 2.0</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Extra room taken when it costs little</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TARGET_CLEARANCE_M</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0.15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How near the target's surface a walk may end</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STRAIGHT_BONUS_M</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Extra length accepted to keep going straight</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MAX_EXPANSIONS</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40,000</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planner</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Limit on the search</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MAX_STALLED</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Instructions without progress before giving up</w:t>
            </w:r>
          </w:p>
        </w:tc>
      </w:tr>
      <w:tr>
        <w:trPr>
          <w:cantSplit/>
          <w:tblHeader w:val="off"/>
        </w:trPr>
        <w:tc>
          <w:tcPr>
            <w:tcW w:type="dxa" w:w="285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SAME_OBJECT_DEG</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15</w:t>
            </w:r>
          </w:p>
        </w:tc>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assistant</w:t>
            </w:r>
          </w:p>
        </w:tc>
        <w:tc>
          <w:tcPr>
            <w:tcW w:type="dxa" w:w="47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Sightings this close in direction are one object</w:t>
            </w:r>
          </w:p>
        </w:tc>
      </w:tr>
    </w:tbl>
    <w:p>
      <w:pPr>
        <w:spacing w:after="160" w:before="0"/>
      </w:pPr>
    </w:p>
    <w:p>
      <w:pPr>
        <w:pStyle w:val="Heading1"/>
        <w:keepNext/>
      </w:pPr>
      <w:bookmarkStart w:name="h64_13_models_and_training" w:id="64"/>
      <w:r>
        <w:rPr>
          <w:rFonts w:ascii="Calibri" w:cs="Calibri" w:eastAsia="Calibri" w:hAnsi="Calibri"/>
        </w:rPr>
        <w:t xml:space="preserve">13. Models and training</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0"/>
        <w:gridCol w:w="1260"/>
        <w:gridCol w:w="1929"/>
        <w:gridCol w:w="1660"/>
        <w:gridCol w:w="1929"/>
      </w:tblGrid>
      <w:tr>
        <w:trPr>
          <w:cantSplit/>
          <w:tblHeader/>
        </w:trPr>
        <w:tc>
          <w:tcPr>
            <w:tcW w:type="dxa" w:w="28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File</w:t>
            </w:r>
          </w:p>
        </w:tc>
        <w:tc>
          <w:tcPr>
            <w:tcW w:type="dxa" w:w="12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Kind</w:t>
            </w:r>
          </w:p>
        </w:tc>
        <w:tc>
          <w:tcPr>
            <w:tcW w:type="dxa" w:w="192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Classes</w:t>
            </w:r>
          </w:p>
        </w:tc>
        <w:tc>
          <w:tcPr>
            <w:tcW w:type="dxa" w:w="16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Base</w:t>
            </w:r>
          </w:p>
        </w:tc>
        <w:tc>
          <w:tcPr>
            <w:tcW w:type="dxa" w:w="192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Trained on</w:t>
            </w:r>
          </w:p>
        </w:tc>
      </w:tr>
      <w:tr>
        <w:trPr>
          <w:cantSplit/>
          <w:tblHeader w:val="off"/>
        </w:trPr>
        <w:tc>
          <w:tcPr>
            <w:tcW w:type="dxa" w:w="2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weights/yolov5nu.pt</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Detector</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80 (COCO)</w:t>
            </w:r>
          </w:p>
        </w:tc>
        <w:tc>
          <w:tcPr>
            <w:tcW w:type="dxa" w:w="16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By Ultralytics; downloaded on first run</w:t>
            </w:r>
          </w:p>
        </w:tc>
      </w:tr>
      <w:tr>
        <w:trPr>
          <w:cantSplit/>
          <w:tblHeader w:val="off"/>
        </w:trPr>
        <w:tc>
          <w:tcPr>
            <w:tcW w:type="dxa" w:w="2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weights/doors.pt</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Detector</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 (and handle, cabinet door, refrigerator door, which are dropped)</w:t>
            </w:r>
          </w:p>
        </w:tc>
        <w:tc>
          <w:tcPr>
            <w:tcW w:type="dxa" w:w="16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yolov5nu.pt</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DoorDetect and Open Images</w:t>
            </w:r>
          </w:p>
        </w:tc>
      </w:tr>
      <w:tr>
        <w:trPr>
          <w:cantSplit/>
          <w:tblHeader w:val="off"/>
        </w:trPr>
        <w:tc>
          <w:tcPr>
            <w:tcW w:type="dxa" w:w="2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weights/currency.pt</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Classifier</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 kinds of note and "none"</w:t>
            </w:r>
          </w:p>
        </w:tc>
        <w:tc>
          <w:tcPr>
            <w:tcW w:type="dxa" w:w="16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yolov8n-cls.pt</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Mendeley Indian banknote dataset, plus Open Images and door photos for "none"</w:t>
            </w:r>
          </w:p>
        </w:tc>
      </w:tr>
      <w:tr>
        <w:trPr>
          <w:cantSplit/>
          <w:tblHeader w:val="off"/>
        </w:trPr>
        <w:tc>
          <w:tcPr>
            <w:tcW w:type="dxa" w:w="2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weights/face_detection_yunet_2023mar.onnx</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 detector</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faces, with five landmarks</w:t>
            </w:r>
          </w:p>
        </w:tc>
        <w:tc>
          <w:tcPr>
            <w:tcW w:type="dxa" w:w="16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By OpenCV's model zoo; downloaded on first use</w:t>
            </w:r>
          </w:p>
        </w:tc>
      </w:tr>
      <w:tr>
        <w:trPr>
          <w:cantSplit/>
          <w:tblHeader w:val="off"/>
        </w:trPr>
        <w:tc>
          <w:tcPr>
            <w:tcW w:type="dxa" w:w="2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weights/face_recognition_sface_2021dec.onnx</w:t>
            </w:r>
          </w:p>
        </w:tc>
        <w:tc>
          <w:tcPr>
            <w:tcW w:type="dxa" w:w="12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 recogniser</w:t>
            </w: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128-number feature</w:t>
            </w:r>
          </w:p>
        </w:tc>
        <w:tc>
          <w:tcPr>
            <w:tcW w:type="dxa" w:w="16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19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By OpenCV's model zoo; downloaded on first use</w:t>
            </w:r>
          </w:p>
        </w:tc>
      </w:tr>
    </w:tbl>
    <w:p>
      <w:pPr>
        <w:spacing w:after="160" w:before="0"/>
      </w:pPr>
    </w:p>
    <w:p>
      <w:pPr>
        <w:keepNext/>
        <w:spacing w:after="140" w:before="0" w:line="288"/>
      </w:pPr>
      <w:r>
        <w:rPr>
          <w:rFonts w:ascii="Calibri" w:cs="Calibri" w:eastAsia="Calibri" w:hAnsi="Calibri"/>
        </w:rPr>
        <w:t xml:space="preserve">From the public datasets to the models the device and the demo page use:</w:t>
      </w:r>
    </w:p>
    <w:p>
      <w:pPr>
        <w:keepNext w:val="false"/>
        <w:spacing w:after="200" w:before="120"/>
        <w:jc w:val="center"/>
      </w:pPr>
      <w:r>
        <w:drawing>
          <wp:inline distT="0" distB="0" distL="0" distR="0">
            <wp:extent cx="6096000" cy="3162300"/>
            <wp:effectExtent t="0" r="0" b="0" l="0"/>
            <wp:docPr id="24" name="Figure 24" descr="Two photo collections become the door dataset and, with a third, the banknote dataset. Training turns each into a model file. Those two and a ready-made model are loaded on the device, and converted to ONNX for the demo page"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096000" cy="3162300"/>
                    </a:xfrm>
                    <a:prstGeom prst="rect">
                      <a:avLst/>
                    </a:prstGeom>
                  </pic:spPr>
                </pic:pic>
              </a:graphicData>
            </a:graphic>
          </wp:inline>
        </w:drawing>
      </w:r>
    </w:p>
    <w:p>
      <w:pPr>
        <w:pStyle w:val="Heading2"/>
        <w:keepNext/>
      </w:pPr>
      <w:bookmarkStart w:name="h65_131_training" w:id="65"/>
      <w:r>
        <w:rPr>
          <w:rFonts w:ascii="Calibri" w:cs="Calibri" w:eastAsia="Calibri" w:hAnsi="Calibri"/>
        </w:rPr>
        <w:t xml:space="preserve">13.1 Training</w:t>
      </w:r>
      <w:bookmarkEnd w:id="65"/>
    </w:p>
    <w:p>
      <w:pPr>
        <w:keepNext/>
        <w:spacing w:after="140" w:before="0" w:line="288"/>
      </w:pPr>
      <w:r>
        <w:rPr>
          <w:rFonts w:ascii="Calibri" w:cs="Calibri" w:eastAsia="Calibri" w:hAnsi="Calibri"/>
        </w:rPr>
        <w:t xml:space="preserve">Scripts: </w:t>
      </w:r>
      <w:hyperlink w:history="1" r:id="rIdqg_mi9gnplqxfqvdiy_dg">
        <w:r>
          <w:rPr>
            <w:rFonts w:ascii="Consolas" w:cs="Consolas" w:eastAsia="Consolas" w:hAnsi="Consolas"/>
            <w:color w:val="0B4F8A"/>
            <w:sz w:val="19"/>
            <w:szCs w:val="19"/>
            <w:shd w:fill="EDF0F3" w:color="auto" w:val="clear"/>
          </w:rPr>
          <w:t xml:space="preserve">training/</w:t>
        </w:r>
      </w:hyperlink>
      <w:r>
        <w:rPr>
          <w:rFonts w:ascii="Calibri" w:cs="Calibri" w:eastAsia="Calibri" w:hAnsi="Calibri"/>
        </w:rPr>
        <w:t xml:space="preserve">.</w:t>
      </w:r>
    </w:p>
    <w:p>
      <w:pPr>
        <w:keepNext/>
        <w:keepLines/>
        <w:shd w:fill="F4F6F8" w:color="auto" w:val="clear"/>
        <w:spacing w:after="0" w:before="60" w:line="250"/>
        <w:ind w:left="120" w:right="120"/>
      </w:pPr>
      <w:r>
        <w:rPr>
          <w:rFonts w:ascii="Consolas" w:cs="Consolas" w:eastAsia="Consolas" w:hAnsi="Consolas"/>
          <w:color w:val="17222C"/>
          <w:sz w:val="17"/>
          <w:szCs w:val="17"/>
        </w:rPr>
        <w:t xml:space="preserve">pip install ultralytics pillow</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training/prepare_doors.py       # downloads about 700 MB, builds the dataset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training/train.py doors         # about 1.5 hours on a laptop CPU</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training/prepare_currency.py    # downloads about 750 MB</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python training/train.py currency      # about ten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1019"/>
        <w:gridCol w:w="860"/>
        <w:gridCol w:w="760"/>
        <w:gridCol w:w="1710"/>
        <w:gridCol w:w="4229"/>
      </w:tblGrid>
      <w:tr>
        <w:trPr>
          <w:cantSplit/>
          <w:tblHeader/>
        </w:trPr>
        <w:tc>
          <w:tcPr>
            <w:tcW w:type="dxa" w:w="10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Preset</w:t>
            </w:r>
          </w:p>
        </w:tc>
        <w:tc>
          <w:tcPr>
            <w:tcW w:type="dxa" w:w="101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Image size</w:t>
            </w:r>
          </w:p>
        </w:tc>
        <w:tc>
          <w:tcPr>
            <w:tcW w:type="dxa" w:w="8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Epochs</w:t>
            </w:r>
          </w:p>
        </w:tc>
        <w:tc>
          <w:tcPr>
            <w:tcW w:type="dxa" w:w="7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Batch</w:t>
            </w:r>
          </w:p>
        </w:tc>
        <w:tc>
          <w:tcPr>
            <w:tcW w:type="dxa" w:w="171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Frozen layers</w:t>
            </w:r>
          </w:p>
        </w:tc>
        <w:tc>
          <w:tcPr>
            <w:tcW w:type="dxa" w:w="422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Notes</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doors</w:t>
            </w:r>
          </w:p>
        </w:tc>
        <w:tc>
          <w:tcPr>
            <w:tcW w:type="dxa" w:w="10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512</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30</w:t>
            </w:r>
          </w:p>
        </w:tc>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16</w:t>
            </w:r>
          </w:p>
        </w:tc>
        <w:tc>
          <w:tcPr>
            <w:tcW w:type="dxa" w:w="17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 (the backbone)</w:t>
            </w:r>
          </w:p>
        </w:tc>
        <w:tc>
          <w:tcPr>
            <w:tcW w:type="dxa" w:w="42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Sized for a CPU</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currency</w:t>
            </w:r>
          </w:p>
        </w:tc>
        <w:tc>
          <w:tcPr>
            <w:tcW w:type="dxa" w:w="10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256</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w:t>
            </w:r>
          </w:p>
        </w:tc>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32</w:t>
            </w:r>
          </w:p>
        </w:tc>
        <w:tc>
          <w:tcPr>
            <w:tcW w:type="dxa" w:w="17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w:t>
            </w:r>
          </w:p>
        </w:tc>
        <w:tc>
          <w:tcPr>
            <w:tcW w:type="dxa" w:w="42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Also trains on upside-down notes</w:t>
            </w:r>
          </w:p>
        </w:tc>
      </w:tr>
      <w:tr>
        <w:trPr>
          <w:cantSplit/>
          <w:tblHeader w:val="off"/>
        </w:trPr>
        <w:tc>
          <w:tcPr>
            <w:tcW w:type="dxa" w:w="10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custom</w:t>
            </w:r>
          </w:p>
        </w:tc>
        <w:tc>
          <w:tcPr>
            <w:tcW w:type="dxa" w:w="10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640</w:t>
            </w:r>
          </w:p>
        </w:tc>
        <w:tc>
          <w:tcPr>
            <w:tcW w:type="dxa" w:w="8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100</w:t>
            </w:r>
          </w:p>
        </w:tc>
        <w:tc>
          <w:tcPr>
            <w:tcW w:type="dxa" w:w="7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16</w:t>
            </w:r>
          </w:p>
        </w:tc>
        <w:tc>
          <w:tcPr>
            <w:tcW w:type="dxa" w:w="17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w:t>
            </w:r>
          </w:p>
        </w:tc>
        <w:tc>
          <w:tcPr>
            <w:tcW w:type="dxa" w:w="422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Your own dataset, see </w:t>
            </w:r>
            <w:r>
              <w:rPr>
                <w:rFonts w:ascii="Consolas" w:cs="Consolas" w:eastAsia="Consolas" w:hAnsi="Consolas"/>
                <w:color w:val="17222C"/>
                <w:sz w:val="17"/>
                <w:szCs w:val="17"/>
                <w:shd w:fill="EDF0F3" w:color="auto" w:val="clear"/>
              </w:rPr>
              <w:t xml:space="preserve">training/dataset.yaml</w:t>
            </w:r>
          </w:p>
        </w:tc>
      </w:tr>
    </w:tbl>
    <w:p>
      <w:pPr>
        <w:spacing w:after="160" w:before="0"/>
      </w:pPr>
    </w:p>
    <w:p>
      <w:pPr>
        <w:keepNext/>
        <w:spacing w:after="140" w:before="0" w:line="288"/>
      </w:pPr>
      <w:r>
        <w:rPr>
          <w:rFonts w:ascii="Calibri" w:cs="Calibri" w:eastAsia="Calibri" w:hAnsi="Calibri"/>
        </w:rPr>
        <w:t xml:space="preserve">Any option given after the preset name overrides it. With a GPU, train the whole door network for longer:</w:t>
      </w:r>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python training/train.py doors --imgsz 640 --epochs 100 --freeze 0</w:t>
      </w:r>
    </w:p>
    <w:p>
      <w:pPr>
        <w:keepNext w:val="false"/>
        <w:spacing w:after="140" w:before="0" w:line="288"/>
      </w:pPr>
      <w:r>
        <w:rPr>
          <w:rFonts w:ascii="Calibri" w:cs="Calibri" w:eastAsia="Calibri" w:hAnsi="Calibri"/>
        </w:rPr>
        <w:t xml:space="preserve">Training stops early after 10 epochs without improvement, copies the best weights to </w:t>
      </w:r>
      <w:r>
        <w:rPr>
          <w:rFonts w:ascii="Consolas" w:cs="Consolas" w:eastAsia="Consolas" w:hAnsi="Consolas"/>
          <w:sz w:val="19"/>
          <w:szCs w:val="19"/>
          <w:shd w:fill="EDF0F3" w:color="auto" w:val="clear"/>
        </w:rPr>
        <w:t xml:space="preserve">weights/&lt;name&gt;.pt</w:t>
      </w:r>
      <w:r>
        <w:rPr>
          <w:rFonts w:ascii="Calibri" w:cs="Calibri" w:eastAsia="Calibri" w:hAnsi="Calibri"/>
        </w:rPr>
        <w:t xml:space="preserve">, and prints the scores on the validation photos.</w:t>
      </w:r>
    </w:p>
    <w:p>
      <w:pPr>
        <w:keepNext/>
        <w:spacing w:after="140" w:before="0" w:line="288"/>
      </w:pPr>
      <w:r>
        <w:rPr>
          <w:rFonts w:ascii="Calibri" w:cs="Calibri" w:eastAsia="Calibri" w:hAnsi="Calibri"/>
          <w:b/>
          <w:bCs/>
        </w:rPr>
        <w:t xml:space="preserve">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0"/>
        <w:gridCol w:w="4244"/>
        <w:gridCol w:w="4234"/>
      </w:tblGrid>
      <w:tr>
        <w:trPr>
          <w:cantSplit/>
          <w:tblHeader/>
        </w:trPr>
        <w:tc>
          <w:tcPr>
            <w:tcW w:type="dxa" w:w="116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Dataset</w:t>
            </w:r>
          </w:p>
        </w:tc>
        <w:tc>
          <w:tcPr>
            <w:tcW w:type="dxa" w:w="424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Use</w:t>
            </w:r>
          </w:p>
        </w:tc>
        <w:tc>
          <w:tcPr>
            <w:tcW w:type="dxa" w:w="423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Size</w:t>
            </w:r>
          </w:p>
        </w:tc>
      </w:tr>
      <w:tr>
        <w:trPr>
          <w:cantSplit/>
          <w:tblHeader w:val="off"/>
        </w:trPr>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Doors</w:t>
            </w:r>
          </w:p>
        </w:tc>
        <w:tc>
          <w:tcPr>
            <w:tcW w:type="dxa" w:w="42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DoorDetect (indoor photos) merged with every Open Images validation and test photo that has a "Door" box; shrunk to 640 px; 12% held out</w:t>
            </w:r>
          </w:p>
        </w:tc>
        <w:tc>
          <w:tcPr>
            <w:tcW w:type="dxa" w:w="42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1,715 training photos with 1,451 labelled doors; 229 held out</w:t>
            </w:r>
          </w:p>
        </w:tc>
      </w:tr>
      <w:tr>
        <w:trPr>
          <w:cantSplit/>
          <w:tblHeader w:val="off"/>
        </w:trPr>
        <w:tc>
          <w:tcPr>
            <w:tcW w:type="dxa" w:w="116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Banknotes</w:t>
            </w:r>
          </w:p>
        </w:tc>
        <w:tc>
          <w:tcPr>
            <w:tcW w:type="dxa" w:w="42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folder per class; shrunk to 512 px; 20% held out. The "none" class is Open Images photos with large faces and hands, other everyday photos, and indoor photos from the door set</w:t>
            </w:r>
          </w:p>
        </w:tc>
        <w:tc>
          <w:tcPr>
            <w:tcW w:type="dxa" w:w="42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2,575 training photos; 625 held out (400 notes, 225 "none")</w:t>
            </w:r>
          </w:p>
        </w:tc>
      </w:tr>
    </w:tbl>
    <w:p>
      <w:pPr>
        <w:spacing w:after="160" w:before="0"/>
      </w:pPr>
    </w:p>
    <w:p>
      <w:pPr>
        <w:keepNext w:val="false"/>
        <w:spacing w:after="140" w:before="0" w:line="288"/>
      </w:pPr>
      <w:r>
        <w:rPr>
          <w:rFonts w:ascii="Calibri" w:cs="Calibri" w:eastAsia="Calibri" w:hAnsi="Calibri"/>
        </w:rPr>
        <w:t xml:space="preserve">The "none" class matters as much as the notes. A camera held by a person mostly sees that person. An earlier version of the model, with a thinner "none" class, called a face a ₹10 note.</w:t>
      </w:r>
    </w:p>
    <w:p>
      <w:pPr>
        <w:pStyle w:val="Heading2"/>
        <w:keepNext/>
      </w:pPr>
      <w:bookmarkStart w:name="h66_132_measured_accuracy" w:id="66"/>
      <w:r>
        <w:rPr>
          <w:rFonts w:ascii="Calibri" w:cs="Calibri" w:eastAsia="Calibri" w:hAnsi="Calibri"/>
        </w:rPr>
        <w:t xml:space="preserve">13.2 Measured accuracy</w:t>
      </w:r>
      <w:bookmarkEnd w:id="66"/>
    </w:p>
    <w:p>
      <w:pPr>
        <w:keepNext w:val="false"/>
        <w:spacing w:after="140" w:before="0" w:line="288"/>
      </w:pPr>
      <w:r>
        <w:rPr>
          <w:rFonts w:ascii="Calibri" w:cs="Calibri" w:eastAsia="Calibri" w:hAnsi="Calibri"/>
        </w:rPr>
        <w:t xml:space="preserve">All figures are on photos the models never saw during training.</w:t>
      </w:r>
    </w:p>
    <w:p>
      <w:pPr>
        <w:keepNext/>
        <w:spacing w:after="140" w:before="0" w:line="288"/>
      </w:pPr>
      <w:r>
        <w:rPr>
          <w:rFonts w:ascii="Calibri" w:cs="Calibri" w:eastAsia="Calibri" w:hAnsi="Calibri"/>
          <w:b/>
          <w:bCs/>
        </w:rPr>
        <w:t xml:space="preserve">Door model</w:t>
      </w:r>
      <w:r>
        <w:rPr>
          <w:rFonts w:ascii="Calibri" w:cs="Calibri" w:eastAsia="Calibri" w:hAnsi="Calibri"/>
        </w:rPr>
        <w:t xml:space="preserve"> (strict score: AP50 0.45). Judged the way the assistant uses it, at the confidence set in </w:t>
      </w:r>
      <w:r>
        <w:rPr>
          <w:rFonts w:ascii="Consolas" w:cs="Consolas" w:eastAsia="Consolas" w:hAnsi="Consolas"/>
          <w:sz w:val="19"/>
          <w:szCs w:val="19"/>
          <w:shd w:fill="EDF0F3" w:color="auto" w:val="clear"/>
        </w:rPr>
        <w:t xml:space="preserve">config.yaml</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73"/>
        <w:gridCol w:w="2261"/>
        <w:gridCol w:w="1904"/>
      </w:tblGrid>
      <w:tr>
        <w:trPr>
          <w:cantSplit/>
          <w:tblHeader/>
        </w:trPr>
        <w:tc>
          <w:tcPr>
            <w:tcW w:type="dxa" w:w="54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p>
        </w:tc>
        <w:tc>
          <w:tcPr>
            <w:tcW w:type="dxa" w:w="2261"/>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Indoor photos (136)</w:t>
            </w:r>
          </w:p>
        </w:tc>
        <w:tc>
          <w:tcPr>
            <w:tcW w:type="dxa" w:w="190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All photos (229)</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When it reports a door, it is right</w:t>
            </w:r>
          </w:p>
        </w:tc>
        <w:tc>
          <w:tcPr>
            <w:tcW w:type="dxa" w:w="22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69% (38 of 55)</w:t>
            </w:r>
          </w:p>
        </w:tc>
        <w:tc>
          <w:tcPr>
            <w:tcW w:type="dxa" w:w="19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71% (102 of 143)</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Doors found</w:t>
            </w:r>
          </w:p>
        </w:tc>
        <w:tc>
          <w:tcPr>
            <w:tcW w:type="dxa" w:w="22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64% (39 of 61)</w:t>
            </w:r>
          </w:p>
        </w:tc>
        <w:tc>
          <w:tcPr>
            <w:tcW w:type="dxa" w:w="19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54% (98 of 181)</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Large doors found (at least 8% of the picture)</w:t>
            </w:r>
          </w:p>
        </w:tc>
        <w:tc>
          <w:tcPr>
            <w:tcW w:type="dxa" w:w="22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85% (17 of 20)</w:t>
            </w:r>
          </w:p>
        </w:tc>
        <w:tc>
          <w:tcPr>
            <w:tcW w:type="dxa" w:w="19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67% (53 of 79)</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Photos with a false door</w:t>
            </w:r>
          </w:p>
        </w:tc>
        <w:tc>
          <w:tcPr>
            <w:tcW w:type="dxa" w:w="2261"/>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15 of 136</w:t>
            </w:r>
          </w:p>
        </w:tc>
        <w:tc>
          <w:tcPr>
            <w:tcW w:type="dxa" w:w="19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32 of 229</w:t>
            </w:r>
          </w:p>
        </w:tc>
      </w:tr>
    </w:tbl>
    <w:p>
      <w:pPr>
        <w:spacing w:after="160" w:before="0"/>
      </w:pPr>
    </w:p>
    <w:p>
      <w:pPr>
        <w:keepNext w:val="false"/>
        <w:spacing w:after="140" w:before="0" w:line="288"/>
      </w:pPr>
      <w:r>
        <w:rPr>
          <w:rFonts w:ascii="Calibri" w:cs="Calibri" w:eastAsia="Calibri" w:hAnsi="Calibri"/>
        </w:rPr>
        <w:t xml:space="preserve">This is enough for a prototype but not reliable: small, distant or half-hidden doors are often missed, and about one photo in nine shows a false door. The assistant allows for it by scanning from five angles and trusting the most confident sighting. The model was trained on a laptop CPU with most of the network frozen; full training on a GPU should do better.</w:t>
      </w:r>
    </w:p>
    <w:p>
      <w:pPr>
        <w:keepNext/>
        <w:spacing w:after="140" w:before="0" w:line="288"/>
      </w:pPr>
      <w:r>
        <w:rPr>
          <w:rFonts w:ascii="Calibri" w:cs="Calibri" w:eastAsia="Calibri" w:hAnsi="Calibri"/>
          <w:b/>
          <w:bCs/>
        </w:rPr>
        <w:t xml:space="preserve">Banknote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5"/>
        <w:gridCol w:w="5973"/>
      </w:tblGrid>
      <w:tr>
        <w:trPr>
          <w:cantSplit/>
          <w:tblHeader/>
        </w:trPr>
        <w:tc>
          <w:tcPr>
            <w:tcW w:type="dxa" w:w="366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Held-out photos</w:t>
            </w:r>
          </w:p>
        </w:tc>
        <w:tc>
          <w:tcPr>
            <w:tcW w:type="dxa" w:w="59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Result</w:t>
            </w:r>
          </w:p>
        </w:tc>
      </w:tr>
      <w:tr>
        <w:trPr>
          <w:cantSplit/>
          <w:tblHeader w:val="off"/>
        </w:trPr>
        <w:tc>
          <w:tcPr>
            <w:tcW w:type="dxa" w:w="36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400 banknotes</w:t>
            </w:r>
          </w:p>
        </w:tc>
        <w:tc>
          <w:tcPr>
            <w:tcW w:type="dxa" w:w="59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390 named correctly and stated plainly</w:t>
            </w:r>
          </w:p>
        </w:tc>
      </w:tr>
      <w:tr>
        <w:trPr>
          <w:cantSplit/>
          <w:tblHeader w:val="off"/>
        </w:trPr>
        <w:tc>
          <w:tcPr>
            <w:tcW w:type="dxa" w:w="36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59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9 named correctly, offered as a guess</w:t>
            </w:r>
          </w:p>
        </w:tc>
      </w:tr>
      <w:tr>
        <w:trPr>
          <w:cantSplit/>
          <w:tblHeader w:val="off"/>
        </w:trPr>
        <w:tc>
          <w:tcPr>
            <w:tcW w:type="dxa" w:w="36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59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 named wrongly, offered as a guess</w:t>
            </w:r>
          </w:p>
        </w:tc>
      </w:tr>
      <w:tr>
        <w:trPr>
          <w:cantSplit/>
          <w:tblHeader w:val="off"/>
        </w:trPr>
        <w:tc>
          <w:tcPr>
            <w:tcW w:type="dxa" w:w="36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59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0 named wrongly and stated plainly; 0 missed</w:t>
            </w:r>
          </w:p>
        </w:tc>
      </w:tr>
      <w:tr>
        <w:trPr>
          <w:cantSplit/>
          <w:tblHeader w:val="off"/>
        </w:trPr>
        <w:tc>
          <w:tcPr>
            <w:tcW w:type="dxa" w:w="36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225 photos with no banknote</w:t>
            </w:r>
          </w:p>
        </w:tc>
        <w:tc>
          <w:tcPr>
            <w:tcW w:type="dxa" w:w="59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225 correctly reported as no note</w:t>
            </w:r>
          </w:p>
        </w:tc>
      </w:tr>
    </w:tbl>
    <w:p>
      <w:pPr>
        <w:spacing w:after="160" w:before="0"/>
      </w:pPr>
    </w:p>
    <w:p>
      <w:pPr>
        <w:keepNext w:val="false"/>
        <w:spacing w:after="140" w:before="0" w:line="288"/>
      </w:pPr>
      <w:r>
        <w:rPr>
          <w:rFonts w:ascii="Calibri" w:cs="Calibri" w:eastAsia="Calibri" w:hAnsi="Calibri"/>
        </w:rPr>
        <w:t xml:space="preserve">The banknote photos come from the same collection as the training photos (same notes, same camera), so expect lower accuracy on a live camera. It has not been tried with real notes.</w:t>
      </w:r>
    </w:p>
    <w:p>
      <w:pPr>
        <w:pStyle w:val="Heading2"/>
        <w:keepNext/>
      </w:pPr>
      <w:bookmarkStart w:name="h67_133_models_for_the_browser" w:id="67"/>
      <w:r>
        <w:rPr>
          <w:rFonts w:ascii="Calibri" w:cs="Calibri" w:eastAsia="Calibri" w:hAnsi="Calibri"/>
        </w:rPr>
        <w:t xml:space="preserve">13.3 Models for the browser</w:t>
      </w:r>
      <w:bookmarkEnd w:id="67"/>
    </w:p>
    <w:p>
      <w:pPr>
        <w:keepNext w:val="false"/>
        <w:spacing w:after="140" w:before="0" w:line="288"/>
      </w:pPr>
      <w:hyperlink w:history="1" r:id="rIdagosd5wnnzoh7p9w-itfi">
        <w:r>
          <w:rPr>
            <w:rFonts w:ascii="Consolas" w:cs="Consolas" w:eastAsia="Consolas" w:hAnsi="Consolas"/>
            <w:color w:val="0B4F8A"/>
            <w:sz w:val="19"/>
            <w:szCs w:val="19"/>
            <w:shd w:fill="EDF0F3" w:color="auto" w:val="clear"/>
          </w:rPr>
          <w:t xml:space="preserve">demo/export_models.py</w:t>
        </w:r>
      </w:hyperlink>
      <w:r>
        <w:rPr>
          <w:rFonts w:ascii="Calibri" w:cs="Calibri" w:eastAsia="Calibri" w:hAnsi="Calibri"/>
        </w:rPr>
        <w:t xml:space="preserve"> converts the three trained models to ONNX (opset 17) into </w:t>
      </w:r>
      <w:r>
        <w:rPr>
          <w:rFonts w:ascii="Consolas" w:cs="Consolas" w:eastAsia="Consolas" w:hAnsi="Consolas"/>
          <w:sz w:val="19"/>
          <w:szCs w:val="19"/>
          <w:shd w:fill="EDF0F3" w:color="auto" w:val="clear"/>
        </w:rPr>
        <w:t xml:space="preserve">demo/models/</w:t>
      </w:r>
      <w:r>
        <w:rPr>
          <w:rFonts w:ascii="Calibri" w:cs="Calibri" w:eastAsia="Calibri" w:hAnsi="Calibri"/>
        </w:rPr>
        <w:t xml:space="preserve">, copies the two face models there (they are ONNX files already), and writes </w:t>
      </w:r>
      <w:r>
        <w:rPr>
          <w:rFonts w:ascii="Consolas" w:cs="Consolas" w:eastAsia="Consolas" w:hAnsi="Consolas"/>
          <w:sz w:val="19"/>
          <w:szCs w:val="19"/>
          <w:shd w:fill="EDF0F3" w:color="auto" w:val="clear"/>
        </w:rPr>
        <w:t xml:space="preserve">models.json</w:t>
      </w:r>
      <w:r>
        <w:rPr>
          <w:rFonts w:ascii="Calibri" w:cs="Calibri" w:eastAsia="Calibri" w:hAnsi="Calibri"/>
        </w:rPr>
        <w:t xml:space="preserve"> with each model's input size, thresholds and class names, all taken from </w:t>
      </w:r>
      <w:r>
        <w:rPr>
          <w:rFonts w:ascii="Consolas" w:cs="Consolas" w:eastAsia="Consolas" w:hAnsi="Consolas"/>
          <w:sz w:val="19"/>
          <w:szCs w:val="19"/>
          <w:shd w:fill="EDF0F3" w:color="auto" w:val="clear"/>
        </w:rPr>
        <w:t xml:space="preserve">config.yaml</w:t>
      </w:r>
      <w:r>
        <w:rPr>
          <w:rFonts w:ascii="Calibri" w:cs="Calibri" w:eastAsia="Calibri" w:hAnsi="Calibri"/>
        </w:rPr>
        <w:t xml:space="preserve">. The demo page therefore detects with the same settings as the device. Run it again after retraining a model or changing those settings; a test fails while they disagree. A model that has not changed since it was last converted is left alone.</w:t>
      </w:r>
    </w:p>
    <w:p>
      <w:pPr>
        <w:pStyle w:val="Heading2"/>
        <w:keepNext/>
      </w:pPr>
      <w:bookmarkStart w:name="h68_134_data_sources" w:id="68"/>
      <w:r>
        <w:rPr>
          <w:rFonts w:ascii="Calibri" w:cs="Calibri" w:eastAsia="Calibri" w:hAnsi="Calibri"/>
        </w:rPr>
        <w:t xml:space="preserve">13.4 Data sources</w:t>
      </w:r>
      <w:bookmarkEnd w:id="68"/>
    </w:p>
    <w:p>
      <w:pPr>
        <w:pStyle w:val="ListParagraph"/>
        <w:numPr>
          <w:ilvl w:val="0"/>
          <w:numId w:val="18"/>
        </w:numPr>
        <w:spacing w:after="70" w:before="0" w:line="280"/>
      </w:pPr>
      <w:r>
        <w:rPr>
          <w:rFonts w:ascii="Calibri" w:cs="Calibri" w:eastAsia="Calibri" w:hAnsi="Calibri"/>
          <w:b/>
          <w:bCs/>
        </w:rPr>
        <w:t xml:space="preserve">DoorDetect.</w:t>
      </w:r>
      <w:r>
        <w:rPr>
          <w:rFonts w:ascii="Calibri" w:cs="Calibri" w:eastAsia="Calibri" w:hAnsi="Calibri"/>
        </w:rPr>
        <w:t xml:space="preserve"> M. Arduengo, C. Torras, L. Sentis, "Robust and adaptive door operation with a mobile robot", </w:t>
      </w:r>
      <w:r>
        <w:rPr>
          <w:rFonts w:ascii="Calibri" w:cs="Calibri" w:eastAsia="Calibri" w:hAnsi="Calibri"/>
          <w:i/>
          <w:iCs/>
        </w:rPr>
        <w:t xml:space="preserve">Intelligent Service Robotics</w:t>
      </w:r>
      <w:r>
        <w:rPr>
          <w:rFonts w:ascii="Calibri" w:cs="Calibri" w:eastAsia="Calibri" w:hAnsi="Calibri"/>
        </w:rPr>
        <w:t xml:space="preserve">, 2021. </w:t>
      </w:r>
      <w:hyperlink w:history="1" r:id="rIdlck0d24vah8ifg7jducrb">
        <w:r>
          <w:rPr>
            <w:rFonts w:ascii="Calibri" w:cs="Calibri" w:eastAsia="Calibri" w:hAnsi="Calibri"/>
            <w:color w:val="0B4F8A"/>
          </w:rPr>
          <w:t xml:space="preserve">https://github.com/MiguelARD/DoorDetect-Dataset</w:t>
        </w:r>
      </w:hyperlink>
    </w:p>
    <w:p>
      <w:pPr>
        <w:pStyle w:val="ListParagraph"/>
        <w:numPr>
          <w:ilvl w:val="0"/>
          <w:numId w:val="18"/>
        </w:numPr>
        <w:spacing w:after="70" w:before="0" w:line="280"/>
      </w:pPr>
      <w:r>
        <w:rPr>
          <w:rFonts w:ascii="Calibri" w:cs="Calibri" w:eastAsia="Calibri" w:hAnsi="Calibri"/>
          <w:b/>
          <w:bCs/>
        </w:rPr>
        <w:t xml:space="preserve">Open Images V7.</w:t>
      </w:r>
      <w:r>
        <w:rPr>
          <w:rFonts w:ascii="Calibri" w:cs="Calibri" w:eastAsia="Calibri" w:hAnsi="Calibri"/>
        </w:rPr>
        <w:t xml:space="preserve"> Google; images CC BY 2.0, annotations CC BY 4.0. </w:t>
      </w:r>
      <w:hyperlink w:history="1" r:id="rIdyrnr1rmba-0nc0jtgkl9o">
        <w:r>
          <w:rPr>
            <w:rFonts w:ascii="Calibri" w:cs="Calibri" w:eastAsia="Calibri" w:hAnsi="Calibri"/>
            <w:color w:val="0B4F8A"/>
          </w:rPr>
          <w:t xml:space="preserve">https://storage.googleapis.com/openimages/web/index.html</w:t>
        </w:r>
      </w:hyperlink>
    </w:p>
    <w:p>
      <w:pPr>
        <w:pStyle w:val="ListParagraph"/>
        <w:numPr>
          <w:ilvl w:val="0"/>
          <w:numId w:val="18"/>
        </w:numPr>
        <w:spacing w:after="70" w:before="0" w:line="280"/>
      </w:pPr>
      <w:r>
        <w:rPr>
          <w:rFonts w:ascii="Calibri" w:cs="Calibri" w:eastAsia="Calibri" w:hAnsi="Calibri"/>
          <w:b/>
          <w:bCs/>
        </w:rPr>
        <w:t xml:space="preserve">Dataset of Indian (Rupees) and Thai (Baht) Banknotes with Annotations.</w:t>
      </w:r>
      <w:r>
        <w:rPr>
          <w:rFonts w:ascii="Calibri" w:cs="Calibri" w:eastAsia="Calibri" w:hAnsi="Calibri"/>
        </w:rPr>
        <w:t xml:space="preserve"> V. Meshram, K. Patil, P. Chumchu, Mendeley Data, 2021, CC BY 4.0. </w:t>
      </w:r>
      <w:hyperlink w:history="1" r:id="rIdlmb-mbcdqfyvq6rxp7oet">
        <w:r>
          <w:rPr>
            <w:rFonts w:ascii="Calibri" w:cs="Calibri" w:eastAsia="Calibri" w:hAnsi="Calibri"/>
            <w:color w:val="0B4F8A"/>
          </w:rPr>
          <w:t xml:space="preserve">https://data.mendeley.com/datasets/2kfz5yc7pt/1</w:t>
        </w:r>
      </w:hyperlink>
    </w:p>
    <w:p>
      <w:pPr>
        <w:pStyle w:val="Heading1"/>
        <w:keepNext/>
      </w:pPr>
      <w:bookmarkStart w:name="h69_14_simulation" w:id="69"/>
      <w:r>
        <w:rPr>
          <w:rFonts w:ascii="Calibri" w:cs="Calibri" w:eastAsia="Calibri" w:hAnsi="Calibri"/>
        </w:rPr>
        <w:t xml:space="preserve">14. Simulation</w:t>
      </w:r>
      <w:bookmarkEnd w:id="69"/>
    </w:p>
    <w:p>
      <w:pPr>
        <w:keepNext w:val="false"/>
        <w:spacing w:after="140" w:before="0" w:line="288"/>
      </w:pPr>
      <w:r>
        <w:rPr>
          <w:rFonts w:ascii="Calibri" w:cs="Calibri" w:eastAsia="Calibri" w:hAnsi="Calibri"/>
        </w:rPr>
        <w:t xml:space="preserve">Source: </w:t>
      </w:r>
      <w:hyperlink w:history="1" r:id="rId6eoxbxxkrjwtdsq0w5tfv">
        <w:r>
          <w:rPr>
            <w:rFonts w:ascii="Consolas" w:cs="Consolas" w:eastAsia="Consolas" w:hAnsi="Consolas"/>
            <w:color w:val="0B4F8A"/>
            <w:sz w:val="19"/>
            <w:szCs w:val="19"/>
            <w:shd w:fill="EDF0F3" w:color="auto" w:val="clear"/>
          </w:rPr>
          <w:t xml:space="preserve">visual_assist/simulation.py</w:t>
        </w:r>
      </w:hyperlink>
      <w:r>
        <w:rPr>
          <w:rFonts w:ascii="Calibri" w:cs="Calibri" w:eastAsia="Calibri" w:hAnsi="Calibri"/>
        </w:rPr>
        <w:t xml:space="preserve">.</w:t>
      </w:r>
    </w:p>
    <w:p>
      <w:pPr>
        <w:keepNext w:val="false"/>
        <w:spacing w:after="140" w:before="0" w:line="288"/>
      </w:pPr>
      <w:r>
        <w:rPr>
          <w:rFonts w:ascii="Calibri" w:cs="Calibri" w:eastAsia="Calibri" w:hAnsi="Calibri"/>
        </w:rPr>
        <w:t xml:space="preserve">The simulator lets the whole assistant run with no hardware. It is what the tests, </w:t>
      </w:r>
      <w:r>
        <w:rPr>
          <w:rFonts w:ascii="Consolas" w:cs="Consolas" w:eastAsia="Consolas" w:hAnsi="Consolas"/>
          <w:sz w:val="19"/>
          <w:szCs w:val="19"/>
          <w:shd w:fill="EDF0F3" w:color="auto" w:val="clear"/>
        </w:rPr>
        <w:t xml:space="preserve">python main.py simulate</w:t>
      </w:r>
      <w:r>
        <w:rPr>
          <w:rFonts w:ascii="Calibri" w:cs="Calibri" w:eastAsia="Calibri" w:hAnsi="Calibri"/>
        </w:rPr>
        <w:t xml:space="preserve"> and the demo page use.</w:t>
      </w:r>
    </w:p>
    <w:p>
      <w:pPr>
        <w:keepNext w:val="false"/>
        <w:spacing w:after="140" w:before="0" w:line="288"/>
      </w:pPr>
      <w:r>
        <w:rPr>
          <w:rFonts w:ascii="Calibri" w:cs="Calibri" w:eastAsia="Calibri" w:hAnsi="Calibri"/>
          <w:b/>
          <w:bCs/>
        </w:rPr>
        <w:t xml:space="preserve">The world.</w:t>
      </w:r>
      <w:r>
        <w:rPr>
          <w:rFonts w:ascii="Calibri" w:cs="Calibri" w:eastAsia="Calibri" w:hAnsi="Calibri"/>
        </w:rPr>
        <w:t xml:space="preserve"> The floor is a plane seen from above. Everything solid is a disc: labelled things (</w:t>
      </w:r>
      <w:r>
        <w:rPr>
          <w:rFonts w:ascii="Consolas" w:cs="Consolas" w:eastAsia="Consolas" w:hAnsi="Consolas"/>
          <w:sz w:val="19"/>
          <w:szCs w:val="19"/>
          <w:shd w:fill="EDF0F3" w:color="auto" w:val="clear"/>
        </w:rPr>
        <w:t xml:space="preserve">{"door": (x, y, radius)}</w:t>
      </w:r>
      <w:r>
        <w:rPr>
          <w:rFonts w:ascii="Calibri" w:cs="Calibri" w:eastAsia="Calibri" w:hAnsi="Calibri"/>
        </w:rPr>
        <w:t xml:space="preserve">) and anonymous blocks. A wall is a row of small discs. The </w:t>
      </w:r>
      <w:r>
        <w:rPr>
          <w:rFonts w:ascii="Consolas" w:cs="Consolas" w:eastAsia="Consolas" w:hAnsi="Consolas"/>
          <w:sz w:val="19"/>
          <w:szCs w:val="19"/>
          <w:shd w:fill="EDF0F3" w:color="auto" w:val="clear"/>
        </w:rPr>
        <w:t xml:space="preserve">World</w:t>
      </w:r>
      <w:r>
        <w:rPr>
          <w:rFonts w:ascii="Calibri" w:cs="Calibri" w:eastAsia="Calibri" w:hAnsi="Calibri"/>
        </w:rPr>
        <w:t xml:space="preserve"> also holds the wearer's position and heading, where the head points, the path walked, and the closest the wearer has come to anything.</w:t>
      </w:r>
    </w:p>
    <w:p>
      <w:pPr>
        <w:keepNext/>
        <w:spacing w:after="140" w:before="0" w:line="288"/>
      </w:pPr>
      <w:r>
        <w:rPr>
          <w:rFonts w:ascii="Calibri" w:cs="Calibri" w:eastAsia="Calibri" w:hAnsi="Calibri"/>
          <w:b/>
          <w:bCs/>
        </w:rPr>
        <w:t xml:space="preserve">The stand-in devices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7644"/>
      </w:tblGrid>
      <w:tr>
        <w:trPr>
          <w:cantSplit/>
          <w:tblHeader/>
        </w:trPr>
        <w:tc>
          <w:tcPr>
            <w:tcW w:type="dxa" w:w="199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Stand-in</w:t>
            </w:r>
          </w:p>
        </w:tc>
        <w:tc>
          <w:tcPr>
            <w:tcW w:type="dxa" w:w="764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Behaviour</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FakeCamera</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Returns a placeholder picture</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FakeDetector</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Reports every labelled thing inside the field of view, with the box a real object of that size would have. It ignores what is hidden behind something else</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FakeLidar</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distance to the first disc along the beam, up to 8 m</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FakePanTilt</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Sets where the head points; </w:t>
            </w:r>
            <w:r>
              <w:rPr>
                <w:rFonts w:ascii="Consolas" w:cs="Consolas" w:eastAsia="Consolas" w:hAnsi="Consolas"/>
                <w:color w:val="17222C"/>
                <w:sz w:val="17"/>
                <w:szCs w:val="17"/>
                <w:shd w:fill="EDF0F3" w:color="auto" w:val="clear"/>
              </w:rPr>
              <w:t xml:space="preserve">FixedPanTilt</w:t>
            </w:r>
            <w:r>
              <w:rPr>
                <w:rFonts w:ascii="Calibri" w:cs="Calibri" w:eastAsia="Calibri" w:hAnsi="Calibri"/>
                <w:color w:val="17222C"/>
                <w:sz w:val="19"/>
                <w:szCs w:val="19"/>
              </w:rPr>
              <w:t xml:space="preserve"> is a head that cannot turn</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FakeSpeaker</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Collects what is said</w:t>
            </w:r>
          </w:p>
        </w:tc>
      </w:tr>
      <w:tr>
        <w:trPr>
          <w:cantSplit/>
          <w:tblHeader w:val="off"/>
        </w:trPr>
        <w:tc>
          <w:tcPr>
            <w:tcW w:type="dxa" w:w="199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Clock</w:t>
            </w:r>
          </w:p>
        </w:tc>
        <w:tc>
          <w:tcPr>
            <w:tcW w:type="dxa" w:w="764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Time that moves only when told to, so tests are instant and repeatable</w:t>
            </w:r>
          </w:p>
        </w:tc>
      </w:tr>
    </w:tbl>
    <w:p>
      <w:pPr>
        <w:spacing w:after="160" w:before="0"/>
      </w:pPr>
    </w:p>
    <w:p>
      <w:pPr>
        <w:keepNext w:val="false"/>
        <w:spacing w:after="140" w:before="0" w:line="288"/>
      </w:pPr>
      <w:r>
        <w:rPr>
          <w:rFonts w:ascii="Calibri" w:cs="Calibri" w:eastAsia="Calibri" w:hAnsi="Calibri"/>
          <w:b/>
          <w:bCs/>
        </w:rPr>
        <w:t xml:space="preserve">The simulated wearer.</w:t>
      </w:r>
      <w:r>
        <w:rPr>
          <w:rFonts w:ascii="Calibri" w:cs="Calibri" w:eastAsia="Calibri" w:hAnsi="Calibri"/>
        </w:rPr>
        <w:t xml:space="preserve"> </w:t>
      </w:r>
      <w:r>
        <w:rPr>
          <w:rFonts w:ascii="Consolas" w:cs="Consolas" w:eastAsia="Consolas" w:hAnsi="Consolas"/>
          <w:sz w:val="19"/>
          <w:szCs w:val="19"/>
          <w:shd w:fill="EDF0F3" w:color="auto" w:val="clear"/>
        </w:rPr>
        <w:t xml:space="preserve">World.obey(instruction)</w:t>
      </w:r>
      <w:r>
        <w:rPr>
          <w:rFonts w:ascii="Calibri" w:cs="Calibri" w:eastAsia="Calibri" w:hAnsi="Calibri"/>
        </w:rPr>
        <w:t xml:space="preserve"> does what was said. Given a random source, it does so imprecisely: turns are off by up to a third and steps by up to 15%.</w:t>
      </w:r>
    </w:p>
    <w:p>
      <w:pPr>
        <w:keepNext/>
        <w:spacing w:after="140" w:before="0" w:line="288"/>
      </w:pPr>
      <w:r>
        <w:rPr>
          <w:rFonts w:ascii="Calibri" w:cs="Calibri" w:eastAsia="Calibri" w:hAnsi="Calibri"/>
          <w:b/>
          <w:bCs/>
        </w:rPr>
        <w:t xml:space="preserve">Entry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83"/>
        <w:gridCol w:w="5155"/>
      </w:tblGrid>
      <w:tr>
        <w:trPr>
          <w:cantSplit/>
          <w:tblHeader/>
        </w:trPr>
        <w:tc>
          <w:tcPr>
            <w:tcW w:type="dxa" w:w="448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Function</w:t>
            </w:r>
          </w:p>
        </w:tc>
        <w:tc>
          <w:tcPr>
            <w:tcW w:type="dxa" w:w="515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Use</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make(things, blocks, ...)</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An assistant in a simulated room: </w:t>
            </w:r>
            <w:r>
              <w:rPr>
                <w:rFonts w:ascii="Consolas" w:cs="Consolas" w:eastAsia="Consolas" w:hAnsi="Consolas"/>
                <w:color w:val="17222C"/>
                <w:sz w:val="17"/>
                <w:szCs w:val="17"/>
                <w:shd w:fill="EDF0F3" w:color="auto" w:val="clear"/>
              </w:rPr>
              <w:t xml:space="preserve">(assistant, world, speaker, clock)</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follow_guidance(assistant, world, clock)</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Keep obeying until guidance ends</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cluttered_room(rng)</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door 3 m to 6 m away with up to five obstacles before it</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record(things, blocks, language)</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guided trip as plain data, for the demo page to replay</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trace(scene)</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command followed cable by cable, for the demo page's device section</w:t>
            </w:r>
          </w:p>
        </w:tc>
      </w:tr>
      <w:tr>
        <w:trPr>
          <w:cantSplit/>
          <w:tblHeader w:val="off"/>
        </w:trPr>
        <w:tc>
          <w:tcPr>
            <w:tcW w:type="dxa" w:w="44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demonstrate(room, language, seed)</w:t>
            </w:r>
          </w:p>
        </w:tc>
        <w:tc>
          <w:tcPr>
            <w:tcW w:type="dxa" w:w="515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What </w:t>
            </w:r>
            <w:r>
              <w:rPr>
                <w:rFonts w:ascii="Consolas" w:cs="Consolas" w:eastAsia="Consolas" w:hAnsi="Consolas"/>
                <w:color w:val="17222C"/>
                <w:sz w:val="17"/>
                <w:szCs w:val="17"/>
                <w:shd w:fill="EDF0F3" w:color="auto" w:val="clear"/>
              </w:rPr>
              <w:t xml:space="preserve">python main.py simulate</w:t>
            </w:r>
            <w:r>
              <w:rPr>
                <w:rFonts w:ascii="Calibri" w:cs="Calibri" w:eastAsia="Calibri" w:hAnsi="Calibri"/>
                <w:color w:val="17222C"/>
                <w:sz w:val="19"/>
                <w:szCs w:val="19"/>
              </w:rPr>
              <w:t xml:space="preserve"> runs</w:t>
            </w:r>
          </w:p>
        </w:tc>
      </w:tr>
    </w:tbl>
    <w:p>
      <w:pPr>
        <w:spacing w:after="160" w:before="0"/>
      </w:pPr>
    </w:p>
    <w:p>
      <w:pPr>
        <w:keepNext/>
        <w:spacing w:after="140" w:before="0" w:line="288"/>
      </w:pPr>
      <w:r>
        <w:rPr>
          <w:rFonts w:ascii="Calibri" w:cs="Calibri" w:eastAsia="Calibri" w:hAnsi="Calibri"/>
          <w:b/>
          <w:bCs/>
        </w:rPr>
        <w:t xml:space="preserve">Wire-level simulation.</w:t>
      </w:r>
      <w:r>
        <w:rPr>
          <w:rFonts w:ascii="Calibri" w:cs="Calibri" w:eastAsia="Calibri" w:hAnsi="Calibri"/>
        </w:rPr>
        <w:t xml:space="preserve"> </w:t>
      </w:r>
      <w:r>
        <w:rPr>
          <w:rFonts w:ascii="Consolas" w:cs="Consolas" w:eastAsia="Consolas" w:hAnsi="Consolas"/>
          <w:sz w:val="19"/>
          <w:szCs w:val="19"/>
          <w:shd w:fill="EDF0F3" w:color="auto" w:val="clear"/>
        </w:rPr>
        <w:t xml:space="preserve">trace()</w:t>
      </w:r>
      <w:r>
        <w:rPr>
          <w:rFonts w:ascii="Calibri" w:cs="Calibri" w:eastAsia="Calibri" w:hAnsi="Calibri"/>
        </w:rPr>
        <w:t xml:space="preserve"> does not use </w:t>
      </w:r>
      <w:r>
        <w:rPr>
          <w:rFonts w:ascii="Consolas" w:cs="Consolas" w:eastAsia="Consolas" w:hAnsi="Consolas"/>
          <w:sz w:val="19"/>
          <w:szCs w:val="19"/>
          <w:shd w:fill="EDF0F3" w:color="auto" w:val="clear"/>
        </w:rPr>
        <w:t xml:space="preserve">FakeLidar</w:t>
      </w:r>
      <w:r>
        <w:rPr>
          <w:rFonts w:ascii="Calibri" w:cs="Calibri" w:eastAsia="Calibri" w:hAnsi="Calibri"/>
        </w:rPr>
        <w:t xml:space="preserve"> and </w:t>
      </w:r>
      <w:r>
        <w:rPr>
          <w:rFonts w:ascii="Consolas" w:cs="Consolas" w:eastAsia="Consolas" w:hAnsi="Consolas"/>
          <w:sz w:val="19"/>
          <w:szCs w:val="19"/>
          <w:shd w:fill="EDF0F3" w:color="auto" w:val="clear"/>
        </w:rPr>
        <w:t xml:space="preserve">FakePanTilt</w:t>
      </w:r>
      <w:r>
        <w:rPr>
          <w:rFonts w:ascii="Calibri" w:cs="Calibri" w:eastAsia="Calibri" w:hAnsi="Calibri"/>
        </w:rPr>
        <w:t xml:space="preserve">. It uses the real drivers, </w:t>
      </w:r>
      <w:r>
        <w:rPr>
          <w:rFonts w:ascii="Consolas" w:cs="Consolas" w:eastAsia="Consolas" w:hAnsi="Consolas"/>
          <w:sz w:val="19"/>
          <w:szCs w:val="19"/>
          <w:shd w:fill="EDF0F3" w:color="auto" w:val="clear"/>
        </w:rPr>
        <w:t xml:space="preserve">TFLuna</w:t>
      </w:r>
      <w:r>
        <w:rPr>
          <w:rFonts w:ascii="Calibri" w:cs="Calibri" w:eastAsia="Calibri" w:hAnsi="Calibri"/>
        </w:rPr>
        <w:t xml:space="preserve"> and </w:t>
      </w:r>
      <w:r>
        <w:rPr>
          <w:rFonts w:ascii="Consolas" w:cs="Consolas" w:eastAsia="Consolas" w:hAnsi="Consolas"/>
          <w:sz w:val="19"/>
          <w:szCs w:val="19"/>
          <w:shd w:fill="EDF0F3" w:color="auto" w:val="clear"/>
        </w:rPr>
        <w:t xml:space="preserve">Esp8266PanTilt</w:t>
      </w:r>
      <w:r>
        <w:rPr>
          <w:rFonts w:ascii="Calibri" w:cs="Calibri" w:eastAsia="Calibri" w:hAnsi="Calibri"/>
        </w:rPr>
        <w:t xml:space="preserve">, connected to a simulated serial line each: </w:t>
      </w:r>
      <w:r>
        <w:rPr>
          <w:rFonts w:ascii="Consolas" w:cs="Consolas" w:eastAsia="Consolas" w:hAnsi="Consolas"/>
          <w:sz w:val="19"/>
          <w:szCs w:val="19"/>
          <w:shd w:fill="EDF0F3" w:color="auto" w:val="clear"/>
        </w:rPr>
        <w:t xml:space="preserve">SimulatedUart</w:t>
      </w:r>
      <w:r>
        <w:rPr>
          <w:rFonts w:ascii="Calibri" w:cs="Calibri" w:eastAsia="Calibri" w:hAnsi="Calibri"/>
        </w:rPr>
        <w:t xml:space="preserve"> answers every read with the frame a TF-Luna would send, and </w:t>
      </w:r>
      <w:r>
        <w:rPr>
          <w:rFonts w:ascii="Consolas" w:cs="Consolas" w:eastAsia="Consolas" w:hAnsi="Consolas"/>
          <w:sz w:val="19"/>
          <w:szCs w:val="19"/>
          <w:shd w:fill="EDF0F3" w:color="auto" w:val="clear"/>
        </w:rPr>
        <w:t xml:space="preserve">SimulatedEsp8266</w:t>
      </w:r>
      <w:r>
        <w:rPr>
          <w:rFonts w:ascii="Calibri" w:cs="Calibri" w:eastAsia="Calibri" w:hAnsi="Calibri"/>
        </w:rPr>
        <w:t xml:space="preserve"> does what the firmware does with each line of text. The text and bytes recorded are therefore what the Raspberry Pi really sends and expects.</w:t>
      </w:r>
    </w:p>
    <w:p>
      <w:pPr>
        <w:keepNext/>
        <w:keepLines/>
        <w:shd w:fill="F4F6F8" w:color="auto" w:val="clear"/>
        <w:spacing w:after="0" w:before="60" w:line="250"/>
        <w:ind w:left="120" w:right="120"/>
      </w:pPr>
      <w:r>
        <w:rPr>
          <w:rFonts w:ascii="Consolas" w:cs="Consolas" w:eastAsia="Consolas" w:hAnsi="Consolas"/>
          <w:color w:val="17222C"/>
          <w:sz w:val="17"/>
          <w:szCs w:val="17"/>
        </w:rPr>
        <w:t xml:space="preserve">python main.py simulate                  # a chair between the wearer and the door</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main.py simulate --room opening   # a wall with one opening</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main.py simulate --seed 5         # a random cluttered room</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python main.py --language ml simulate    # the same, spoken in Malayalam</w:t>
      </w:r>
    </w:p>
    <w:p>
      <w:pPr>
        <w:pStyle w:val="Heading1"/>
        <w:keepNext/>
      </w:pPr>
      <w:bookmarkStart w:name="h70_15_the_demo_page" w:id="70"/>
      <w:r>
        <w:rPr>
          <w:rFonts w:ascii="Calibri" w:cs="Calibri" w:eastAsia="Calibri" w:hAnsi="Calibri"/>
        </w:rPr>
        <w:t xml:space="preserve">15. The demo page</w:t>
      </w:r>
      <w:bookmarkEnd w:id="70"/>
    </w:p>
    <w:p>
      <w:pPr>
        <w:keepNext w:val="false"/>
        <w:spacing w:after="140" w:before="0" w:line="288"/>
      </w:pPr>
      <w:r>
        <w:rPr>
          <w:rFonts w:ascii="Calibri" w:cs="Calibri" w:eastAsia="Calibri" w:hAnsi="Calibri"/>
        </w:rPr>
        <w:t xml:space="preserve">Sources: </w:t>
      </w:r>
      <w:hyperlink w:history="1" r:id="rIdsrhb0eqqg_x9ckd7ndn8g">
        <w:r>
          <w:rPr>
            <w:rFonts w:ascii="Consolas" w:cs="Consolas" w:eastAsia="Consolas" w:hAnsi="Consolas"/>
            <w:color w:val="0B4F8A"/>
            <w:sz w:val="19"/>
            <w:szCs w:val="19"/>
            <w:shd w:fill="EDF0F3" w:color="auto" w:val="clear"/>
          </w:rPr>
          <w:t xml:space="preserve">index.html</w:t>
        </w:r>
      </w:hyperlink>
      <w:r>
        <w:rPr>
          <w:rFonts w:ascii="Calibri" w:cs="Calibri" w:eastAsia="Calibri" w:hAnsi="Calibri"/>
        </w:rPr>
        <w:t xml:space="preserve">, </w:t>
      </w:r>
      <w:hyperlink w:history="1" r:id="rIdb-gfew3blqp-d9u-xluxw">
        <w:r>
          <w:rPr>
            <w:rFonts w:ascii="Consolas" w:cs="Consolas" w:eastAsia="Consolas" w:hAnsi="Consolas"/>
            <w:color w:val="0B4F8A"/>
            <w:sz w:val="19"/>
            <w:szCs w:val="19"/>
            <w:shd w:fill="EDF0F3" w:color="auto" w:val="clear"/>
          </w:rPr>
          <w:t xml:space="preserve">demo/</w:t>
        </w:r>
      </w:hyperlink>
      <w:r>
        <w:rPr>
          <w:rFonts w:ascii="Calibri" w:cs="Calibri" w:eastAsia="Calibri" w:hAnsi="Calibri"/>
        </w:rPr>
        <w:t xml:space="preserve">. Live at </w:t>
      </w:r>
      <w:hyperlink w:history="1" r:id="rIdromlih9g1-q5dnrenp_3q">
        <w:r>
          <w:rPr>
            <w:rFonts w:ascii="Calibri" w:cs="Calibri" w:eastAsia="Calibri" w:hAnsi="Calibri"/>
            <w:color w:val="0B4F8A"/>
          </w:rPr>
          <w:t xml:space="preserve">https://saravanakumart362-create.github.io/Visual-assist/</w:t>
        </w:r>
      </w:hyperlink>
      <w:r>
        <w:rPr>
          <w:rFonts w:ascii="Calibri" w:cs="Calibri" w:eastAsia="Calibri" w:hAnsi="Calibri"/>
        </w:rPr>
        <w:t xml:space="preserve">.</w:t>
      </w:r>
    </w:p>
    <w:p>
      <w:pPr>
        <w:keepNext w:val="false"/>
        <w:spacing w:after="140" w:before="0" w:line="288"/>
      </w:pPr>
      <w:r>
        <w:rPr>
          <w:rFonts w:ascii="Calibri" w:cs="Calibri" w:eastAsia="Calibri" w:hAnsi="Calibri"/>
        </w:rPr>
        <w:t xml:space="preserve">The page is static: plain files served by GitHub Pages, with no server of its own. It has three demonstrations.</w:t>
      </w:r>
    </w:p>
    <w:p>
      <w:pPr>
        <w:pStyle w:val="Heading2"/>
        <w:keepNext/>
      </w:pPr>
      <w:bookmarkStart w:name="h71_151_the_three_demonstrations" w:id="71"/>
      <w:r>
        <w:rPr>
          <w:rFonts w:ascii="Calibri" w:cs="Calibri" w:eastAsia="Calibri" w:hAnsi="Calibri"/>
        </w:rPr>
        <w:t xml:space="preserve">15.1 The three demonstrations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9"/>
        <w:gridCol w:w="3789"/>
        <w:gridCol w:w="3790"/>
      </w:tblGrid>
      <w:tr>
        <w:trPr>
          <w:cantSplit/>
          <w:tblHeader/>
        </w:trPr>
        <w:tc>
          <w:tcPr>
            <w:tcW w:type="dxa" w:w="205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Section</w:t>
            </w:r>
          </w:p>
        </w:tc>
        <w:tc>
          <w:tcPr>
            <w:tcW w:type="dxa" w:w="378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 the visitor does</w:t>
            </w:r>
          </w:p>
        </w:tc>
        <w:tc>
          <w:tcPr>
            <w:tcW w:type="dxa" w:w="379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What runs</w:t>
            </w:r>
          </w:p>
        </w:tc>
      </w:tr>
      <w:tr>
        <w:trPr>
          <w:cantSplit/>
          <w:tblHeader w:val="off"/>
        </w:trPr>
        <w:tc>
          <w:tcPr>
            <w:tcW w:type="dxa" w:w="20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Ask for the door</w:t>
            </w:r>
          </w:p>
        </w:tc>
        <w:tc>
          <w:tcPr>
            <w:tcW w:type="dxa" w:w="378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Drags a door and obstacles round a simulated room, picks a language, presses "Guide me to the door"</w:t>
            </w:r>
          </w:p>
        </w:tc>
        <w:tc>
          <w:tcPr>
            <w:tcW w:type="dxa" w:w="379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project's own Python guidance code, in the browser</w:t>
            </w:r>
          </w:p>
        </w:tc>
      </w:tr>
      <w:tr>
        <w:trPr>
          <w:cantSplit/>
          <w:tblHeader w:val="off"/>
        </w:trPr>
        <w:tc>
          <w:tcPr>
            <w:tcW w:type="dxa" w:w="20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Try it on your own camera</w:t>
            </w:r>
          </w:p>
        </w:tc>
        <w:tc>
          <w:tcPr>
            <w:tcW w:type="dxa" w:w="378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Starts their camera and asks "What is around me?", "Where is the door?", "What note is this?", "Who is this?" by button, typing or voice; registers a face by name</w:t>
            </w:r>
          </w:p>
        </w:tc>
        <w:tc>
          <w:tcPr>
            <w:tcW w:type="dxa" w:w="379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project's three models, and its assistant, in the browser</w:t>
            </w:r>
          </w:p>
        </w:tc>
      </w:tr>
      <w:tr>
        <w:trPr>
          <w:cantSplit/>
          <w:tblHeader w:val="off"/>
        </w:trPr>
        <w:tc>
          <w:tcPr>
            <w:tcW w:type="dxa" w:w="205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Inside the device</w:t>
            </w:r>
          </w:p>
        </w:tc>
        <w:tc>
          <w:tcPr>
            <w:tcW w:type="dxa" w:w="378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Steps through a command and sees what each part sends to the next</w:t>
            </w:r>
          </w:p>
        </w:tc>
        <w:tc>
          <w:tcPr>
            <w:tcW w:type="dxa" w:w="379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Two recorded commands, and a live one that follows whatever was last asked of the camera</w:t>
            </w:r>
          </w:p>
        </w:tc>
      </w:tr>
    </w:tbl>
    <w:p>
      <w:pPr>
        <w:spacing w:after="160" w:before="0"/>
      </w:pPr>
    </w:p>
    <w:p>
      <w:pPr>
        <w:pStyle w:val="Heading2"/>
        <w:keepNext/>
      </w:pPr>
      <w:bookmarkStart w:name="h72_152_how_python_and_the_models_" w:id="72"/>
      <w:r>
        <w:rPr>
          <w:rFonts w:ascii="Calibri" w:cs="Calibri" w:eastAsia="Calibri" w:hAnsi="Calibri"/>
        </w:rPr>
        <w:t xml:space="preserve">15.2 How Python and the models run in a browser</w:t>
      </w:r>
      <w:bookmarkEnd w:id="72"/>
    </w:p>
    <w:p>
      <w:pPr>
        <w:keepNext/>
        <w:spacing w:after="40" w:before="120"/>
        <w:jc w:val="center"/>
      </w:pPr>
      <w:r>
        <w:drawing>
          <wp:inline distT="0" distB="0" distL="0" distR="0">
            <wp:extent cx="6096000" cy="3810000"/>
            <wp:effectExtent t="0" r="0" b="0" l="0"/>
            <wp:docPr id="25" name="Figure 25" descr="The demo page's parts. GitHub Pages only serves files. In the visitor's browser, the page's three scripts sit between ONNX Runtime Web, which runs the three models on the camera's pictures, and Pyodide, which runs the project's own Python"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096000" cy="3810000"/>
                    </a:xfrm>
                    <a:prstGeom prst="rect">
                      <a:avLst/>
                    </a:prstGeom>
                  </pic:spPr>
                </pic:pic>
              </a:graphicData>
            </a:graphic>
          </wp:inline>
        </w:drawing>
      </w:r>
    </w:p>
    <w:p>
      <w:pPr>
        <w:spacing w:after="220" w:before="40"/>
        <w:ind w:left="400" w:right="400"/>
        <w:jc w:val="center"/>
      </w:pPr>
      <w:r>
        <w:rPr>
          <w:rFonts w:ascii="Calibri" w:cs="Calibri" w:eastAsia="Calibri" w:hAnsi="Calibri"/>
          <w:i/>
          <w:iCs/>
          <w:color w:val="4A5A68"/>
          <w:sz w:val="19"/>
          <w:szCs w:val="19"/>
        </w:rPr>
        <w:t xml:space="preserve">What runs where. Nothing is sent back to the server: once the files are loaded, everything happens in the visitor's browser.</w:t>
      </w:r>
    </w:p>
    <w:p>
      <w:pPr>
        <w:pStyle w:val="ListParagraph"/>
        <w:numPr>
          <w:ilvl w:val="0"/>
          <w:numId w:val="19"/>
        </w:numPr>
        <w:spacing w:after="70" w:before="0" w:line="280"/>
      </w:pPr>
      <w:r>
        <w:rPr>
          <w:rFonts w:ascii="Calibri" w:cs="Calibri" w:eastAsia="Calibri" w:hAnsi="Calibri"/>
          <w:b/>
          <w:bCs/>
        </w:rPr>
        <w:t xml:space="preserve">Python.</w:t>
      </w:r>
      <w:r>
        <w:rPr>
          <w:rFonts w:ascii="Calibri" w:cs="Calibri" w:eastAsia="Calibri" w:hAnsi="Calibri"/>
        </w:rPr>
        <w:t xml:space="preserve"> </w:t>
      </w:r>
      <w:hyperlink w:history="1" r:id="rIdhd3valiycaa--9tjf80uu">
        <w:r>
          <w:rPr>
            <w:rFonts w:ascii="Calibri" w:cs="Calibri" w:eastAsia="Calibri" w:hAnsi="Calibri"/>
            <w:color w:val="0B4F8A"/>
          </w:rPr>
          <w:t xml:space="preserve">Pyodide</w:t>
        </w:r>
      </w:hyperlink>
      <w:r>
        <w:rPr>
          <w:rFonts w:ascii="Calibri" w:cs="Calibri" w:eastAsia="Calibri" w:hAnsi="Calibri"/>
        </w:rPr>
        <w:t xml:space="preserve"> (version 0.26.4) is a Python interpreter compiled for browsers. </w:t>
      </w:r>
      <w:r>
        <w:rPr>
          <w:rFonts w:ascii="Consolas" w:cs="Consolas" w:eastAsia="Consolas" w:hAnsi="Consolas"/>
          <w:sz w:val="19"/>
          <w:szCs w:val="19"/>
          <w:shd w:fill="EDF0F3" w:color="auto" w:val="clear"/>
        </w:rPr>
        <w:t xml:space="preserve">demo/demo.js</w:t>
      </w:r>
      <w:r>
        <w:rPr>
          <w:rFonts w:ascii="Calibri" w:cs="Calibri" w:eastAsia="Calibri" w:hAnsi="Calibri"/>
        </w:rPr>
        <w:t xml:space="preserve"> fetches a fixed list of the project's own files from </w:t>
      </w:r>
      <w:r>
        <w:rPr>
          <w:rFonts w:ascii="Consolas" w:cs="Consolas" w:eastAsia="Consolas" w:hAnsi="Consolas"/>
          <w:sz w:val="19"/>
          <w:szCs w:val="19"/>
          <w:shd w:fill="EDF0F3" w:color="auto" w:val="clear"/>
        </w:rPr>
        <w:t xml:space="preserve">visual_assist/</w:t>
      </w:r>
      <w:r>
        <w:rPr>
          <w:rFonts w:ascii="Calibri" w:cs="Calibri" w:eastAsia="Calibri" w:hAnsi="Calibri"/>
        </w:rPr>
        <w:t xml:space="preserve"> and runs them unchanged. A test checks that this list is enough.</w:t>
      </w:r>
    </w:p>
    <w:p>
      <w:pPr>
        <w:pStyle w:val="ListParagraph"/>
        <w:numPr>
          <w:ilvl w:val="0"/>
          <w:numId w:val="19"/>
        </w:numPr>
        <w:spacing w:after="70" w:before="0" w:line="280"/>
      </w:pPr>
      <w:r>
        <w:rPr>
          <w:rFonts w:ascii="Calibri" w:cs="Calibri" w:eastAsia="Calibri" w:hAnsi="Calibri"/>
          <w:b/>
          <w:bCs/>
        </w:rPr>
        <w:t xml:space="preserve">Models.</w:t>
      </w:r>
      <w:r>
        <w:rPr>
          <w:rFonts w:ascii="Calibri" w:cs="Calibri" w:eastAsia="Calibri" w:hAnsi="Calibri"/>
        </w:rPr>
        <w:t xml:space="preserve"> </w:t>
      </w:r>
      <w:hyperlink w:history="1" r:id="rId1ajgk_eduiqdyqyafo1qx">
        <w:r>
          <w:rPr>
            <w:rFonts w:ascii="Calibri" w:cs="Calibri" w:eastAsia="Calibri" w:hAnsi="Calibri"/>
            <w:color w:val="0B4F8A"/>
          </w:rPr>
          <w:t xml:space="preserve">ONNX Runtime Web</w:t>
        </w:r>
      </w:hyperlink>
      <w:r>
        <w:rPr>
          <w:rFonts w:ascii="Calibri" w:cs="Calibri" w:eastAsia="Calibri" w:hAnsi="Calibri"/>
        </w:rPr>
        <w:t xml:space="preserve"> (version 1.19.2) runs the models in a worker, so the page stays responsive. The first start downloads about 40 MB; the two face models (39 MB) are fetched only when someone first asks about a face.</w:t>
      </w:r>
    </w:p>
    <w:p>
      <w:pPr>
        <w:pStyle w:val="ListParagraph"/>
        <w:numPr>
          <w:ilvl w:val="0"/>
          <w:numId w:val="19"/>
        </w:numPr>
        <w:spacing w:after="70" w:before="0" w:line="280"/>
      </w:pPr>
      <w:r>
        <w:rPr>
          <w:rFonts w:ascii="Calibri" w:cs="Calibri" w:eastAsia="Calibri" w:hAnsi="Calibri"/>
          <w:b/>
          <w:bCs/>
        </w:rPr>
        <w:t xml:space="preserve">Speech.</w:t>
      </w:r>
      <w:r>
        <w:rPr>
          <w:rFonts w:ascii="Calibri" w:cs="Calibri" w:eastAsia="Calibri" w:hAnsi="Calibri"/>
        </w:rPr>
        <w:t xml:space="preserve"> The browser's own speech synthesis speaks the answers, and in Chrome and Edge its speech recognition takes spoken questions.</w:t>
      </w:r>
    </w:p>
    <w:p>
      <w:pPr>
        <w:pStyle w:val="ListParagraph"/>
        <w:numPr>
          <w:ilvl w:val="0"/>
          <w:numId w:val="19"/>
        </w:numPr>
        <w:spacing w:after="70" w:before="0" w:line="280"/>
      </w:pPr>
      <w:r>
        <w:rPr>
          <w:rFonts w:ascii="Calibri" w:cs="Calibri" w:eastAsia="Calibri" w:hAnsi="Calibri"/>
          <w:b/>
          <w:bCs/>
        </w:rPr>
        <w:t xml:space="preserve">Privacy.</w:t>
      </w:r>
      <w:r>
        <w:rPr>
          <w:rFonts w:ascii="Calibri" w:cs="Calibri" w:eastAsia="Calibri" w:hAnsi="Calibri"/>
        </w:rPr>
        <w:t xml:space="preserve"> The camera picture never leaves the visitor's device.</w:t>
      </w:r>
    </w:p>
    <w:p>
      <w:pPr>
        <w:pStyle w:val="Heading2"/>
        <w:keepNext/>
      </w:pPr>
      <w:bookmarkStart w:name="h73_153_files" w:id="73"/>
      <w:r>
        <w:rPr>
          <w:rFonts w:ascii="Calibri" w:cs="Calibri" w:eastAsia="Calibri" w:hAnsi="Calibri"/>
        </w:rPr>
        <w:t xml:space="preserve">15.3 Files</w:t>
      </w:r>
      <w:bookmarkEnd w:id="7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File</w:t>
            </w:r>
          </w:p>
        </w:tc>
        <w:tc>
          <w:tcPr>
            <w:tcW w:type="dxa" w:w="642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Role</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index.html</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page, including the diagram of the device as inline SVG</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demo/demo.css</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Styling, light and dark</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demo/demo.js</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simulated room; loads Pyodide and the project's Python</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demo/live.js</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camera section: detection, the banknote model, the assistant</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demo/device.js</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device section: lights parts, moves a dot along cables, lists what was sent</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demo/recordings.json</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two preset rooms and one recorded trip through each</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demo/device.json</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two recorded commands of the device section</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demo/models/</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ONNX models and </w:t>
            </w:r>
            <w:r>
              <w:rPr>
                <w:rFonts w:ascii="Consolas" w:cs="Consolas" w:eastAsia="Consolas" w:hAnsi="Consolas"/>
                <w:color w:val="17222C"/>
                <w:sz w:val="17"/>
                <w:szCs w:val="17"/>
                <w:shd w:fill="EDF0F3" w:color="auto" w:val="clear"/>
              </w:rPr>
              <w:t xml:space="preserve">models.json</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demo/make_recordings.py</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Writes the two JSON files and stamps the page's links</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demo/export_models.py</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Converts the models (section 13.3)</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.nojekyll</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Must stay: without it GitHub Pages hides </w:t>
            </w:r>
            <w:r>
              <w:rPr>
                <w:rFonts w:ascii="Consolas" w:cs="Consolas" w:eastAsia="Consolas" w:hAnsi="Consolas"/>
                <w:color w:val="17222C"/>
                <w:sz w:val="17"/>
                <w:szCs w:val="17"/>
                <w:shd w:fill="EDF0F3" w:color="auto" w:val="clear"/>
              </w:rPr>
              <w:t xml:space="preserve">visual_assist/__init__.py</w:t>
            </w:r>
          </w:p>
        </w:tc>
      </w:tr>
    </w:tbl>
    <w:p>
      <w:pPr>
        <w:spacing w:after="160" w:before="0"/>
      </w:pPr>
    </w:p>
    <w:p>
      <w:pPr>
        <w:pStyle w:val="Heading2"/>
        <w:keepNext/>
      </w:pPr>
      <w:bookmarkStart w:name="h74_154_the_simulated_room" w:id="74"/>
      <w:r>
        <w:rPr>
          <w:rFonts w:ascii="Calibri" w:cs="Calibri" w:eastAsia="Calibri" w:hAnsi="Calibri"/>
        </w:rPr>
        <w:t xml:space="preserve">15.4 The simulated room</w:t>
      </w:r>
      <w:bookmarkEnd w:id="74"/>
    </w:p>
    <w:p>
      <w:pPr>
        <w:keepNext/>
        <w:spacing w:after="140" w:before="0" w:line="288"/>
      </w:pPr>
      <w:r>
        <w:rPr>
          <w:rFonts w:ascii="Calibri" w:cs="Calibri" w:eastAsia="Calibri" w:hAnsi="Calibri"/>
        </w:rPr>
        <w:t xml:space="preserve">The preset rooms play at once from </w:t>
      </w:r>
      <w:r>
        <w:rPr>
          <w:rFonts w:ascii="Consolas" w:cs="Consolas" w:eastAsia="Consolas" w:hAnsi="Consolas"/>
          <w:sz w:val="19"/>
          <w:szCs w:val="19"/>
          <w:shd w:fill="EDF0F3" w:color="auto" w:val="clear"/>
        </w:rPr>
        <w:t xml:space="preserve">recordings.json</w:t>
      </w:r>
      <w:r>
        <w:rPr>
          <w:rFonts w:ascii="Calibri" w:cs="Calibri" w:eastAsia="Calibri" w:hAnsi="Calibri"/>
        </w:rPr>
        <w:t xml:space="preserve">, even where Pyodide cannot load. Any other room, or any other language, is planned on the spot: the page calls </w:t>
      </w:r>
      <w:r>
        <w:rPr>
          <w:rFonts w:ascii="Consolas" w:cs="Consolas" w:eastAsia="Consolas" w:hAnsi="Consolas"/>
          <w:sz w:val="19"/>
          <w:szCs w:val="19"/>
          <w:shd w:fill="EDF0F3" w:color="auto" w:val="clear"/>
        </w:rPr>
        <w:t xml:space="preserve">simulation.record()</w:t>
      </w:r>
      <w:r>
        <w:rPr>
          <w:rFonts w:ascii="Calibri" w:cs="Calibri" w:eastAsia="Calibri" w:hAnsi="Calibri"/>
        </w:rPr>
        <w:t xml:space="preserve"> in the browser's Python and replays the events it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5"/>
        <w:gridCol w:w="8433"/>
      </w:tblGrid>
      <w:tr>
        <w:trPr>
          <w:cantSplit/>
          <w:tblHeader/>
        </w:trPr>
        <w:tc>
          <w:tcPr>
            <w:tcW w:type="dxa" w:w="120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Event</w:t>
            </w:r>
          </w:p>
        </w:tc>
        <w:tc>
          <w:tcPr>
            <w:tcW w:type="dxa" w:w="843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Content</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say</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Who spoke (</w:t>
            </w:r>
            <w:r>
              <w:rPr>
                <w:rFonts w:ascii="Consolas" w:cs="Consolas" w:eastAsia="Consolas" w:hAnsi="Consolas"/>
                <w:color w:val="17222C"/>
                <w:sz w:val="17"/>
                <w:szCs w:val="17"/>
                <w:shd w:fill="EDF0F3" w:color="auto" w:val="clear"/>
              </w:rPr>
              <w:t xml:space="preserve">user</w:t>
            </w:r>
            <w:r>
              <w:rPr>
                <w:rFonts w:ascii="Calibri" w:cs="Calibri" w:eastAsia="Calibri" w:hAnsi="Calibri"/>
                <w:color w:val="17222C"/>
                <w:sz w:val="19"/>
                <w:szCs w:val="19"/>
              </w:rPr>
              <w:t xml:space="preserve"> or </w:t>
            </w:r>
            <w:r>
              <w:rPr>
                <w:rFonts w:ascii="Consolas" w:cs="Consolas" w:eastAsia="Consolas" w:hAnsi="Consolas"/>
                <w:color w:val="17222C"/>
                <w:sz w:val="17"/>
                <w:szCs w:val="17"/>
                <w:shd w:fill="EDF0F3" w:color="auto" w:val="clear"/>
              </w:rPr>
              <w:t xml:space="preserve">assistant</w:t>
            </w:r>
            <w:r>
              <w:rPr>
                <w:rFonts w:ascii="Calibri" w:cs="Calibri" w:eastAsia="Calibri" w:hAnsi="Calibri"/>
                <w:color w:val="17222C"/>
                <w:sz w:val="19"/>
                <w:szCs w:val="19"/>
              </w:rPr>
              <w:t xml:space="preserve">) and the text</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look</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head turns to this angle</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photo</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camera takes a picture</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ray</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LiDAR reading: bearing and distance</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route</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planned route as points</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turn</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wearer turns to this heading</w:t>
            </w:r>
          </w:p>
        </w:tc>
      </w:tr>
      <w:tr>
        <w:trPr>
          <w:cantSplit/>
          <w:tblHeader w:val="off"/>
        </w:trPr>
        <w:tc>
          <w:tcPr>
            <w:tcW w:type="dxa" w:w="12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walk</w:t>
            </w:r>
          </w:p>
        </w:tc>
        <w:tc>
          <w:tcPr>
            <w:tcW w:type="dxa" w:w="843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wearer walks to this point</w:t>
            </w:r>
          </w:p>
        </w:tc>
      </w:tr>
    </w:tbl>
    <w:p>
      <w:pPr>
        <w:spacing w:after="160" w:before="0"/>
      </w:pPr>
    </w:p>
    <w:p>
      <w:pPr>
        <w:pStyle w:val="Heading2"/>
        <w:keepNext/>
      </w:pPr>
      <w:bookmarkStart w:name="h75_155_the_camera_section" w:id="75"/>
      <w:r>
        <w:rPr>
          <w:rFonts w:ascii="Calibri" w:cs="Calibri" w:eastAsia="Calibri" w:hAnsi="Calibri"/>
        </w:rPr>
        <w:t xml:space="preserve">15.5 The camera section</w:t>
      </w:r>
      <w:bookmarkEnd w:id="75"/>
    </w:p>
    <w:p>
      <w:pPr>
        <w:keepNext/>
        <w:spacing w:after="140" w:before="0" w:line="288"/>
      </w:pPr>
      <w:r>
        <w:rPr>
          <w:rFonts w:ascii="Calibri" w:cs="Calibri" w:eastAsia="Calibri" w:hAnsi="Calibri"/>
        </w:rPr>
        <w:t xml:space="preserve">Each cycle the page draws the camera picture into each model's input size, runs the two detection models, and hands the results to </w:t>
      </w:r>
      <w:r>
        <w:rPr>
          <w:rFonts w:ascii="Consolas" w:cs="Consolas" w:eastAsia="Consolas" w:hAnsi="Consolas"/>
          <w:sz w:val="19"/>
          <w:szCs w:val="19"/>
          <w:shd w:fill="EDF0F3" w:color="auto" w:val="clear"/>
        </w:rPr>
        <w:t xml:space="preserve">visual_assist.live.LiveAssistant</w:t>
      </w:r>
      <w:r>
        <w:rPr>
          <w:rFonts w:ascii="Calibri" w:cs="Calibri" w:eastAsia="Calibri" w:hAnsi="Calibri"/>
        </w:rPr>
        <w:t xml:space="preserve"> as JSON. That class presents them to the ordinary </w:t>
      </w:r>
      <w:r>
        <w:rPr>
          <w:rFonts w:ascii="Consolas" w:cs="Consolas" w:eastAsia="Consolas" w:hAnsi="Consolas"/>
          <w:sz w:val="19"/>
          <w:szCs w:val="19"/>
          <w:shd w:fill="EDF0F3" w:color="auto" w:val="clear"/>
        </w:rPr>
        <w:t xml:space="preserve">Assistant</w:t>
      </w:r>
      <w:r>
        <w:rPr>
          <w:rFonts w:ascii="Calibri" w:cs="Calibri" w:eastAsia="Calibri" w:hAnsi="Calibri"/>
        </w:rPr>
        <w:t xml:space="preserve"> as the camera and detector it expects, with no LiDAR and no turning head. What is then decided and said is the same code that runs on the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42"/>
        <w:gridCol w:w="5096"/>
      </w:tblGrid>
      <w:tr>
        <w:trPr>
          <w:cantSplit/>
          <w:tblHeader/>
        </w:trPr>
        <w:tc>
          <w:tcPr>
            <w:tcW w:type="dxa" w:w="4542"/>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onsolas" w:cs="Consolas" w:eastAsia="Consolas" w:hAnsi="Consolas"/>
                <w:b/>
                <w:bCs/>
                <w:color w:val="17222C"/>
                <w:sz w:val="17"/>
                <w:szCs w:val="17"/>
                <w:shd w:fill="EDF0F3" w:color="auto" w:val="clear"/>
              </w:rPr>
              <w:t xml:space="preserve">LiveAssistant</w:t>
            </w:r>
            <w:r>
              <w:rPr>
                <w:rFonts w:ascii="Calibri" w:cs="Calibri" w:eastAsia="Calibri" w:hAnsi="Calibri"/>
                <w:b/>
                <w:bCs/>
                <w:color w:val="17222C"/>
                <w:sz w:val="19"/>
                <w:szCs w:val="19"/>
              </w:rPr>
              <w:t xml:space="preserve"> method</w:t>
            </w:r>
          </w:p>
        </w:tc>
        <w:tc>
          <w:tcPr>
            <w:tcW w:type="dxa" w:w="509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Purpose</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see(picture)</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analysed picture; runs one step of the assistant</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hear(text)</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question, answered on the next picture. Returns what it was taken to be</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intent(text)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command(text)</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What the command parser makes of a question</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view()</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current picture as the assistant sees it: each object's place, bearing and estimated distance</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note(scores)</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banknote model's scores</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use_faces(on)</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Says whether the page has its face models loaded</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people()</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faces in the current picture: each one's box, name if known, and likeness</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set_language(code)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greet()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camera_off()</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As named</w:t>
            </w:r>
          </w:p>
        </w:tc>
      </w:tr>
      <w:tr>
        <w:trPr>
          <w:cantSplit/>
          <w:tblHeader w:val="off"/>
        </w:trPr>
        <w:tc>
          <w:tcPr>
            <w:tcW w:type="dxa" w:w="4542"/>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guiding</w:t>
            </w:r>
          </w:p>
        </w:tc>
        <w:tc>
          <w:tcPr>
            <w:tcW w:type="dxa" w:w="509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object being guided to, if any</w:t>
            </w:r>
          </w:p>
        </w:tc>
      </w:tr>
    </w:tbl>
    <w:p>
      <w:pPr>
        <w:spacing w:after="160" w:before="0"/>
      </w:pPr>
    </w:p>
    <w:p>
      <w:pPr>
        <w:keepNext w:val="false"/>
        <w:spacing w:after="140" w:before="0" w:line="288"/>
      </w:pPr>
      <w:r>
        <w:rPr>
          <w:rFonts w:ascii="Calibri" w:cs="Calibri" w:eastAsia="Calibri" w:hAnsi="Calibri"/>
        </w:rPr>
        <w:t xml:space="preserve">Because there is no LiDAR, distances are camera estimates ("about 2 meters"), and there is no route planning.</w:t>
      </w:r>
    </w:p>
    <w:p>
      <w:pPr>
        <w:keepNext w:val="false"/>
        <w:spacing w:after="140" w:before="0" w:line="288"/>
      </w:pPr>
      <w:r>
        <w:rPr>
          <w:rFonts w:ascii="Calibri" w:cs="Calibri" w:eastAsia="Calibri" w:hAnsi="Calibri"/>
          <w:b/>
          <w:bCs/>
        </w:rPr>
        <w:t xml:space="preserve">Faces on the page.</w:t>
      </w:r>
      <w:r>
        <w:rPr>
          <w:rFonts w:ascii="Calibri" w:cs="Calibri" w:eastAsia="Calibri" w:hAnsi="Calibri"/>
        </w:rPr>
        <w:t xml:space="preserve"> The page runs the same two face models as the device (section 10.2). OpenCV is not there to do the steps between them, so </w:t>
      </w:r>
      <w:r>
        <w:rPr>
          <w:rFonts w:ascii="Consolas" w:cs="Consolas" w:eastAsia="Consolas" w:hAnsi="Consolas"/>
          <w:sz w:val="19"/>
          <w:szCs w:val="19"/>
          <w:shd w:fill="EDF0F3" w:color="auto" w:val="clear"/>
        </w:rPr>
        <w:t xml:space="preserve">live.js</w:t>
      </w:r>
      <w:r>
        <w:rPr>
          <w:rFonts w:ascii="Calibri" w:cs="Calibri" w:eastAsia="Calibri" w:hAnsi="Calibri"/>
        </w:rPr>
        <w:t xml:space="preserve"> does: it puts the picture in the top left of a black 640 × 640 square for the detector, reads the detector's three grids of answers into boxes and landmarks, keeps the surest of any that overlap, and draws each face turned, scaled and shifted so that its landmarks land where the recogniser expects them. A prototype of exactly these steps gave the same boxes and landmarks as OpenCV, and features matching OpenCV's to four decimal places.</w:t>
      </w:r>
    </w:p>
    <w:p>
      <w:pPr>
        <w:keepNext/>
        <w:spacing w:after="140" w:before="0" w:line="288"/>
      </w:pPr>
      <w:r>
        <w:rPr>
          <w:rFonts w:ascii="Calibri" w:cs="Calibri" w:eastAsia="Calibri" w:hAnsi="Calibri"/>
        </w:rPr>
        <w:t xml:space="preserve">The boxes and features go to Python with each picture, and from there on the code is the device's own: the same </w:t>
      </w:r>
      <w:r>
        <w:rPr>
          <w:rFonts w:ascii="Consolas" w:cs="Consolas" w:eastAsia="Consolas" w:hAnsi="Consolas"/>
          <w:sz w:val="19"/>
          <w:szCs w:val="19"/>
          <w:shd w:fill="EDF0F3" w:color="auto" w:val="clear"/>
        </w:rPr>
        <w:t xml:space="preserve">FaceBook</w:t>
      </w:r>
      <w:r>
        <w:rPr>
          <w:rFonts w:ascii="Calibri" w:cs="Calibri" w:eastAsia="Calibri" w:hAnsi="Calibri"/>
        </w:rPr>
        <w:t xml:space="preserve"> and </w:t>
      </w:r>
      <w:r>
        <w:rPr>
          <w:rFonts w:ascii="Consolas" w:cs="Consolas" w:eastAsia="Consolas" w:hAnsi="Consolas"/>
          <w:sz w:val="19"/>
          <w:szCs w:val="19"/>
          <w:shd w:fill="EDF0F3" w:color="auto" w:val="clear"/>
        </w:rPr>
        <w:t xml:space="preserve">People</w:t>
      </w:r>
      <w:r>
        <w:rPr>
          <w:rFonts w:ascii="Calibri" w:cs="Calibri" w:eastAsia="Calibri" w:hAnsi="Calibri"/>
        </w:rPr>
        <w:t xml:space="preserve"> match them against the registered faces with the same threshold. Three things differ:</w:t>
      </w:r>
    </w:p>
    <w:p>
      <w:pPr>
        <w:pStyle w:val="ListParagraph"/>
        <w:numPr>
          <w:ilvl w:val="0"/>
          <w:numId w:val="20"/>
        </w:numPr>
        <w:spacing w:after="70" w:before="0" w:line="280"/>
      </w:pPr>
      <w:r>
        <w:rPr>
          <w:rFonts w:ascii="Calibri" w:cs="Calibri" w:eastAsia="Calibri" w:hAnsi="Calibri"/>
        </w:rPr>
        <w:t xml:space="preserve">Registered faces are kept in the page's memory only, and are forgotten when the page is closed or reloaded.</w:t>
      </w:r>
    </w:p>
    <w:p>
      <w:pPr>
        <w:pStyle w:val="ListParagraph"/>
        <w:numPr>
          <w:ilvl w:val="0"/>
          <w:numId w:val="20"/>
        </w:numPr>
        <w:spacing w:after="70" w:before="0" w:line="280"/>
      </w:pPr>
      <w:r>
        <w:rPr>
          <w:rFonts w:ascii="Calibri" w:cs="Calibri" w:eastAsia="Calibri" w:hAnsi="Calibri"/>
        </w:rPr>
        <w:t xml:space="preserve">The device waits up to 15 seconds for a name after "Register face". A page cannot wait without freezing, so </w:t>
      </w:r>
      <w:r>
        <w:rPr>
          <w:rFonts w:ascii="Consolas" w:cs="Consolas" w:eastAsia="Consolas" w:hAnsi="Consolas"/>
          <w:sz w:val="19"/>
          <w:szCs w:val="19"/>
          <w:shd w:fill="EDF0F3" w:color="auto" w:val="clear"/>
        </w:rPr>
        <w:t xml:space="preserve">LiveAssistant</w:t>
      </w:r>
      <w:r>
        <w:rPr>
          <w:rFonts w:ascii="Calibri" w:cs="Calibri" w:eastAsia="Calibri" w:hAnsi="Calibri"/>
        </w:rPr>
        <w:t xml:space="preserve"> asks the question and takes the name from the next phrase.</w:t>
      </w:r>
    </w:p>
    <w:p>
      <w:pPr>
        <w:pStyle w:val="ListParagraph"/>
        <w:numPr>
          <w:ilvl w:val="0"/>
          <w:numId w:val="20"/>
        </w:numPr>
        <w:spacing w:after="70" w:before="0" w:line="280"/>
      </w:pPr>
      <w:r>
        <w:rPr>
          <w:rFonts w:ascii="Calibri" w:cs="Calibri" w:eastAsia="Calibri" w:hAnsi="Calibri"/>
        </w:rPr>
        <w:t xml:space="preserve">The face models load on the first question about a face, not at the start.</w:t>
      </w:r>
    </w:p>
    <w:p>
      <w:pPr>
        <w:pStyle w:val="Heading2"/>
        <w:keepNext/>
      </w:pPr>
      <w:bookmarkStart w:name="h76_156_the_device_section" w:id="76"/>
      <w:r>
        <w:rPr>
          <w:rFonts w:ascii="Calibri" w:cs="Calibri" w:eastAsia="Calibri" w:hAnsi="Calibri"/>
        </w:rPr>
        <w:t xml:space="preserve">15.6 The device section</w:t>
      </w:r>
      <w:bookmarkEnd w:id="76"/>
    </w:p>
    <w:p>
      <w:pPr>
        <w:keepNext w:val="false"/>
        <w:spacing w:after="140" w:before="0" w:line="288"/>
      </w:pPr>
      <w:r>
        <w:rPr>
          <w:rFonts w:ascii="Calibri" w:cs="Calibri" w:eastAsia="Calibri" w:hAnsi="Calibri"/>
        </w:rPr>
        <w:t xml:space="preserve">A diagram shows every part and the cable joining it to the Raspberry Pi. For each step of a command, </w:t>
      </w:r>
      <w:r>
        <w:rPr>
          <w:rFonts w:ascii="Consolas" w:cs="Consolas" w:eastAsia="Consolas" w:hAnsi="Consolas"/>
          <w:sz w:val="19"/>
          <w:szCs w:val="19"/>
          <w:shd w:fill="EDF0F3" w:color="auto" w:val="clear"/>
        </w:rPr>
        <w:t xml:space="preserve">device.js</w:t>
      </w:r>
      <w:r>
        <w:rPr>
          <w:rFonts w:ascii="Calibri" w:cs="Calibri" w:eastAsia="Calibri" w:hAnsi="Calibri"/>
        </w:rPr>
        <w:t xml:space="preserve"> lights the parts at work, moves a dot along the cables in use, and lists what was sent.</w:t>
      </w:r>
    </w:p>
    <w:p>
      <w:pPr>
        <w:keepNext/>
        <w:spacing w:after="140" w:before="0" w:line="288"/>
      </w:pPr>
      <w:r>
        <w:rPr>
          <w:rFonts w:ascii="Calibri" w:cs="Calibri" w:eastAsia="Calibri" w:hAnsi="Calibri"/>
        </w:rPr>
        <w:t xml:space="preserve">Each step in </w:t>
      </w:r>
      <w:r>
        <w:rPr>
          <w:rFonts w:ascii="Consolas" w:cs="Consolas" w:eastAsia="Consolas" w:hAnsi="Consolas"/>
          <w:sz w:val="19"/>
          <w:szCs w:val="19"/>
          <w:shd w:fill="EDF0F3" w:color="auto" w:val="clear"/>
        </w:rPr>
        <w:t xml:space="preserve">device.json</w:t>
      </w:r>
      <w:r>
        <w:rPr>
          <w:rFonts w:ascii="Calibri" w:cs="Calibri" w:eastAsia="Calibri" w:hAnsi="Calibri"/>
        </w:rPr>
        <w:t xml:space="preserve"> has a kind: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Kind</w:t>
            </w:r>
          </w:p>
        </w:tc>
        <w:tc>
          <w:tcPr>
            <w:tcW w:type="dxa" w:w="642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Shows</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hear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understand</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speak</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words heard, the command they became, a sentence spoken</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turn</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lines of text sent to the ESP8266, its replies, the pulse given to each servo</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see</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What the detector named in one picture</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measure</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LiDAR's 9 bytes and what they mean</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look</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see and measure together, for the later views</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aim</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head turned to an object, the LiDAR reading, the camera's estimate, and which was used</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centre</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head returning to straight ahead</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sweep</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25 readings of a sweep</w:t>
            </w:r>
          </w:p>
        </w:tc>
      </w:tr>
      <w:tr>
        <w:trPr>
          <w:cantSplit/>
          <w:tblHeader w:val="off"/>
        </w:trPr>
        <w:tc>
          <w:tcPr>
            <w:tcW w:type="dxa" w:w="321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plan</w:t>
            </w:r>
          </w:p>
        </w:tc>
        <w:tc>
          <w:tcPr>
            <w:tcW w:type="dxa" w:w="642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obstacles given to the planner, and the route found</w:t>
            </w:r>
          </w:p>
        </w:tc>
      </w:tr>
    </w:tbl>
    <w:p>
      <w:pPr>
        <w:spacing w:after="160" w:before="0"/>
      </w:pPr>
    </w:p>
    <w:p>
      <w:pPr>
        <w:keepNext/>
        <w:spacing w:after="140" w:before="0" w:line="288"/>
      </w:pPr>
      <w:r>
        <w:rPr>
          <w:rFonts w:ascii="Calibri" w:cs="Calibri" w:eastAsia="Calibri" w:hAnsi="Calibri"/>
        </w:rPr>
        <w:t xml:space="preserve">The third choice, </w:t>
      </w:r>
      <w:r>
        <w:rPr>
          <w:rFonts w:ascii="Calibri" w:cs="Calibri" w:eastAsia="Calibri" w:hAnsi="Calibri"/>
          <w:b/>
          <w:bCs/>
        </w:rPr>
        <w:t xml:space="preserve">Your camera, live</w:t>
      </w:r>
      <w:r>
        <w:rPr>
          <w:rFonts w:ascii="Calibri" w:cs="Calibri" w:eastAsia="Calibri" w:hAnsi="Calibri"/>
        </w:rPr>
        <w:t xml:space="preserve">, is not a recording. When a question is answered in the camera section, </w:t>
      </w:r>
      <w:r>
        <w:rPr>
          <w:rFonts w:ascii="Consolas" w:cs="Consolas" w:eastAsia="Consolas" w:hAnsi="Consolas"/>
          <w:sz w:val="19"/>
          <w:szCs w:val="19"/>
          <w:shd w:fill="EDF0F3" w:color="auto" w:val="clear"/>
        </w:rPr>
        <w:t xml:space="preserve">live.js</w:t>
      </w:r>
      <w:r>
        <w:rPr>
          <w:rFonts w:ascii="Calibri" w:cs="Calibri" w:eastAsia="Calibri" w:hAnsi="Calibri"/>
        </w:rPr>
        <w:t xml:space="preserve"> reports the steps it really went through, with the picture taken, what was found in it and the sentence built. The parts a phone or laptop lacks (LiDAR, ESP8266, servos) are shown faded. The two sections talk only through three events on the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6"/>
        <w:gridCol w:w="1239"/>
        <w:gridCol w:w="5783"/>
      </w:tblGrid>
      <w:tr>
        <w:trPr>
          <w:cantSplit/>
          <w:tblHeader/>
        </w:trPr>
        <w:tc>
          <w:tcPr>
            <w:tcW w:type="dxa" w:w="261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Event</w:t>
            </w:r>
          </w:p>
        </w:tc>
        <w:tc>
          <w:tcPr>
            <w:tcW w:type="dxa" w:w="123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Sent by</w:t>
            </w:r>
          </w:p>
        </w:tc>
        <w:tc>
          <w:tcPr>
            <w:tcW w:type="dxa" w:w="578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Meaning</w:t>
            </w:r>
          </w:p>
        </w:tc>
      </w:tr>
      <w:tr>
        <w:trPr>
          <w:cantSplit/>
          <w:tblHeader w:val="off"/>
        </w:trPr>
        <w:tc>
          <w:tcPr>
            <w:tcW w:type="dxa" w:w="26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visualassist:camera</w:t>
            </w:r>
          </w:p>
        </w:tc>
        <w:tc>
          <w:tcPr>
            <w:tcW w:type="dxa" w:w="12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live.js</w:t>
            </w:r>
          </w:p>
        </w:tc>
        <w:tc>
          <w:tcPr>
            <w:tcW w:type="dxa" w:w="57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camera started or stopped</w:t>
            </w:r>
          </w:p>
        </w:tc>
      </w:tr>
      <w:tr>
        <w:trPr>
          <w:cantSplit/>
          <w:tblHeader w:val="off"/>
        </w:trPr>
        <w:tc>
          <w:tcPr>
            <w:tcW w:type="dxa" w:w="26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visualassist:answer</w:t>
            </w:r>
          </w:p>
        </w:tc>
        <w:tc>
          <w:tcPr>
            <w:tcW w:type="dxa" w:w="12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live.js</w:t>
            </w:r>
          </w:p>
        </w:tc>
        <w:tc>
          <w:tcPr>
            <w:tcW w:type="dxa" w:w="57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 question was answered; carries its steps</w:t>
            </w:r>
          </w:p>
        </w:tc>
      </w:tr>
      <w:tr>
        <w:trPr>
          <w:cantSplit/>
          <w:tblHeader w:val="off"/>
        </w:trPr>
        <w:tc>
          <w:tcPr>
            <w:tcW w:type="dxa" w:w="261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visualassist:ask</w:t>
            </w:r>
          </w:p>
        </w:tc>
        <w:tc>
          <w:tcPr>
            <w:tcW w:type="dxa" w:w="12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device.js</w:t>
            </w:r>
          </w:p>
        </w:tc>
        <w:tc>
          <w:tcPr>
            <w:tcW w:type="dxa" w:w="578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Ask this question</w:t>
            </w:r>
          </w:p>
        </w:tc>
      </w:tr>
    </w:tbl>
    <w:p>
      <w:pPr>
        <w:spacing w:after="160" w:before="0"/>
      </w:pPr>
    </w:p>
    <w:p>
      <w:pPr>
        <w:pStyle w:val="Heading2"/>
        <w:keepNext/>
      </w:pPr>
      <w:bookmarkStart w:name="h77_157_keeping_the_page_current" w:id="77"/>
      <w:r>
        <w:rPr>
          <w:rFonts w:ascii="Calibri" w:cs="Calibri" w:eastAsia="Calibri" w:hAnsi="Calibri"/>
        </w:rPr>
        <w:t xml:space="preserve">15.7 Keeping the page current</w:t>
      </w:r>
      <w:bookmarkEnd w:id="77"/>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python demo/make_recordings.py</w:t>
      </w:r>
    </w:p>
    <w:p>
      <w:pPr>
        <w:keepNext w:val="false"/>
        <w:spacing w:after="140" w:before="0" w:line="288"/>
      </w:pPr>
      <w:r>
        <w:rPr>
          <w:rFonts w:ascii="Calibri" w:cs="Calibri" w:eastAsia="Calibri" w:hAnsi="Calibri"/>
        </w:rPr>
        <w:t xml:space="preserve">Run this after changing the guidance code, the style sheet or a script. It rewrites both JSON files and renews the </w:t>
      </w:r>
      <w:r>
        <w:rPr>
          <w:rFonts w:ascii="Consolas" w:cs="Consolas" w:eastAsia="Consolas" w:hAnsi="Consolas"/>
          <w:sz w:val="19"/>
          <w:szCs w:val="19"/>
          <w:shd w:fill="EDF0F3" w:color="auto" w:val="clear"/>
        </w:rPr>
        <w:t xml:space="preserve">?v=</w:t>
      </w:r>
      <w:r>
        <w:rPr>
          <w:rFonts w:ascii="Calibri" w:cs="Calibri" w:eastAsia="Calibri" w:hAnsi="Calibri"/>
        </w:rPr>
        <w:t xml:space="preserve"> code on each link to a style sheet or script in </w:t>
      </w:r>
      <w:r>
        <w:rPr>
          <w:rFonts w:ascii="Consolas" w:cs="Consolas" w:eastAsia="Consolas" w:hAnsi="Consolas"/>
          <w:sz w:val="19"/>
          <w:szCs w:val="19"/>
          <w:shd w:fill="EDF0F3" w:color="auto" w:val="clear"/>
        </w:rPr>
        <w:t xml:space="preserve">index.html</w:t>
      </w:r>
      <w:r>
        <w:rPr>
          <w:rFonts w:ascii="Calibri" w:cs="Calibri" w:eastAsia="Calibri" w:hAnsi="Calibri"/>
        </w:rPr>
        <w:t xml:space="preserve">. The code is made from the file's contents, so a browser that kept an old copy sees a new address and fetches the new file. The tests fail while anything here is out of date.</w:t>
      </w:r>
    </w:p>
    <w:p>
      <w:pPr>
        <w:pStyle w:val="Heading2"/>
        <w:keepNext/>
      </w:pPr>
      <w:bookmarkStart w:name="h78_158_publishing_and_previewing" w:id="78"/>
      <w:r>
        <w:rPr>
          <w:rFonts w:ascii="Calibri" w:cs="Calibri" w:eastAsia="Calibri" w:hAnsi="Calibri"/>
        </w:rPr>
        <w:t xml:space="preserve">15.8 Publishing and previewing</w:t>
      </w:r>
      <w:bookmarkEnd w:id="78"/>
    </w:p>
    <w:p>
      <w:pPr>
        <w:keepNext w:val="false"/>
        <w:spacing w:after="140" w:before="0" w:line="288"/>
      </w:pPr>
      <w:r>
        <w:rPr>
          <w:rFonts w:ascii="Calibri" w:cs="Calibri" w:eastAsia="Calibri" w:hAnsi="Calibri"/>
          <w:b/>
          <w:bCs/>
        </w:rPr>
        <w:t xml:space="preserve">GitHub Pages.</w:t>
      </w:r>
      <w:r>
        <w:rPr>
          <w:rFonts w:ascii="Calibri" w:cs="Calibri" w:eastAsia="Calibri" w:hAnsi="Calibri"/>
        </w:rPr>
        <w:t xml:space="preserve"> In the repository open </w:t>
      </w:r>
      <w:r>
        <w:rPr>
          <w:rFonts w:ascii="Calibri" w:cs="Calibri" w:eastAsia="Calibri" w:hAnsi="Calibri"/>
          <w:i/>
          <w:iCs/>
        </w:rPr>
        <w:t xml:space="preserve">Settings</w:t>
      </w:r>
      <w:r>
        <w:rPr>
          <w:rFonts w:ascii="Calibri" w:cs="Calibri" w:eastAsia="Calibri" w:hAnsi="Calibri"/>
        </w:rPr>
        <w:t xml:space="preserve">, then </w:t>
      </w:r>
      <w:r>
        <w:rPr>
          <w:rFonts w:ascii="Calibri" w:cs="Calibri" w:eastAsia="Calibri" w:hAnsi="Calibri"/>
          <w:i/>
          <w:iCs/>
        </w:rPr>
        <w:t xml:space="preserve">Pages</w:t>
      </w:r>
      <w:r>
        <w:rPr>
          <w:rFonts w:ascii="Calibri" w:cs="Calibri" w:eastAsia="Calibri" w:hAnsi="Calibri"/>
        </w:rPr>
        <w:t xml:space="preserve">; choose </w:t>
      </w:r>
      <w:r>
        <w:rPr>
          <w:rFonts w:ascii="Calibri" w:cs="Calibri" w:eastAsia="Calibri" w:hAnsi="Calibri"/>
          <w:i/>
          <w:iCs/>
        </w:rPr>
        <w:t xml:space="preserve">Deploy from a branch</w:t>
      </w:r>
      <w:r>
        <w:rPr>
          <w:rFonts w:ascii="Calibri" w:cs="Calibri" w:eastAsia="Calibri" w:hAnsi="Calibri"/>
        </w:rPr>
        <w:t xml:space="preserve">, branch </w:t>
      </w:r>
      <w:r>
        <w:rPr>
          <w:rFonts w:ascii="Consolas" w:cs="Consolas" w:eastAsia="Consolas" w:hAnsi="Consolas"/>
          <w:sz w:val="19"/>
          <w:szCs w:val="19"/>
          <w:shd w:fill="EDF0F3" w:color="auto" w:val="clear"/>
        </w:rPr>
        <w:t xml:space="preserve">main</w:t>
      </w:r>
      <w:r>
        <w:rPr>
          <w:rFonts w:ascii="Calibri" w:cs="Calibri" w:eastAsia="Calibri" w:hAnsi="Calibri"/>
        </w:rPr>
        <w:t xml:space="preserve">, folder </w:t>
      </w:r>
      <w:r>
        <w:rPr>
          <w:rFonts w:ascii="Consolas" w:cs="Consolas" w:eastAsia="Consolas" w:hAnsi="Consolas"/>
          <w:sz w:val="19"/>
          <w:szCs w:val="19"/>
          <w:shd w:fill="EDF0F3" w:color="auto" w:val="clear"/>
        </w:rPr>
        <w:t xml:space="preserve">/ (root)</w:t>
      </w:r>
      <w:r>
        <w:rPr>
          <w:rFonts w:ascii="Calibri" w:cs="Calibri" w:eastAsia="Calibri" w:hAnsi="Calibri"/>
        </w:rPr>
        <w:t xml:space="preserve">.</w:t>
      </w:r>
    </w:p>
    <w:p>
      <w:pPr>
        <w:keepNext/>
        <w:spacing w:after="140" w:before="0" w:line="288"/>
      </w:pPr>
      <w:r>
        <w:rPr>
          <w:rFonts w:ascii="Calibri" w:cs="Calibri" w:eastAsia="Calibri" w:hAnsi="Calibri"/>
          <w:b/>
          <w:bCs/>
        </w:rPr>
        <w:t xml:space="preserve">On your own PC</w:t>
      </w:r>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python -m http.server 8000      # then open http://localhost:8000/</w:t>
      </w:r>
    </w:p>
    <w:p>
      <w:pPr>
        <w:keepNext w:val="false"/>
        <w:spacing w:after="140" w:before="0" w:line="288"/>
      </w:pPr>
      <w:r>
        <w:rPr>
          <w:rFonts w:ascii="Calibri" w:cs="Calibri" w:eastAsia="Calibri" w:hAnsi="Calibri"/>
        </w:rPr>
        <w:t xml:space="preserve">Opening </w:t>
      </w:r>
      <w:r>
        <w:rPr>
          <w:rFonts w:ascii="Consolas" w:cs="Consolas" w:eastAsia="Consolas" w:hAnsi="Consolas"/>
          <w:sz w:val="19"/>
          <w:szCs w:val="19"/>
          <w:shd w:fill="EDF0F3" w:color="auto" w:val="clear"/>
        </w:rPr>
        <w:t xml:space="preserve">index.html</w:t>
      </w:r>
      <w:r>
        <w:rPr>
          <w:rFonts w:ascii="Calibri" w:cs="Calibri" w:eastAsia="Calibri" w:hAnsi="Calibri"/>
        </w:rPr>
        <w:t xml:space="preserve"> by double-clicking does not work, because browsers do not let a page read other files straight from the disk.</w:t>
      </w:r>
    </w:p>
    <w:p>
      <w:pPr>
        <w:pStyle w:val="Heading1"/>
        <w:keepNext/>
      </w:pPr>
      <w:bookmarkStart w:name="h79_16_tests" w:id="79"/>
      <w:r>
        <w:rPr>
          <w:rFonts w:ascii="Calibri" w:cs="Calibri" w:eastAsia="Calibri" w:hAnsi="Calibri"/>
        </w:rPr>
        <w:t xml:space="preserve">16. Tests</w:t>
      </w:r>
      <w:bookmarkEnd w:id="79"/>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python -m pytest</w:t>
      </w:r>
    </w:p>
    <w:p>
      <w:pPr>
        <w:keepNext/>
        <w:spacing w:after="140" w:before="0" w:line="288"/>
      </w:pPr>
      <w:r>
        <w:rPr>
          <w:rFonts w:ascii="Calibri" w:cs="Calibri" w:eastAsia="Calibri" w:hAnsi="Calibri"/>
        </w:rPr>
        <w:t xml:space="preserve">176 tests, about seven seconds, no hardware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6"/>
        <w:gridCol w:w="1175"/>
        <w:gridCol w:w="5407"/>
      </w:tblGrid>
      <w:tr>
        <w:trPr>
          <w:cantSplit/>
          <w:tblHeader/>
        </w:trPr>
        <w:tc>
          <w:tcPr>
            <w:tcW w:type="dxa" w:w="3056"/>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File</w:t>
            </w:r>
          </w:p>
        </w:tc>
        <w:tc>
          <w:tcPr>
            <w:tcW w:type="dxa" w:w="117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Tests</w:t>
            </w:r>
          </w:p>
        </w:tc>
        <w:tc>
          <w:tcPr>
            <w:tcW w:type="dxa" w:w="5407"/>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Covers</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tests/test_core.py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25</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Settings, command parsing, LiDAR frames, the LiDAR and servo drivers on a fake serial line, bearings and turns, distance from size, combining LiDAR and camera, banknote decisions</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tests/test_planner.py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17</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Routes on open floor, round an obstacle, through a gap in a wall, when walled in; joining LiDAR hits into walls; the rules for choosing an instruction</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tests/test_phrases.py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12</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Sentences in English; every language complete, with the same placeholders; grammatical forms</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tests/test_adaptation.py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19</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Speed from the LiDAR, pauses, warning distance, urgency, verbosity, the saved profile, crowds, familiar faces</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tests/test_assistant.py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22</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whole assistant in simulated rooms: find, scan, distance, guidance with and without a planner, giving up, faces, banknotes, language, wake word</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tests/test_random_rooms.py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 (4 runs)</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240 random cluttered rooms</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tests/test_faces.py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11</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 matching and its threshold, the saved file, registering only a face that is close, several tries, doing without when the models are missing; and that the real models load</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tests/test_live.py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14</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assistant fed by a web page: answers, upright phone pictures, banknotes, guidance by camera, faces found by the page, a name taken from the next phrase</w:t>
            </w:r>
          </w:p>
        </w:tc>
      </w:tr>
      <w:tr>
        <w:trPr>
          <w:cantSplit/>
          <w:tblHeader w:val="off"/>
        </w:trPr>
        <w:tc>
          <w:tcPr>
            <w:tcW w:type="dxa" w:w="3056"/>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tests/test_demo.py</w:t>
            </w:r>
          </w:p>
        </w:tc>
        <w:tc>
          <w:tcPr>
            <w:tcW w:type="dxa" w:w="117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11</w:t>
            </w:r>
          </w:p>
        </w:tc>
        <w:tc>
          <w:tcPr>
            <w:tcW w:type="dxa" w:w="5407"/>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Recordings match the current code; the page's Python file list is complete; page links are stamped; browser models match </w:t>
            </w:r>
            <w:r>
              <w:rPr>
                <w:rFonts w:ascii="Consolas" w:cs="Consolas" w:eastAsia="Consolas" w:hAnsi="Consolas"/>
                <w:color w:val="17222C"/>
                <w:sz w:val="17"/>
                <w:szCs w:val="17"/>
                <w:shd w:fill="EDF0F3" w:color="auto" w:val="clear"/>
              </w:rPr>
              <w:t xml:space="preserve">config.yaml</w:t>
            </w:r>
            <w:r>
              <w:rPr>
                <w:rFonts w:ascii="Calibri" w:cs="Calibri" w:eastAsia="Calibri" w:hAnsi="Calibri"/>
                <w:color w:val="17222C"/>
                <w:sz w:val="19"/>
                <w:szCs w:val="19"/>
              </w:rPr>
              <w:t xml:space="preserve">; nothing the page needs is ignored by git</w:t>
            </w:r>
          </w:p>
        </w:tc>
      </w:tr>
    </w:tbl>
    <w:p>
      <w:pPr>
        <w:spacing w:after="160" w:before="0"/>
      </w:pPr>
    </w:p>
    <w:p>
      <w:pPr>
        <w:keepNext/>
        <w:spacing w:after="140" w:before="0" w:line="288"/>
      </w:pPr>
      <w:r>
        <w:rPr>
          <w:rFonts w:ascii="Calibri" w:cs="Calibri" w:eastAsia="Calibri" w:hAnsi="Calibri"/>
          <w:b/>
          <w:bCs/>
        </w:rPr>
        <w:t xml:space="preserve">The random rooms.</w:t>
      </w:r>
      <w:r>
        <w:rPr>
          <w:rFonts w:ascii="Calibri" w:cs="Calibri" w:eastAsia="Calibri" w:hAnsi="Calibri"/>
        </w:rPr>
        <w:t xml:space="preserve"> 240 rooms are walked, half of them by a simulated wearer whose turns are off by up to a third and whose steps by up to 15%. Two promises are checked:</w:t>
      </w:r>
    </w:p>
    <w:p>
      <w:pPr>
        <w:pStyle w:val="ListParagraph"/>
        <w:numPr>
          <w:ilvl w:val="0"/>
          <w:numId w:val="21"/>
        </w:numPr>
        <w:spacing w:after="70" w:before="0" w:line="280"/>
      </w:pPr>
      <w:r>
        <w:rPr>
          <w:rFonts w:ascii="Calibri" w:cs="Calibri" w:eastAsia="Calibri" w:hAnsi="Calibri"/>
          <w:b/>
          <w:bCs/>
        </w:rPr>
        <w:t xml:space="preserve">Safety is absolute.</w:t>
      </w:r>
      <w:r>
        <w:rPr>
          <w:rFonts w:ascii="Calibri" w:cs="Calibri" w:eastAsia="Calibri" w:hAnsi="Calibri"/>
        </w:rPr>
        <w:t xml:space="preserve"> In no room, however roughly the instructions are followed, does the wearer come within 10 cm of an obstacle or 5 cm of the door, and guidance always ends.</w:t>
      </w:r>
    </w:p>
    <w:p>
      <w:pPr>
        <w:pStyle w:val="ListParagraph"/>
        <w:numPr>
          <w:ilvl w:val="0"/>
          <w:numId w:val="21"/>
        </w:numPr>
        <w:spacing w:after="70" w:before="0" w:line="280"/>
      </w:pPr>
      <w:r>
        <w:rPr>
          <w:rFonts w:ascii="Calibri" w:cs="Calibri" w:eastAsia="Calibri" w:hAnsi="Calibri"/>
          <w:b/>
          <w:bCs/>
        </w:rPr>
        <w:t xml:space="preserve">Success is statistical.</w:t>
      </w:r>
      <w:r>
        <w:rPr>
          <w:rFonts w:ascii="Calibri" w:cs="Calibri" w:eastAsia="Calibri" w:hAnsi="Calibri"/>
        </w:rPr>
        <w:t xml:space="preserve"> At least 95% of the rooms are solved by a wearer who follows exactly, and at least 90% by one who follows imprecisely. A room that is not solved must end with the assistant saying so.</w:t>
      </w:r>
    </w:p>
    <w:p>
      <w:pPr>
        <w:pStyle w:val="Heading1"/>
        <w:keepNext/>
      </w:pPr>
      <w:bookmarkStart w:name="h80_17_installing_and_running" w:id="80"/>
      <w:r>
        <w:rPr>
          <w:rFonts w:ascii="Calibri" w:cs="Calibri" w:eastAsia="Calibri" w:hAnsi="Calibri"/>
        </w:rPr>
        <w:t xml:space="preserve">17. Installing and running</w:t>
      </w:r>
      <w:bookmarkEnd w:id="80"/>
    </w:p>
    <w:p>
      <w:pPr>
        <w:pStyle w:val="Heading2"/>
        <w:keepNext/>
      </w:pPr>
      <w:bookmarkStart w:name="h81_171_on_a_pc_with_or_without_a_" w:id="81"/>
      <w:r>
        <w:rPr>
          <w:rFonts w:ascii="Calibri" w:cs="Calibri" w:eastAsia="Calibri" w:hAnsi="Calibri"/>
        </w:rPr>
        <w:t xml:space="preserve">17.1 On a PC, with or without a webcam</w:t>
      </w:r>
      <w:bookmarkEnd w:id="81"/>
    </w:p>
    <w:p>
      <w:pPr>
        <w:keepNext/>
        <w:keepLines/>
        <w:shd w:fill="F4F6F8" w:color="auto" w:val="clear"/>
        <w:spacing w:after="0" w:before="60" w:line="250"/>
        <w:ind w:left="120" w:right="120"/>
      </w:pPr>
      <w:r>
        <w:rPr>
          <w:rFonts w:ascii="Consolas" w:cs="Consolas" w:eastAsia="Consolas" w:hAnsi="Consolas"/>
          <w:color w:val="17222C"/>
          <w:sz w:val="17"/>
          <w:szCs w:val="17"/>
        </w:rPr>
        <w:t xml:space="preserve">git clone https://github.com/saravanakumart362-create/Visual-assist.git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cd Visual-assist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pip install opencv-python ultralytics pyyaml pyserial gTTS pytest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main.py simulate               # no hardware at all</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main.py check                  # which devices and libraries were found</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 main.py --keyboard --show      # live on a webcam, typed commands</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python -m pytest                      # the tests</w:t>
      </w:r>
    </w:p>
    <w:p>
      <w:pPr>
        <w:pStyle w:val="Heading2"/>
        <w:keepNext/>
      </w:pPr>
      <w:bookmarkStart w:name="h82_172_on_the_raspberry_pi" w:id="82"/>
      <w:r>
        <w:rPr>
          <w:rFonts w:ascii="Calibri" w:cs="Calibri" w:eastAsia="Calibri" w:hAnsi="Calibri"/>
        </w:rPr>
        <w:t xml:space="preserve">17.2 On the Raspberry Pi</w:t>
      </w:r>
      <w:bookmarkEnd w:id="82"/>
    </w:p>
    <w:p>
      <w:pPr>
        <w:keepNext/>
        <w:keepLines/>
        <w:shd w:fill="F4F6F8" w:color="auto" w:val="clear"/>
        <w:spacing w:after="0" w:before="60" w:line="250"/>
        <w:ind w:left="120" w:right="120"/>
      </w:pPr>
      <w:r>
        <w:rPr>
          <w:rFonts w:ascii="Consolas" w:cs="Consolas" w:eastAsia="Consolas" w:hAnsi="Consolas"/>
          <w:color w:val="17222C"/>
          <w:sz w:val="17"/>
          <w:szCs w:val="17"/>
        </w:rPr>
        <w:t xml:space="preserve"># 1. Enable the camera and the serial port (Interface Options -&gt;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Serial Port: login shell NO, hardware port YES), then reboot.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sudo raspi-config</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2. System packages</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sudo apt update</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sudo apt install -y python3-picamera2 python3-opencv espeak-ng mpg123 \</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portaudio19-dev</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3. Python packages (the venv must see the apt-installed picamera2)</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python3 -m venv --system-site-packages venv</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source venv/bin/activate</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pip install -r requirements.txt</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 4. Offline speech recognition model</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mkdir -p models &amp;&amp; cd models</w:t>
      </w:r>
    </w:p>
    <w:p>
      <w:pPr>
        <w:keepNext/>
        <w:keepLines/>
        <w:shd w:fill="F4F6F8" w:color="auto" w:val="clear"/>
        <w:spacing w:after="0" w:before="0" w:line="250"/>
        <w:ind w:left="120" w:right="120"/>
      </w:pPr>
      <w:r>
        <w:rPr>
          <w:rFonts w:ascii="Consolas" w:cs="Consolas" w:eastAsia="Consolas" w:hAnsi="Consolas"/>
          <w:color w:val="17222C"/>
          <w:sz w:val="17"/>
          <w:szCs w:val="17"/>
        </w:rPr>
        <w:t xml:space="preserve">wget https://alphacephei.com/vosk/models/vosk-model-small-en-us-0.15.zip</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unzip vosk-model-small-en-us-0.15.zip &amp;&amp; cd ..</w:t>
      </w:r>
    </w:p>
    <w:p>
      <w:pPr>
        <w:keepNext w:val="false"/>
        <w:spacing w:after="140" w:before="0" w:line="288"/>
      </w:pPr>
      <w:r>
        <w:rPr>
          <w:rFonts w:ascii="Calibri" w:cs="Calibri" w:eastAsia="Calibri" w:hAnsi="Calibri"/>
        </w:rPr>
        <w:t xml:space="preserve">Copy the whole project folder to the Pi, including </w:t>
      </w:r>
      <w:r>
        <w:rPr>
          <w:rFonts w:ascii="Consolas" w:cs="Consolas" w:eastAsia="Consolas" w:hAnsi="Consolas"/>
          <w:sz w:val="19"/>
          <w:szCs w:val="19"/>
          <w:shd w:fill="EDF0F3" w:color="auto" w:val="clear"/>
        </w:rPr>
        <w:t xml:space="preserve">weights/doors.pt</w:t>
      </w:r>
      <w:r>
        <w:rPr>
          <w:rFonts w:ascii="Calibri" w:cs="Calibri" w:eastAsia="Calibri" w:hAnsi="Calibri"/>
        </w:rPr>
        <w:t xml:space="preserve"> and </w:t>
      </w:r>
      <w:r>
        <w:rPr>
          <w:rFonts w:ascii="Consolas" w:cs="Consolas" w:eastAsia="Consolas" w:hAnsi="Consolas"/>
          <w:sz w:val="19"/>
          <w:szCs w:val="19"/>
          <w:shd w:fill="EDF0F3" w:color="auto" w:val="clear"/>
        </w:rPr>
        <w:t xml:space="preserve">weights/currency.pt</w:t>
      </w:r>
      <w:r>
        <w:rPr>
          <w:rFonts w:ascii="Calibri" w:cs="Calibri" w:eastAsia="Calibri" w:hAnsi="Calibri"/>
        </w:rPr>
        <w:t xml:space="preserve">. The two face models (39 MB) are downloaded to </w:t>
      </w:r>
      <w:r>
        <w:rPr>
          <w:rFonts w:ascii="Consolas" w:cs="Consolas" w:eastAsia="Consolas" w:hAnsi="Consolas"/>
          <w:sz w:val="19"/>
          <w:szCs w:val="19"/>
          <w:shd w:fill="EDF0F3" w:color="auto" w:val="clear"/>
        </w:rPr>
        <w:t xml:space="preserve">weights/</w:t>
      </w:r>
      <w:r>
        <w:rPr>
          <w:rFonts w:ascii="Calibri" w:cs="Calibri" w:eastAsia="Calibri" w:hAnsi="Calibri"/>
        </w:rPr>
        <w:t xml:space="preserve"> the first time the assistant starts with an internet connection; copy them from the PC as well if the Pi will have none. Flash the sketch in </w:t>
      </w:r>
      <w:r>
        <w:rPr>
          <w:rFonts w:ascii="Consolas" w:cs="Consolas" w:eastAsia="Consolas" w:hAnsi="Consolas"/>
          <w:sz w:val="19"/>
          <w:szCs w:val="19"/>
          <w:shd w:fill="EDF0F3" w:color="auto" w:val="clear"/>
        </w:rPr>
        <w:t xml:space="preserve">firmware/esp8266_pan_tilt/</w:t>
      </w:r>
      <w:r>
        <w:rPr>
          <w:rFonts w:ascii="Calibri" w:cs="Calibri" w:eastAsia="Calibri" w:hAnsi="Calibri"/>
        </w:rPr>
        <w:t xml:space="preserve"> to the ESP8266 with the Arduino IDE (board: </w:t>
      </w:r>
      <w:r>
        <w:rPr>
          <w:rFonts w:ascii="Calibri" w:cs="Calibri" w:eastAsia="Calibri" w:hAnsi="Calibri"/>
          <w:i/>
          <w:iCs/>
        </w:rPr>
        <w:t xml:space="preserve">NodeMCU 1.0</w:t>
      </w:r>
      <w:r>
        <w:rPr>
          <w:rFonts w:ascii="Calibri" w:cs="Calibri" w:eastAsia="Calibri" w:hAnsi="Calibri"/>
        </w:rPr>
        <w:t xml:space="preserve">), then plug it into the Pi.</w:t>
      </w:r>
    </w:p>
    <w:p>
      <w:pPr>
        <w:pStyle w:val="Heading2"/>
        <w:keepNext/>
      </w:pPr>
      <w:bookmarkStart w:name="h83_173_command_line" w:id="83"/>
      <w:r>
        <w:rPr>
          <w:rFonts w:ascii="Calibri" w:cs="Calibri" w:eastAsia="Calibri" w:hAnsi="Calibri"/>
        </w:rPr>
        <w:t xml:space="preserve">17.3 Command line</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Command</w:t>
            </w:r>
          </w:p>
        </w:tc>
        <w:tc>
          <w:tcPr>
            <w:tcW w:type="dxa" w:w="481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Effect</w:t>
            </w:r>
          </w:p>
        </w:tc>
      </w:tr>
      <w:tr>
        <w:trPr>
          <w:cantSplit/>
          <w:tblHeader w:val="off"/>
        </w:trPr>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python main.py</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Start the assistant</w:t>
            </w:r>
          </w:p>
        </w:tc>
      </w:tr>
      <w:tr>
        <w:trPr>
          <w:cantSplit/>
          <w:tblHeader w:val="off"/>
        </w:trPr>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python main.py check</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Try to open each part and report what was found. Run this first</w:t>
            </w:r>
          </w:p>
        </w:tc>
      </w:tr>
      <w:tr>
        <w:trPr>
          <w:cantSplit/>
          <w:tblHeader w:val="off"/>
        </w:trPr>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python main.py register NAME</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Register the face in front of the camera</w:t>
            </w:r>
          </w:p>
        </w:tc>
      </w:tr>
      <w:tr>
        <w:trPr>
          <w:cantSplit/>
          <w:tblHeader w:val="off"/>
        </w:trPr>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python main.py simulate [--room chair|opening] [--seed N]</w:t>
            </w:r>
          </w:p>
        </w:tc>
        <w:tc>
          <w:tcPr>
            <w:tcW w:type="dxa" w:w="481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Guide a simulated wearer</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cantSplit/>
          <w:tblHeader/>
        </w:trPr>
        <w:tc>
          <w:tcPr>
            <w:tcW w:type="dxa" w:w="353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Option</w:t>
            </w:r>
          </w:p>
        </w:tc>
        <w:tc>
          <w:tcPr>
            <w:tcW w:type="dxa" w:w="6104"/>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Effect</w:t>
            </w:r>
          </w:p>
        </w:tc>
      </w:tr>
      <w:tr>
        <w:trPr>
          <w:cantSplit/>
          <w:tblHeader w:val="off"/>
        </w:trPr>
        <w:tc>
          <w:tcPr>
            <w:tcW w:type="dxa" w:w="35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--config PATH</w:t>
            </w:r>
          </w:p>
        </w:tc>
        <w:tc>
          <w:tcPr>
            <w:tcW w:type="dxa" w:w="61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Use another settings file</w:t>
            </w:r>
          </w:p>
        </w:tc>
      </w:tr>
      <w:tr>
        <w:trPr>
          <w:cantSplit/>
          <w:tblHeader w:val="off"/>
        </w:trPr>
        <w:tc>
          <w:tcPr>
            <w:tcW w:type="dxa" w:w="35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--keyboard</w:t>
            </w:r>
          </w:p>
        </w:tc>
        <w:tc>
          <w:tcPr>
            <w:tcW w:type="dxa" w:w="61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Type commands instead of speaking them</w:t>
            </w:r>
          </w:p>
        </w:tc>
      </w:tr>
      <w:tr>
        <w:trPr>
          <w:cantSplit/>
          <w:tblHeader w:val="off"/>
        </w:trPr>
        <w:tc>
          <w:tcPr>
            <w:tcW w:type="dxa" w:w="35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--show</w:t>
            </w:r>
          </w:p>
        </w:tc>
        <w:tc>
          <w:tcPr>
            <w:tcW w:type="dxa" w:w="61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Show the camera view with boxes</w:t>
            </w:r>
          </w:p>
        </w:tc>
      </w:tr>
      <w:tr>
        <w:trPr>
          <w:cantSplit/>
          <w:tblHeader w:val="off"/>
        </w:trPr>
        <w:tc>
          <w:tcPr>
            <w:tcW w:type="dxa" w:w="353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--language en|ml|hi|ta</w:t>
            </w:r>
          </w:p>
        </w:tc>
        <w:tc>
          <w:tcPr>
            <w:tcW w:type="dxa" w:w="6104"/>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Language to speak</w:t>
            </w:r>
          </w:p>
        </w:tc>
      </w:tr>
    </w:tbl>
    <w:p>
      <w:pPr>
        <w:spacing w:after="160" w:before="0"/>
      </w:pPr>
    </w:p>
    <w:p>
      <w:pPr>
        <w:keepNext w:val="false"/>
        <w:spacing w:after="140" w:before="0" w:line="288"/>
      </w:pPr>
      <w:r>
        <w:rPr>
          <w:rFonts w:ascii="Calibri" w:cs="Calibri" w:eastAsia="Calibri" w:hAnsi="Calibri"/>
        </w:rPr>
        <w:t xml:space="preserve">Options go before the command: </w:t>
      </w:r>
      <w:r>
        <w:rPr>
          <w:rFonts w:ascii="Consolas" w:cs="Consolas" w:eastAsia="Consolas" w:hAnsi="Consolas"/>
          <w:sz w:val="19"/>
          <w:szCs w:val="19"/>
          <w:shd w:fill="EDF0F3" w:color="auto" w:val="clear"/>
        </w:rPr>
        <w:t xml:space="preserve">python main.py --language ml simulate</w:t>
      </w:r>
      <w:r>
        <w:rPr>
          <w:rFonts w:ascii="Calibri" w:cs="Calibri" w:eastAsia="Calibri" w:hAnsi="Calibri"/>
        </w:rPr>
        <w:t xml:space="preserve">.</w:t>
      </w:r>
    </w:p>
    <w:p>
      <w:pPr>
        <w:pStyle w:val="Heading2"/>
        <w:keepNext/>
      </w:pPr>
      <w:bookmarkStart w:name="h84_174_first_start_on_the_hardwar" w:id="84"/>
      <w:r>
        <w:rPr>
          <w:rFonts w:ascii="Calibri" w:cs="Calibri" w:eastAsia="Calibri" w:hAnsi="Calibri"/>
        </w:rPr>
        <w:t xml:space="preserve">17.4 First start on the hardware</w:t>
      </w:r>
      <w:bookmarkEnd w:id="84"/>
    </w:p>
    <w:p>
      <w:pPr>
        <w:keepNext/>
        <w:spacing w:after="140" w:before="0" w:line="288"/>
      </w:pPr>
      <w:r>
        <w:rPr>
          <w:rFonts w:ascii="Calibri" w:cs="Calibri" w:eastAsia="Calibri" w:hAnsi="Calibri"/>
        </w:rPr>
        <w:t xml:space="preserve">Expect to adjust </w:t>
      </w:r>
      <w:r>
        <w:rPr>
          <w:rFonts w:ascii="Consolas" w:cs="Consolas" w:eastAsia="Consolas" w:hAnsi="Consolas"/>
          <w:sz w:val="19"/>
          <w:szCs w:val="19"/>
          <w:shd w:fill="EDF0F3" w:color="auto" w:val="clear"/>
        </w:rPr>
        <w:t xml:space="preserve">config.yaml</w:t>
      </w:r>
      <w:r>
        <w:rPr>
          <w:rFonts w:ascii="Calibri" w:cs="Calibri" w:eastAsia="Calibri" w:hAnsi="Calibri"/>
        </w:rPr>
        <w:t xml:space="preserve"> when the hardware is first connected: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99"/>
        <w:gridCol w:w="4439"/>
      </w:tblGrid>
      <w:tr>
        <w:trPr>
          <w:cantSplit/>
          <w:tblHeader/>
        </w:trPr>
        <w:tc>
          <w:tcPr>
            <w:tcW w:type="dxa" w:w="519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Symptom</w:t>
            </w:r>
          </w:p>
        </w:tc>
        <w:tc>
          <w:tcPr>
            <w:tcW w:type="dxa" w:w="4439"/>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Setting</w:t>
            </w:r>
          </w:p>
        </w:tc>
      </w:tr>
      <w:tr>
        <w:trPr>
          <w:cantSplit/>
          <w:tblHeader w:val="off"/>
        </w:trPr>
        <w:tc>
          <w:tcPr>
            <w:tcW w:type="dxa" w:w="519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check</w:t>
            </w:r>
            <w:r>
              <w:rPr>
                <w:rFonts w:ascii="Calibri" w:cs="Calibri" w:eastAsia="Calibri" w:hAnsi="Calibri"/>
                <w:color w:val="17222C"/>
                <w:sz w:val="19"/>
                <w:szCs w:val="19"/>
              </w:rPr>
              <w:t xml:space="preserve"> reports no LiDAR or no pan-tilt</w:t>
            </w:r>
          </w:p>
        </w:tc>
        <w:tc>
          <w:tcPr>
            <w:tcW w:type="dxa" w:w="44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lidar.port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servo.port</w:t>
            </w:r>
          </w:p>
        </w:tc>
      </w:tr>
      <w:tr>
        <w:trPr>
          <w:cantSplit/>
          <w:tblHeader w:val="off"/>
        </w:trPr>
        <w:tc>
          <w:tcPr>
            <w:tcW w:type="dxa" w:w="519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"Turn right" guidance turns the head left</w:t>
            </w:r>
          </w:p>
        </w:tc>
        <w:tc>
          <w:tcPr>
            <w:tcW w:type="dxa" w:w="44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servo.pan_invert: true</w:t>
            </w:r>
          </w:p>
        </w:tc>
      </w:tr>
      <w:tr>
        <w:trPr>
          <w:cantSplit/>
          <w:tblHeader w:val="off"/>
        </w:trPr>
        <w:tc>
          <w:tcPr>
            <w:tcW w:type="dxa" w:w="519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head does not face forward at rest</w:t>
            </w:r>
          </w:p>
        </w:tc>
        <w:tc>
          <w:tcPr>
            <w:tcW w:type="dxa" w:w="44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servo.pan_center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servo.tilt_center</w:t>
            </w:r>
          </w:p>
        </w:tc>
      </w:tr>
      <w:tr>
        <w:trPr>
          <w:cantSplit/>
          <w:tblHeader w:val="off"/>
        </w:trPr>
        <w:tc>
          <w:tcPr>
            <w:tcW w:type="dxa" w:w="519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Directions or camera distances are off</w:t>
            </w:r>
          </w:p>
        </w:tc>
        <w:tc>
          <w:tcPr>
            <w:tcW w:type="dxa" w:w="44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camera.hfov_deg</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camera.vfov_deg</w:t>
            </w:r>
          </w:p>
        </w:tc>
      </w:tr>
      <w:tr>
        <w:trPr>
          <w:cantSplit/>
          <w:tblHeader w:val="off"/>
        </w:trPr>
        <w:tc>
          <w:tcPr>
            <w:tcW w:type="dxa" w:w="519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Other people's talk triggers commands</w:t>
            </w:r>
          </w:p>
        </w:tc>
        <w:tc>
          <w:tcPr>
            <w:tcW w:type="dxa" w:w="4439"/>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listener.wake_word</w:t>
            </w:r>
          </w:p>
        </w:tc>
      </w:tr>
    </w:tbl>
    <w:p>
      <w:pPr>
        <w:spacing w:after="160" w:before="0"/>
      </w:pPr>
    </w:p>
    <w:p>
      <w:pPr>
        <w:pStyle w:val="Heading2"/>
        <w:keepNext/>
      </w:pPr>
      <w:bookmarkStart w:name="h85_175_files_written_while_runnin" w:id="85"/>
      <w:r>
        <w:rPr>
          <w:rFonts w:ascii="Calibri" w:cs="Calibri" w:eastAsia="Calibri" w:hAnsi="Calibri"/>
        </w:rPr>
        <w:t xml:space="preserve">17.5 Files written while running</w:t>
      </w:r>
      <w:bookmarkEnd w:id="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73"/>
        <w:gridCol w:w="4165"/>
      </w:tblGrid>
      <w:tr>
        <w:trPr>
          <w:cantSplit/>
          <w:tblHeader/>
        </w:trPr>
        <w:tc>
          <w:tcPr>
            <w:tcW w:type="dxa" w:w="5473"/>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File</w:t>
            </w:r>
          </w:p>
        </w:tc>
        <w:tc>
          <w:tcPr>
            <w:tcW w:type="dxa" w:w="416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Content</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data/profile.json</w:t>
            </w:r>
          </w:p>
        </w:tc>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user profile (section 9.3)</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data/faces/faces.json</w:t>
            </w:r>
          </w:p>
        </w:tc>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registered faces (section 10.2)</w:t>
            </w:r>
          </w:p>
        </w:tc>
      </w:tr>
      <w:tr>
        <w:trPr>
          <w:cantSplit/>
          <w:tblHeader w:val="off"/>
        </w:trPr>
        <w:tc>
          <w:tcPr>
            <w:tcW w:type="dxa" w:w="5473"/>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system's temporary folder, </w:t>
            </w:r>
            <w:r>
              <w:rPr>
                <w:rFonts w:ascii="Consolas" w:cs="Consolas" w:eastAsia="Consolas" w:hAnsi="Consolas"/>
                <w:color w:val="17222C"/>
                <w:sz w:val="17"/>
                <w:szCs w:val="17"/>
                <w:shd w:fill="EDF0F3" w:color="auto" w:val="clear"/>
              </w:rPr>
              <w:t xml:space="preserve">visual_assist_tts/</w:t>
            </w:r>
          </w:p>
        </w:tc>
        <w:tc>
          <w:tcPr>
            <w:tcW w:type="dxa" w:w="416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Cached speech from Google</w:t>
            </w:r>
          </w:p>
        </w:tc>
      </w:tr>
    </w:tbl>
    <w:p>
      <w:pPr>
        <w:spacing w:after="160" w:before="0"/>
      </w:pPr>
    </w:p>
    <w:p>
      <w:pPr>
        <w:keepNext w:val="false"/>
        <w:spacing w:after="140" w:before="0" w:line="288"/>
      </w:pPr>
      <w:r>
        <w:rPr>
          <w:rFonts w:ascii="Consolas" w:cs="Consolas" w:eastAsia="Consolas" w:hAnsi="Consolas"/>
          <w:sz w:val="19"/>
          <w:szCs w:val="19"/>
          <w:shd w:fill="EDF0F3" w:color="auto" w:val="clear"/>
        </w:rPr>
        <w:t xml:space="preserve">data/</w:t>
      </w:r>
      <w:r>
        <w:rPr>
          <w:rFonts w:ascii="Calibri" w:cs="Calibri" w:eastAsia="Calibri" w:hAnsi="Calibri"/>
        </w:rPr>
        <w:t xml:space="preserve"> is not committed to git: it is personal.</w:t>
      </w:r>
    </w:p>
    <w:p>
      <w:pPr>
        <w:pStyle w:val="Heading1"/>
        <w:keepNext/>
      </w:pPr>
      <w:bookmarkStart w:name="h86_18_what_is_verified_and_known_" w:id="86"/>
      <w:r>
        <w:rPr>
          <w:rFonts w:ascii="Calibri" w:cs="Calibri" w:eastAsia="Calibri" w:hAnsi="Calibri"/>
        </w:rPr>
        <w:t xml:space="preserve">18. What is verified, and known limits</w:t>
      </w:r>
      <w:bookmarkEnd w:id="86"/>
    </w:p>
    <w:p>
      <w:pPr>
        <w:keepNext/>
        <w:spacing w:after="140" w:before="0" w:line="288"/>
      </w:pPr>
      <w:r>
        <w:rPr>
          <w:rFonts w:ascii="Calibri" w:cs="Calibri" w:eastAsia="Calibri" w:hAnsi="Calibri"/>
          <w:b/>
          <w:bCs/>
        </w:rPr>
        <w:t xml:space="preserve">Verified on a PC</w:t>
      </w:r>
    </w:p>
    <w:p>
      <w:pPr>
        <w:pStyle w:val="ListParagraph"/>
        <w:numPr>
          <w:ilvl w:val="0"/>
          <w:numId w:val="22"/>
        </w:numPr>
        <w:spacing w:after="70" w:before="0" w:line="280"/>
      </w:pPr>
      <w:r>
        <w:rPr>
          <w:rFonts w:ascii="Calibri" w:cs="Calibri" w:eastAsia="Calibri" w:hAnsi="Calibri"/>
        </w:rPr>
        <w:t xml:space="preserve">The test suite.</w:t>
      </w:r>
    </w:p>
    <w:p>
      <w:pPr>
        <w:pStyle w:val="ListParagraph"/>
        <w:numPr>
          <w:ilvl w:val="0"/>
          <w:numId w:val="22"/>
        </w:numPr>
        <w:spacing w:after="70" w:before="0" w:line="280"/>
      </w:pPr>
      <w:r>
        <w:rPr>
          <w:rFonts w:ascii="Calibri" w:cs="Calibri" w:eastAsia="Calibri" w:hAnsi="Calibri"/>
        </w:rPr>
        <w:t xml:space="preserve">Guidance in simulation: 997 of 1,000 random rooms reached; the other three ended with a spoken stop; nothing was ever touched.</w:t>
      </w:r>
    </w:p>
    <w:p>
      <w:pPr>
        <w:pStyle w:val="ListParagraph"/>
        <w:numPr>
          <w:ilvl w:val="0"/>
          <w:numId w:val="22"/>
        </w:numPr>
        <w:spacing w:after="70" w:before="0" w:line="280"/>
      </w:pPr>
      <w:r>
        <w:rPr>
          <w:rFonts w:ascii="Calibri" w:cs="Calibri" w:eastAsia="Calibri" w:hAnsi="Calibri"/>
        </w:rPr>
        <w:t xml:space="preserve">The door and banknote models on held-out photos (section 13.2).</w:t>
      </w:r>
    </w:p>
    <w:p>
      <w:pPr>
        <w:pStyle w:val="ListParagraph"/>
        <w:numPr>
          <w:ilvl w:val="0"/>
          <w:numId w:val="22"/>
        </w:numPr>
        <w:spacing w:after="70" w:before="0" w:line="280"/>
      </w:pPr>
      <w:r>
        <w:rPr>
          <w:rFonts w:ascii="Calibri" w:cs="Calibri" w:eastAsia="Calibri" w:hAnsi="Calibri"/>
        </w:rPr>
        <w:t xml:space="preserve">Speech synthesis in all four languages.</w:t>
      </w:r>
    </w:p>
    <w:p>
      <w:pPr>
        <w:pStyle w:val="ListParagraph"/>
        <w:numPr>
          <w:ilvl w:val="0"/>
          <w:numId w:val="22"/>
        </w:numPr>
        <w:spacing w:after="70" w:before="0" w:line="280"/>
      </w:pPr>
      <w:r>
        <w:rPr>
          <w:rFonts w:ascii="Calibri" w:cs="Calibri" w:eastAsia="Calibri" w:hAnsi="Calibri"/>
        </w:rPr>
        <w:t xml:space="preserve">A short live trial on a webcam with typed questions.</w:t>
      </w:r>
    </w:p>
    <w:p>
      <w:pPr>
        <w:pStyle w:val="ListParagraph"/>
        <w:numPr>
          <w:ilvl w:val="0"/>
          <w:numId w:val="22"/>
        </w:numPr>
        <w:spacing w:after="70" w:before="0" w:line="280"/>
      </w:pPr>
      <w:r>
        <w:rPr>
          <w:rFonts w:ascii="Calibri" w:cs="Calibri" w:eastAsia="Calibri" w:hAnsi="Calibri"/>
        </w:rPr>
        <w:t xml:space="preserve">Face registration and recognition, with saved photos standing in for the camera: a person registered from one photo was named in other photos of them, alone and beside someone else, and other people were not.</w:t>
      </w:r>
    </w:p>
    <w:p>
      <w:pPr>
        <w:pStyle w:val="ListParagraph"/>
        <w:numPr>
          <w:ilvl w:val="0"/>
          <w:numId w:val="22"/>
        </w:numPr>
        <w:spacing w:after="70" w:before="0" w:line="280"/>
      </w:pPr>
      <w:r>
        <w:rPr>
          <w:rFonts w:ascii="Calibri" w:cs="Calibri" w:eastAsia="Calibri" w:hAnsi="Calibri"/>
        </w:rPr>
        <w:t xml:space="preserve">The demo page in a headless browser, its camera section with saved photos standing in for the camera. That includes faces: a person registered there from one photo was named in other photos, and other people were not.</w:t>
      </w:r>
    </w:p>
    <w:p>
      <w:pPr>
        <w:keepNext/>
        <w:spacing w:after="140" w:before="0" w:line="288"/>
      </w:pPr>
      <w:r>
        <w:rPr>
          <w:rFonts w:ascii="Calibri" w:cs="Calibri" w:eastAsia="Calibri" w:hAnsi="Calibri"/>
          <w:b/>
          <w:bCs/>
        </w:rPr>
        <w:t xml:space="preserve">Not verified</w:t>
      </w:r>
    </w:p>
    <w:p>
      <w:pPr>
        <w:pStyle w:val="ListParagraph"/>
        <w:numPr>
          <w:ilvl w:val="0"/>
          <w:numId w:val="23"/>
        </w:numPr>
        <w:spacing w:after="70" w:before="0" w:line="280"/>
      </w:pPr>
      <w:r>
        <w:rPr>
          <w:rFonts w:ascii="Calibri" w:cs="Calibri" w:eastAsia="Calibri" w:hAnsi="Calibri"/>
        </w:rPr>
        <w:t xml:space="preserve">Anything on the Raspberry Pi itself: the Pi Camera, the TF-Luna, the servos and ESP8266, the microphone.</w:t>
      </w:r>
    </w:p>
    <w:p>
      <w:pPr>
        <w:pStyle w:val="ListParagraph"/>
        <w:numPr>
          <w:ilvl w:val="0"/>
          <w:numId w:val="23"/>
        </w:numPr>
        <w:spacing w:after="70" w:before="0" w:line="280"/>
      </w:pPr>
      <w:r>
        <w:rPr>
          <w:rFonts w:ascii="Calibri" w:cs="Calibri" w:eastAsia="Calibri" w:hAnsi="Calibri"/>
        </w:rPr>
        <w:t xml:space="preserve">The LiDAR and servo drivers against real hardware. They have been run only against the simulated LiDAR and ESP8266.</w:t>
      </w:r>
    </w:p>
    <w:p>
      <w:pPr>
        <w:pStyle w:val="ListParagraph"/>
        <w:numPr>
          <w:ilvl w:val="0"/>
          <w:numId w:val="23"/>
        </w:numPr>
        <w:spacing w:after="70" w:before="0" w:line="280"/>
      </w:pPr>
      <w:r>
        <w:rPr>
          <w:rFonts w:ascii="Calibri" w:cs="Calibri" w:eastAsia="Calibri" w:hAnsi="Calibri"/>
        </w:rPr>
        <w:t xml:space="preserve">Face recognition on a live camera, and how often it names people rightly in everyday light and at everyday angles.</w:t>
      </w:r>
    </w:p>
    <w:p>
      <w:pPr>
        <w:pStyle w:val="ListParagraph"/>
        <w:numPr>
          <w:ilvl w:val="0"/>
          <w:numId w:val="23"/>
        </w:numPr>
        <w:spacing w:after="70" w:before="0" w:line="280"/>
      </w:pPr>
      <w:r>
        <w:rPr>
          <w:rFonts w:ascii="Calibri" w:cs="Calibri" w:eastAsia="Calibri" w:hAnsi="Calibri"/>
        </w:rPr>
        <w:t xml:space="preserve">The demo page's camera section on a real camera or a phone, and its spoken questions and spoken answers.</w:t>
      </w:r>
    </w:p>
    <w:p>
      <w:pPr>
        <w:pStyle w:val="ListParagraph"/>
        <w:numPr>
          <w:ilvl w:val="0"/>
          <w:numId w:val="23"/>
        </w:numPr>
        <w:spacing w:after="70" w:before="0" w:line="280"/>
      </w:pPr>
      <w:r>
        <w:rPr>
          <w:rFonts w:ascii="Calibri" w:cs="Calibri" w:eastAsia="Calibri" w:hAnsi="Calibri"/>
        </w:rPr>
        <w:t xml:space="preserve">The Malayalam, Hindi and Tamil sentences, by a native speaker.</w:t>
      </w:r>
    </w:p>
    <w:p>
      <w:pPr>
        <w:keepNext/>
        <w:spacing w:after="140" w:before="0" w:line="288"/>
      </w:pPr>
      <w:r>
        <w:rPr>
          <w:rFonts w:ascii="Calibri" w:cs="Calibri" w:eastAsia="Calibri" w:hAnsi="Calibri"/>
          <w:b/>
          <w:bCs/>
        </w:rPr>
        <w:t xml:space="preserve">Known limits</w:t>
      </w:r>
    </w:p>
    <w:p>
      <w:pPr>
        <w:pStyle w:val="ListParagraph"/>
        <w:numPr>
          <w:ilvl w:val="0"/>
          <w:numId w:val="24"/>
        </w:numPr>
        <w:spacing w:after="70" w:before="0" w:line="280"/>
      </w:pPr>
      <w:r>
        <w:rPr>
          <w:rFonts w:ascii="Calibri" w:cs="Calibri" w:eastAsia="Calibri" w:hAnsi="Calibri"/>
        </w:rPr>
        <w:t xml:space="preserve">Route planning has been exercised only against simulated rooms. Real LiDAR readings are noisier, and a single beam at one height does not see obstacles above or below it. The white cane stays essential.</w:t>
      </w:r>
    </w:p>
    <w:p>
      <w:pPr>
        <w:pStyle w:val="ListParagraph"/>
        <w:numPr>
          <w:ilvl w:val="0"/>
          <w:numId w:val="24"/>
        </w:numPr>
        <w:spacing w:after="70" w:before="0" w:line="280"/>
      </w:pPr>
      <w:r>
        <w:rPr>
          <w:rFonts w:ascii="Calibri" w:cs="Calibri" w:eastAsia="Calibri" w:hAnsi="Calibri"/>
        </w:rPr>
        <w:t xml:space="preserve">The camera's distance estimate assumes ordinary sizes. Tables and sofas vary too much, so without the LiDAR their distance is not given.</w:t>
      </w:r>
    </w:p>
    <w:p>
      <w:pPr>
        <w:pStyle w:val="ListParagraph"/>
        <w:numPr>
          <w:ilvl w:val="0"/>
          <w:numId w:val="24"/>
        </w:numPr>
        <w:spacing w:after="70" w:before="0" w:line="280"/>
      </w:pPr>
      <w:r>
        <w:rPr>
          <w:rFonts w:ascii="Calibri" w:cs="Calibri" w:eastAsia="Calibri" w:hAnsi="Calibri"/>
        </w:rPr>
        <w:t xml:space="preserve">Walking speed is measured only while walking towards something within the LiDAR's 8 m.</w:t>
      </w:r>
    </w:p>
    <w:p>
      <w:pPr>
        <w:pStyle w:val="ListParagraph"/>
        <w:numPr>
          <w:ilvl w:val="0"/>
          <w:numId w:val="24"/>
        </w:numPr>
        <w:spacing w:after="70" w:before="0" w:line="280"/>
      </w:pPr>
      <w:r>
        <w:rPr>
          <w:rFonts w:ascii="Calibri" w:cs="Calibri" w:eastAsia="Calibri" w:hAnsi="Calibri"/>
        </w:rPr>
        <w:t xml:space="preserve">Voice commands are English only; the replies are multilingual.</w:t>
      </w:r>
    </w:p>
    <w:p>
      <w:pPr>
        <w:pStyle w:val="ListParagraph"/>
        <w:numPr>
          <w:ilvl w:val="0"/>
          <w:numId w:val="24"/>
        </w:numPr>
        <w:spacing w:after="70" w:before="0" w:line="280"/>
      </w:pPr>
      <w:r>
        <w:rPr>
          <w:rFonts w:ascii="Calibri" w:cs="Calibri" w:eastAsia="Calibri" w:hAnsi="Calibri"/>
        </w:rPr>
        <w:t xml:space="preserve">Banknote recognition expects the note held close to the camera, filling most of the picture, as in the training photos.</w:t>
      </w:r>
    </w:p>
    <w:p>
      <w:pPr>
        <w:pStyle w:val="ListParagraph"/>
        <w:numPr>
          <w:ilvl w:val="0"/>
          <w:numId w:val="24"/>
        </w:numPr>
        <w:spacing w:after="70" w:before="0" w:line="280"/>
      </w:pPr>
      <w:r>
        <w:rPr>
          <w:rFonts w:ascii="Calibri" w:cs="Calibri" w:eastAsia="Calibri" w:hAnsi="Calibri"/>
        </w:rPr>
        <w:t xml:space="preserve">The simulated detector does not model one object hiding another.</w:t>
      </w:r>
    </w:p>
    <w:p>
      <w:pPr>
        <w:pStyle w:val="Heading1"/>
        <w:keepNext/>
      </w:pPr>
      <w:bookmarkStart w:name="h87_19_relation_to_the_project_rep" w:id="87"/>
      <w:r>
        <w:rPr>
          <w:rFonts w:ascii="Calibri" w:cs="Calibri" w:eastAsia="Calibri" w:hAnsi="Calibri"/>
        </w:rPr>
        <w:t xml:space="preserve">19. Relation to the project report</w:t>
      </w:r>
      <w:bookmarkEnd w:id="87"/>
    </w:p>
    <w:p>
      <w:pPr>
        <w:keepNext/>
        <w:spacing w:after="140" w:before="0" w:line="288"/>
      </w:pPr>
      <w:r>
        <w:rPr>
          <w:rFonts w:ascii="Calibri" w:cs="Calibri" w:eastAsia="Calibri" w:hAnsi="Calibri"/>
        </w:rPr>
        <w:t xml:space="preserve">The report describes the system but does not include its source code, so this is a new implementation of that description. Where the report is silent or inconsistent, these choices were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8"/>
        <w:gridCol w:w="4105"/>
        <w:gridCol w:w="4105"/>
      </w:tblGrid>
      <w:tr>
        <w:trPr>
          <w:cantSplit/>
          <w:tblHeader/>
        </w:trPr>
        <w:tc>
          <w:tcPr>
            <w:tcW w:type="dxa" w:w="142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Topic</w:t>
            </w:r>
          </w:p>
        </w:tc>
        <w:tc>
          <w:tcPr>
            <w:tcW w:type="dxa" w:w="410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In the report</w:t>
            </w:r>
          </w:p>
        </w:tc>
        <w:tc>
          <w:tcPr>
            <w:tcW w:type="dxa" w:w="4105"/>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Here</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 model</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text names both "TF-Luna" and "TF-LC02"; the code screenshot reads TF-Luna UART frames</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TF-Luna over UART</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 wiring</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circuit diagram labels the lines SDA/SCL (I²C); the code screenshot uses serial</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UART wiring</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Servo control</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text says the ESP8266 drives the servos; the circuit diagram wires them to the Pi</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Both are supported (</w:t>
            </w:r>
            <w:r>
              <w:rPr>
                <w:rFonts w:ascii="Consolas" w:cs="Consolas" w:eastAsia="Consolas" w:hAnsi="Consolas"/>
                <w:color w:val="17222C"/>
                <w:sz w:val="17"/>
                <w:szCs w:val="17"/>
                <w:shd w:fill="EDF0F3" w:color="auto" w:val="clear"/>
              </w:rPr>
              <w:t xml:space="preserve">servo.backend</w:t>
            </w:r>
            <w:r>
              <w:rPr>
                <w:rFonts w:ascii="Calibri" w:cs="Calibri" w:eastAsia="Calibri" w:hAnsi="Calibri"/>
                <w:color w:val="17222C"/>
                <w:sz w:val="19"/>
                <w:szCs w:val="19"/>
              </w:rPr>
              <w:t xml:space="preserve">)</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Detection models</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One custom model for doors, chairs and desks</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The pretrained model for everyday objects and a separately trained one for doors, which keeps the pretrained model's accuracy</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Face recognition</w:t>
            </w: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p>
        </w:tc>
        <w:tc>
          <w:tcPr>
            <w:tcW w:type="dxa" w:w="4105"/>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OpenCV's YuNet and SFace models. The widely used </w:t>
            </w:r>
            <w:r>
              <w:rPr>
                <w:rFonts w:ascii="Consolas" w:cs="Consolas" w:eastAsia="Consolas" w:hAnsi="Consolas"/>
                <w:color w:val="17222C"/>
                <w:sz w:val="17"/>
                <w:szCs w:val="17"/>
                <w:shd w:fill="EDF0F3" w:color="auto" w:val="clear"/>
              </w:rPr>
              <w:t xml:space="preserve">face_recognition</w:t>
            </w:r>
            <w:r>
              <w:rPr>
                <w:rFonts w:ascii="Calibri" w:cs="Calibri" w:eastAsia="Calibri" w:hAnsi="Calibri"/>
                <w:color w:val="17222C"/>
                <w:sz w:val="19"/>
                <w:szCs w:val="19"/>
              </w:rPr>
              <w:t xml:space="preserve"> library must be compiled on each machine and would not install on the development PC</w:t>
            </w:r>
          </w:p>
        </w:tc>
      </w:tr>
    </w:tbl>
    <w:p>
      <w:pPr>
        <w:spacing w:after="160" w:before="0"/>
      </w:pPr>
    </w:p>
    <w:p>
      <w:pPr>
        <w:keepNext w:val="false"/>
        <w:spacing w:after="140" w:before="0" w:line="288"/>
      </w:pPr>
      <w:r>
        <w:rPr>
          <w:rFonts w:ascii="Calibri" w:cs="Calibri" w:eastAsia="Calibri" w:hAnsi="Calibri"/>
        </w:rPr>
        <w:t xml:space="preserve">The report also describes door detection, adaptation to the wearer, banknote recognition, speech in several languages and shortest-path routing around obstacles. All five are implemented here (sections 7 to 11).</w:t>
      </w:r>
    </w:p>
    <w:p>
      <w:pPr>
        <w:pStyle w:val="Heading1"/>
        <w:keepNext/>
      </w:pPr>
      <w:bookmarkStart w:name="h88_20_extending_the_project" w:id="88"/>
      <w:r>
        <w:rPr>
          <w:rFonts w:ascii="Calibri" w:cs="Calibri" w:eastAsia="Calibri" w:hAnsi="Calibri"/>
        </w:rPr>
        <w:t xml:space="preserve">20. Extending the project</w:t>
      </w:r>
      <w:bookmarkEnd w:id="88"/>
    </w:p>
    <w:p>
      <w:pPr>
        <w:keepNext/>
        <w:spacing w:after="140" w:before="0" w:line="288"/>
      </w:pPr>
      <w:r>
        <w:rPr>
          <w:rFonts w:ascii="Calibri" w:cs="Calibri" w:eastAsia="Calibri" w:hAnsi="Calibri"/>
          <w:b/>
          <w:bCs/>
        </w:rPr>
        <w:t xml:space="preserve">Recognise another kind of object.</w:t>
      </w:r>
      <w:r>
        <w:rPr>
          <w:rFonts w:ascii="Calibri" w:cs="Calibri" w:eastAsia="Calibri" w:hAnsi="Calibri"/>
        </w:rPr>
        <w:t xml:space="preserve"> Label photos in YOLO format (see </w:t>
      </w:r>
      <w:hyperlink w:history="1" r:id="rIdxb_mswtp0fqlgity0hz-8">
        <w:r>
          <w:rPr>
            <w:rFonts w:ascii="Consolas" w:cs="Consolas" w:eastAsia="Consolas" w:hAnsi="Consolas"/>
            <w:color w:val="0B4F8A"/>
            <w:sz w:val="19"/>
            <w:szCs w:val="19"/>
            <w:shd w:fill="EDF0F3" w:color="auto" w:val="clear"/>
          </w:rPr>
          <w:t xml:space="preserve">training/dataset.yaml</w:t>
        </w:r>
      </w:hyperlink>
      <w:r>
        <w:rPr>
          <w:rFonts w:ascii="Calibri" w:cs="Calibri" w:eastAsia="Calibri" w:hAnsi="Calibri"/>
        </w:rPr>
        <w:t xml:space="preserve">), then:</w:t>
      </w:r>
    </w:p>
    <w:p>
      <w:pPr>
        <w:keepNext w:val="false"/>
        <w:keepLines/>
        <w:shd w:fill="F4F6F8" w:color="auto" w:val="clear"/>
        <w:spacing w:after="180" w:before="60" w:line="250"/>
        <w:ind w:left="120" w:right="120"/>
      </w:pPr>
      <w:r>
        <w:rPr>
          <w:rFonts w:ascii="Consolas" w:cs="Consolas" w:eastAsia="Consolas" w:hAnsi="Consolas"/>
          <w:color w:val="17222C"/>
          <w:sz w:val="17"/>
          <w:szCs w:val="17"/>
        </w:rPr>
        <w:t xml:space="preserve">python training/train.py custom --data my.yaml --name indoor</w:t>
      </w:r>
    </w:p>
    <w:p>
      <w:pPr>
        <w:keepNext w:val="false"/>
        <w:spacing w:after="140" w:before="0" w:line="288"/>
      </w:pPr>
      <w:r>
        <w:rPr>
          <w:rFonts w:ascii="Calibri" w:cs="Calibri" w:eastAsia="Calibri" w:hAnsi="Calibri"/>
        </w:rPr>
        <w:t xml:space="preserve">Add </w:t>
      </w:r>
      <w:r>
        <w:rPr>
          <w:rFonts w:ascii="Consolas" w:cs="Consolas" w:eastAsia="Consolas" w:hAnsi="Consolas"/>
          <w:sz w:val="19"/>
          <w:szCs w:val="19"/>
          <w:shd w:fill="EDF0F3" w:color="auto" w:val="clear"/>
        </w:rPr>
        <w:t xml:space="preserve">weights/indoor.pt</w:t>
      </w:r>
      <w:r>
        <w:rPr>
          <w:rFonts w:ascii="Calibri" w:cs="Calibri" w:eastAsia="Calibri" w:hAnsi="Calibri"/>
        </w:rPr>
        <w:t xml:space="preserve"> to </w:t>
      </w:r>
      <w:r>
        <w:rPr>
          <w:rFonts w:ascii="Consolas" w:cs="Consolas" w:eastAsia="Consolas" w:hAnsi="Consolas"/>
          <w:sz w:val="19"/>
          <w:szCs w:val="19"/>
          <w:shd w:fill="EDF0F3" w:color="auto" w:val="clear"/>
        </w:rPr>
        <w:t xml:space="preserve">detector.extra</w:t>
      </w:r>
      <w:r>
        <w:rPr>
          <w:rFonts w:ascii="Calibri" w:cs="Calibri" w:eastAsia="Calibri" w:hAnsi="Calibri"/>
        </w:rPr>
        <w:t xml:space="preserve"> in </w:t>
      </w:r>
      <w:r>
        <w:rPr>
          <w:rFonts w:ascii="Consolas" w:cs="Consolas" w:eastAsia="Consolas" w:hAnsi="Consolas"/>
          <w:sz w:val="19"/>
          <w:szCs w:val="19"/>
          <w:shd w:fill="EDF0F3" w:color="auto" w:val="clear"/>
        </w:rPr>
        <w:t xml:space="preserve">config.yaml</w:t>
      </w:r>
      <w:r>
        <w:rPr>
          <w:rFonts w:ascii="Calibri" w:cs="Calibri" w:eastAsia="Calibri" w:hAnsi="Calibri"/>
        </w:rPr>
        <w:t xml:space="preserve">. If the object's size varies little, add it to </w:t>
      </w:r>
      <w:r>
        <w:rPr>
          <w:rFonts w:ascii="Consolas" w:cs="Consolas" w:eastAsia="Consolas" w:hAnsi="Consolas"/>
          <w:sz w:val="19"/>
          <w:szCs w:val="19"/>
          <w:shd w:fill="EDF0F3" w:color="auto" w:val="clear"/>
        </w:rPr>
        <w:t xml:space="preserve">TYPICAL_SIZE_M</w:t>
      </w:r>
      <w:r>
        <w:rPr>
          <w:rFonts w:ascii="Calibri" w:cs="Calibri" w:eastAsia="Calibri" w:hAnsi="Calibri"/>
        </w:rPr>
        <w:t xml:space="preserve"> in </w:t>
      </w:r>
      <w:r>
        <w:rPr>
          <w:rFonts w:ascii="Consolas" w:cs="Consolas" w:eastAsia="Consolas" w:hAnsi="Consolas"/>
          <w:sz w:val="19"/>
          <w:szCs w:val="19"/>
          <w:shd w:fill="EDF0F3" w:color="auto" w:val="clear"/>
        </w:rPr>
        <w:t xml:space="preserve">navigator.py</w:t>
      </w:r>
      <w:r>
        <w:rPr>
          <w:rFonts w:ascii="Calibri" w:cs="Calibri" w:eastAsia="Calibri" w:hAnsi="Calibri"/>
        </w:rPr>
        <w:t xml:space="preserve"> so the camera can estimate its distance. Add its name to the </w:t>
      </w:r>
      <w:r>
        <w:rPr>
          <w:rFonts w:ascii="Consolas" w:cs="Consolas" w:eastAsia="Consolas" w:hAnsi="Consolas"/>
          <w:sz w:val="19"/>
          <w:szCs w:val="19"/>
          <w:shd w:fill="EDF0F3" w:color="auto" w:val="clear"/>
        </w:rPr>
        <w:t xml:space="preserve">labels</w:t>
      </w:r>
      <w:r>
        <w:rPr>
          <w:rFonts w:ascii="Calibri" w:cs="Calibri" w:eastAsia="Calibri" w:hAnsi="Calibri"/>
        </w:rPr>
        <w:t xml:space="preserve"> of each locale file, and run </w:t>
      </w:r>
      <w:r>
        <w:rPr>
          <w:rFonts w:ascii="Consolas" w:cs="Consolas" w:eastAsia="Consolas" w:hAnsi="Consolas"/>
          <w:sz w:val="19"/>
          <w:szCs w:val="19"/>
          <w:shd w:fill="EDF0F3" w:color="auto" w:val="clear"/>
        </w:rPr>
        <w:t xml:space="preserve">python demo/export_models.py</w:t>
      </w:r>
      <w:r>
        <w:rPr>
          <w:rFonts w:ascii="Calibri" w:cs="Calibri" w:eastAsia="Calibri" w:hAnsi="Calibri"/>
        </w:rPr>
        <w:t xml:space="preserve"> for the demo page.</w:t>
      </w:r>
    </w:p>
    <w:p>
      <w:pPr>
        <w:keepNext w:val="false"/>
        <w:spacing w:after="140" w:before="0" w:line="288"/>
      </w:pPr>
      <w:r>
        <w:rPr>
          <w:rFonts w:ascii="Calibri" w:cs="Calibri" w:eastAsia="Calibri" w:hAnsi="Calibri"/>
          <w:b/>
          <w:bCs/>
        </w:rPr>
        <w:t xml:space="preserve">Add a language.</w:t>
      </w:r>
      <w:r>
        <w:rPr>
          <w:rFonts w:ascii="Calibri" w:cs="Calibri" w:eastAsia="Calibri" w:hAnsi="Calibri"/>
        </w:rPr>
        <w:t xml:space="preserve"> Copy </w:t>
      </w:r>
      <w:r>
        <w:rPr>
          <w:rFonts w:ascii="Consolas" w:cs="Consolas" w:eastAsia="Consolas" w:hAnsi="Consolas"/>
          <w:sz w:val="19"/>
          <w:szCs w:val="19"/>
          <w:shd w:fill="EDF0F3" w:color="auto" w:val="clear"/>
        </w:rPr>
        <w:t xml:space="preserve">locales/en.json</w:t>
      </w:r>
      <w:r>
        <w:rPr>
          <w:rFonts w:ascii="Calibri" w:cs="Calibri" w:eastAsia="Calibri" w:hAnsi="Calibri"/>
        </w:rPr>
        <w:t xml:space="preserve"> to </w:t>
      </w:r>
      <w:r>
        <w:rPr>
          <w:rFonts w:ascii="Consolas" w:cs="Consolas" w:eastAsia="Consolas" w:hAnsi="Consolas"/>
          <w:sz w:val="19"/>
          <w:szCs w:val="19"/>
          <w:shd w:fill="EDF0F3" w:color="auto" w:val="clear"/>
        </w:rPr>
        <w:t xml:space="preserve">locales/&lt;code&gt;.json</w:t>
      </w:r>
      <w:r>
        <w:rPr>
          <w:rFonts w:ascii="Calibri" w:cs="Calibri" w:eastAsia="Calibri" w:hAnsi="Calibri"/>
        </w:rPr>
        <w:t xml:space="preserve"> and translate the right-hand sides, keeping the </w:t>
      </w:r>
      <w:r>
        <w:rPr>
          <w:rFonts w:ascii="Consolas" w:cs="Consolas" w:eastAsia="Consolas" w:hAnsi="Consolas"/>
          <w:sz w:val="19"/>
          <w:szCs w:val="19"/>
          <w:shd w:fill="EDF0F3" w:color="auto" w:val="clear"/>
        </w:rPr>
        <w:t xml:space="preserve">{placeholders}</w:t>
      </w:r>
      <w:r>
        <w:rPr>
          <w:rFonts w:ascii="Calibri" w:cs="Calibri" w:eastAsia="Calibri" w:hAnsi="Calibri"/>
        </w:rPr>
        <w:t xml:space="preserve">. Add the language's English name to </w:t>
      </w:r>
      <w:r>
        <w:rPr>
          <w:rFonts w:ascii="Consolas" w:cs="Consolas" w:eastAsia="Consolas" w:hAnsi="Consolas"/>
          <w:sz w:val="19"/>
          <w:szCs w:val="19"/>
          <w:shd w:fill="EDF0F3" w:color="auto" w:val="clear"/>
        </w:rPr>
        <w:t xml:space="preserve">LANGUAGES</w:t>
      </w:r>
      <w:r>
        <w:rPr>
          <w:rFonts w:ascii="Calibri" w:cs="Calibri" w:eastAsia="Calibri" w:hAnsi="Calibri"/>
        </w:rPr>
        <w:t xml:space="preserve"> in </w:t>
      </w:r>
      <w:r>
        <w:rPr>
          <w:rFonts w:ascii="Consolas" w:cs="Consolas" w:eastAsia="Consolas" w:hAnsi="Consolas"/>
          <w:sz w:val="19"/>
          <w:szCs w:val="19"/>
          <w:shd w:fill="EDF0F3" w:color="auto" w:val="clear"/>
        </w:rPr>
        <w:t xml:space="preserve">phrases.py</w:t>
      </w:r>
      <w:r>
        <w:rPr>
          <w:rFonts w:ascii="Calibri" w:cs="Calibri" w:eastAsia="Calibri" w:hAnsi="Calibri"/>
        </w:rPr>
        <w:t xml:space="preserve">. The tests check that the new file is complete.</w:t>
      </w:r>
    </w:p>
    <w:p>
      <w:pPr>
        <w:keepNext w:val="false"/>
        <w:spacing w:after="140" w:before="0" w:line="288"/>
      </w:pPr>
      <w:r>
        <w:rPr>
          <w:rFonts w:ascii="Calibri" w:cs="Calibri" w:eastAsia="Calibri" w:hAnsi="Calibri"/>
          <w:b/>
          <w:bCs/>
        </w:rPr>
        <w:t xml:space="preserve">Add a voice command.</w:t>
      </w:r>
      <w:r>
        <w:rPr>
          <w:rFonts w:ascii="Calibri" w:cs="Calibri" w:eastAsia="Calibri" w:hAnsi="Calibri"/>
        </w:rPr>
        <w:t xml:space="preserve"> Add a rule to </w:t>
      </w:r>
      <w:r>
        <w:rPr>
          <w:rFonts w:ascii="Consolas" w:cs="Consolas" w:eastAsia="Consolas" w:hAnsi="Consolas"/>
          <w:sz w:val="19"/>
          <w:szCs w:val="19"/>
          <w:shd w:fill="EDF0F3" w:color="auto" w:val="clear"/>
        </w:rPr>
        <w:t xml:space="preserve">parse()</w:t>
      </w:r>
      <w:r>
        <w:rPr>
          <w:rFonts w:ascii="Calibri" w:cs="Calibri" w:eastAsia="Calibri" w:hAnsi="Calibri"/>
        </w:rPr>
        <w:t xml:space="preserve"> in </w:t>
      </w:r>
      <w:r>
        <w:rPr>
          <w:rFonts w:ascii="Consolas" w:cs="Consolas" w:eastAsia="Consolas" w:hAnsi="Consolas"/>
          <w:sz w:val="19"/>
          <w:szCs w:val="19"/>
          <w:shd w:fill="EDF0F3" w:color="auto" w:val="clear"/>
        </w:rPr>
        <w:t xml:space="preserve">commands.py</w:t>
      </w:r>
      <w:r>
        <w:rPr>
          <w:rFonts w:ascii="Calibri" w:cs="Calibri" w:eastAsia="Calibri" w:hAnsi="Calibri"/>
        </w:rPr>
        <w:t xml:space="preserve">, a method </w:t>
      </w:r>
      <w:r>
        <w:rPr>
          <w:rFonts w:ascii="Consolas" w:cs="Consolas" w:eastAsia="Consolas" w:hAnsi="Consolas"/>
          <w:sz w:val="19"/>
          <w:szCs w:val="19"/>
          <w:shd w:fill="EDF0F3" w:color="auto" w:val="clear"/>
        </w:rPr>
        <w:t xml:space="preserve">_cmd_&lt;intent&gt;</w:t>
      </w:r>
      <w:r>
        <w:rPr>
          <w:rFonts w:ascii="Calibri" w:cs="Calibri" w:eastAsia="Calibri" w:hAnsi="Calibri"/>
        </w:rPr>
        <w:t xml:space="preserve"> to </w:t>
      </w:r>
      <w:r>
        <w:rPr>
          <w:rFonts w:ascii="Consolas" w:cs="Consolas" w:eastAsia="Consolas" w:hAnsi="Consolas"/>
          <w:sz w:val="19"/>
          <w:szCs w:val="19"/>
          <w:shd w:fill="EDF0F3" w:color="auto" w:val="clear"/>
        </w:rPr>
        <w:t xml:space="preserve">Assistant</w:t>
      </w:r>
      <w:r>
        <w:rPr>
          <w:rFonts w:ascii="Calibri" w:cs="Calibri" w:eastAsia="Calibri" w:hAnsi="Calibri"/>
        </w:rPr>
        <w:t xml:space="preserve">, any new sentence to every locale file, and a case to the parsing test in </w:t>
      </w:r>
      <w:r>
        <w:rPr>
          <w:rFonts w:ascii="Consolas" w:cs="Consolas" w:eastAsia="Consolas" w:hAnsi="Consolas"/>
          <w:sz w:val="19"/>
          <w:szCs w:val="19"/>
          <w:shd w:fill="EDF0F3" w:color="auto" w:val="clear"/>
        </w:rPr>
        <w:t xml:space="preserve">tests/test_core.py</w:t>
      </w:r>
      <w:r>
        <w:rPr>
          <w:rFonts w:ascii="Calibri" w:cs="Calibri" w:eastAsia="Calibri" w:hAnsi="Calibri"/>
        </w:rPr>
        <w:t xml:space="preserve">.</w:t>
      </w:r>
    </w:p>
    <w:p>
      <w:pPr>
        <w:keepNext/>
        <w:spacing w:after="140" w:before="0" w:line="288"/>
      </w:pPr>
      <w:r>
        <w:rPr>
          <w:rFonts w:ascii="Calibri" w:cs="Calibri" w:eastAsia="Calibri" w:hAnsi="Calibri"/>
          <w:b/>
          <w:bCs/>
        </w:rPr>
        <w:t xml:space="preserve">Support another device.</w:t>
      </w:r>
      <w:r>
        <w:rPr>
          <w:rFonts w:ascii="Calibri" w:cs="Calibri" w:eastAsia="Calibri" w:hAnsi="Calibri"/>
        </w:rPr>
        <w:t xml:space="preserve"> Write a class with the same methods as the one it replaces and return it from the module's </w:t>
      </w:r>
      <w:r>
        <w:rPr>
          <w:rFonts w:ascii="Consolas" w:cs="Consolas" w:eastAsia="Consolas" w:hAnsi="Consolas"/>
          <w:sz w:val="19"/>
          <w:szCs w:val="19"/>
          <w:shd w:fill="EDF0F3" w:color="auto" w:val="clear"/>
        </w:rPr>
        <w:t xml:space="preserve">open_...()</w:t>
      </w:r>
      <w:r>
        <w:rPr>
          <w:rFonts w:ascii="Calibri" w:cs="Calibri" w:eastAsia="Calibri" w:hAnsi="Calibri"/>
        </w:rPr>
        <w:t xml:space="preserve">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8"/>
        <w:gridCol w:w="8210"/>
      </w:tblGrid>
      <w:tr>
        <w:trPr>
          <w:cantSplit/>
          <w:tblHeader/>
        </w:trPr>
        <w:tc>
          <w:tcPr>
            <w:tcW w:type="dxa" w:w="1428"/>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Device</w:t>
            </w:r>
          </w:p>
        </w:tc>
        <w:tc>
          <w:tcPr>
            <w:tcW w:type="dxa" w:w="8210"/>
            <w:tcBorders>
              <w:top w:val="single" w:color="B4BEC8" w:sz="4"/>
              <w:left w:val="single" w:color="B4BEC8" w:sz="4"/>
              <w:bottom w:val="single" w:color="B4BEC8" w:sz="4"/>
              <w:right w:val="single" w:color="B4BEC8" w:sz="4"/>
            </w:tcBorders>
            <w:shd w:fill="E6EBEF" w:color="auto" w:val="clear"/>
            <w:tcMar>
              <w:top w:type="dxa" w:w="50"/>
              <w:left w:type="dxa" w:w="100"/>
              <w:bottom w:type="dxa" w:w="50"/>
              <w:right w:type="dxa" w:w="100"/>
            </w:tcMar>
          </w:tcPr>
          <w:p>
            <w:pPr>
              <w:spacing w:after="0" w:before="0" w:line="252"/>
            </w:pPr>
            <w:r>
              <w:rPr>
                <w:rFonts w:ascii="Calibri" w:cs="Calibri" w:eastAsia="Calibri" w:hAnsi="Calibri"/>
                <w:b/>
                <w:bCs/>
                <w:color w:val="17222C"/>
                <w:sz w:val="19"/>
                <w:szCs w:val="19"/>
              </w:rPr>
              <w:t xml:space="preserve">Methods</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Camera</w:t>
            </w:r>
          </w:p>
        </w:tc>
        <w:tc>
          <w:tcPr>
            <w:tcW w:type="dxa" w:w="82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read()</w:t>
            </w:r>
            <w:r>
              <w:rPr>
                <w:rFonts w:ascii="Calibri" w:cs="Calibri" w:eastAsia="Calibri" w:hAnsi="Calibri"/>
                <w:color w:val="17222C"/>
                <w:sz w:val="19"/>
                <w:szCs w:val="19"/>
              </w:rPr>
              <w:t xml:space="preserve"> giving a BGR picture or nothing, </w:t>
            </w:r>
            <w:r>
              <w:rPr>
                <w:rFonts w:ascii="Consolas" w:cs="Consolas" w:eastAsia="Consolas" w:hAnsi="Consolas"/>
                <w:color w:val="17222C"/>
                <w:sz w:val="17"/>
                <w:szCs w:val="17"/>
                <w:shd w:fill="EDF0F3" w:color="auto" w:val="clear"/>
              </w:rPr>
              <w:t xml:space="preserve">close()</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LiDAR</w:t>
            </w:r>
          </w:p>
        </w:tc>
        <w:tc>
          <w:tcPr>
            <w:tcW w:type="dxa" w:w="82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read()</w:t>
            </w:r>
            <w:r>
              <w:rPr>
                <w:rFonts w:ascii="Calibri" w:cs="Calibri" w:eastAsia="Calibri" w:hAnsi="Calibri"/>
                <w:color w:val="17222C"/>
                <w:sz w:val="19"/>
                <w:szCs w:val="19"/>
              </w:rPr>
              <w:t xml:space="preserve"> giving metres or nothing, </w:t>
            </w:r>
            <w:r>
              <w:rPr>
                <w:rFonts w:ascii="Consolas" w:cs="Consolas" w:eastAsia="Consolas" w:hAnsi="Consolas"/>
                <w:color w:val="17222C"/>
                <w:sz w:val="17"/>
                <w:szCs w:val="17"/>
                <w:shd w:fill="EDF0F3" w:color="auto" w:val="clear"/>
              </w:rPr>
              <w:t xml:space="preserve">close()</w:t>
            </w:r>
            <w:r>
              <w:rPr>
                <w:rFonts w:ascii="Calibri" w:cs="Calibri" w:eastAsia="Calibri" w:hAnsi="Calibri"/>
                <w:color w:val="17222C"/>
                <w:sz w:val="19"/>
                <w:szCs w:val="19"/>
              </w:rPr>
              <w:t xml:space="preserve">, and </w:t>
            </w:r>
            <w:r>
              <w:rPr>
                <w:rFonts w:ascii="Consolas" w:cs="Consolas" w:eastAsia="Consolas" w:hAnsi="Consolas"/>
                <w:color w:val="17222C"/>
                <w:sz w:val="17"/>
                <w:szCs w:val="17"/>
                <w:shd w:fill="EDF0F3" w:color="auto" w:val="clear"/>
              </w:rPr>
              <w:t xml:space="preserve">available</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Pan-tilt</w:t>
            </w:r>
          </w:p>
        </w:tc>
        <w:tc>
          <w:tcPr>
            <w:tcW w:type="dxa" w:w="82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look(bearing, tilt, settle)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center()</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close()</w:t>
            </w:r>
            <w:r>
              <w:rPr>
                <w:rFonts w:ascii="Calibri" w:cs="Calibri" w:eastAsia="Calibri" w:hAnsi="Calibri"/>
                <w:color w:val="17222C"/>
                <w:sz w:val="19"/>
                <w:szCs w:val="19"/>
              </w:rPr>
              <w:t xml:space="preserve">, and </w:t>
            </w:r>
            <w:r>
              <w:rPr>
                <w:rFonts w:ascii="Consolas" w:cs="Consolas" w:eastAsia="Consolas" w:hAnsi="Consolas"/>
                <w:color w:val="17222C"/>
                <w:sz w:val="17"/>
                <w:szCs w:val="17"/>
                <w:shd w:fill="EDF0F3" w:color="auto" w:val="clear"/>
              </w:rPr>
              <w:t xml:space="preserve">can_move</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Listener</w:t>
            </w:r>
          </w:p>
        </w:tc>
        <w:tc>
          <w:tcPr>
            <w:tcW w:type="dxa" w:w="82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listen()</w:t>
            </w:r>
            <w:r>
              <w:rPr>
                <w:rFonts w:ascii="Calibri" w:cs="Calibri" w:eastAsia="Calibri" w:hAnsi="Calibri"/>
                <w:color w:val="17222C"/>
                <w:sz w:val="19"/>
                <w:szCs w:val="19"/>
              </w:rPr>
              <w:t xml:space="preserve"> giving text or nothing</w:t>
            </w:r>
          </w:p>
        </w:tc>
      </w:tr>
      <w:tr>
        <w:trPr>
          <w:cantSplit/>
          <w:tblHeader w:val="off"/>
        </w:trPr>
        <w:tc>
          <w:tcPr>
            <w:tcW w:type="dxa" w:w="1428"/>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alibri" w:cs="Calibri" w:eastAsia="Calibri" w:hAnsi="Calibri"/>
                <w:color w:val="17222C"/>
                <w:sz w:val="19"/>
                <w:szCs w:val="19"/>
              </w:rPr>
              <w:t xml:space="preserve">Speaker</w:t>
            </w:r>
          </w:p>
        </w:tc>
        <w:tc>
          <w:tcPr>
            <w:tcW w:type="dxa" w:w="8210"/>
            <w:tcBorders>
              <w:top w:val="single" w:color="B4BEC8" w:sz="4"/>
              <w:left w:val="single" w:color="B4BEC8" w:sz="4"/>
              <w:bottom w:val="single" w:color="B4BEC8" w:sz="4"/>
              <w:right w:val="single" w:color="B4BEC8" w:sz="4"/>
            </w:tcBorders>
            <w:tcMar>
              <w:top w:type="dxa" w:w="50"/>
              <w:left w:type="dxa" w:w="100"/>
              <w:bottom w:type="dxa" w:w="50"/>
              <w:right w:type="dxa" w:w="100"/>
            </w:tcMar>
          </w:tcPr>
          <w:p>
            <w:pPr>
              <w:spacing w:after="0" w:before="0" w:line="252"/>
            </w:pPr>
            <w:r>
              <w:rPr>
                <w:rFonts w:ascii="Consolas" w:cs="Consolas" w:eastAsia="Consolas" w:hAnsi="Consolas"/>
                <w:color w:val="17222C"/>
                <w:sz w:val="17"/>
                <w:szCs w:val="17"/>
                <w:shd w:fill="EDF0F3" w:color="auto" w:val="clear"/>
              </w:rPr>
              <w:t xml:space="preserve">say(text, wait, urgent)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wait()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configure(language, rate)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close()</w:t>
            </w:r>
            <w:r>
              <w:rPr>
                <w:rFonts w:ascii="Calibri" w:cs="Calibri" w:eastAsia="Calibri" w:hAnsi="Calibri"/>
                <w:color w:val="17222C"/>
                <w:sz w:val="19"/>
                <w:szCs w:val="19"/>
              </w:rPr>
              <w:t xml:space="preserve">, and </w:t>
            </w:r>
            <w:r>
              <w:rPr>
                <w:rFonts w:ascii="Consolas" w:cs="Consolas" w:eastAsia="Consolas" w:hAnsi="Consolas"/>
                <w:color w:val="17222C"/>
                <w:sz w:val="17"/>
                <w:szCs w:val="17"/>
                <w:shd w:fill="EDF0F3" w:color="auto" w:val="clear"/>
              </w:rPr>
              <w:t xml:space="preserve">busy</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last</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language</w:t>
            </w:r>
            <w:r>
              <w:rPr>
                <w:rFonts w:ascii="Calibri" w:cs="Calibri" w:eastAsia="Calibri" w:hAnsi="Calibri"/>
                <w:color w:val="17222C"/>
                <w:sz w:val="19"/>
                <w:szCs w:val="19"/>
              </w:rPr>
              <w:t xml:space="preserve">, </w:t>
            </w:r>
            <w:r>
              <w:rPr>
                <w:rFonts w:ascii="Consolas" w:cs="Consolas" w:eastAsia="Consolas" w:hAnsi="Consolas"/>
                <w:color w:val="17222C"/>
                <w:sz w:val="17"/>
                <w:szCs w:val="17"/>
                <w:shd w:fill="EDF0F3" w:color="auto" w:val="clear"/>
              </w:rPr>
              <w:t xml:space="preserve">rate</w:t>
            </w:r>
          </w:p>
        </w:tc>
      </w:tr>
    </w:tbl>
    <w:p>
      <w:pPr>
        <w:spacing w:after="160" w:before="0"/>
      </w:pPr>
    </w:p>
    <w:p>
      <w:pPr>
        <w:keepNext w:val="false"/>
        <w:spacing w:after="140" w:before="0" w:line="288"/>
      </w:pPr>
      <w:r>
        <w:rPr>
          <w:rFonts w:ascii="Calibri" w:cs="Calibri" w:eastAsia="Calibri" w:hAnsi="Calibri"/>
        </w:rPr>
        <w:t xml:space="preserve">After any change to the guidance code, run </w:t>
      </w:r>
      <w:r>
        <w:rPr>
          <w:rFonts w:ascii="Consolas" w:cs="Consolas" w:eastAsia="Consolas" w:hAnsi="Consolas"/>
          <w:sz w:val="19"/>
          <w:szCs w:val="19"/>
          <w:shd w:fill="EDF0F3" w:color="auto" w:val="clear"/>
        </w:rPr>
        <w:t xml:space="preserve">python demo/make_recordings.py</w:t>
      </w:r>
      <w:r>
        <w:rPr>
          <w:rFonts w:ascii="Calibri" w:cs="Calibri" w:eastAsia="Calibri" w:hAnsi="Calibri"/>
        </w:rPr>
        <w:t xml:space="preserve"> and then </w:t>
      </w:r>
      <w:r>
        <w:rPr>
          <w:rFonts w:ascii="Consolas" w:cs="Consolas" w:eastAsia="Consolas" w:hAnsi="Consolas"/>
          <w:sz w:val="19"/>
          <w:szCs w:val="19"/>
          <w:shd w:fill="EDF0F3" w:color="auto" w:val="clear"/>
        </w:rPr>
        <w:t xml:space="preserve">python -m pytest</w:t>
      </w:r>
      <w:r>
        <w:rPr>
          <w:rFonts w:ascii="Calibri" w:cs="Calibri" w:eastAsia="Calibri" w:hAnsi="Calibri"/>
        </w:rPr>
        <w:t xml:space="preserve">. The drawings in this document are computed from the code as well: </w:t>
      </w:r>
      <w:r>
        <w:rPr>
          <w:rFonts w:ascii="Consolas" w:cs="Consolas" w:eastAsia="Consolas" w:hAnsi="Consolas"/>
          <w:sz w:val="19"/>
          <w:szCs w:val="19"/>
          <w:shd w:fill="EDF0F3" w:color="auto" w:val="clear"/>
        </w:rPr>
        <w:t xml:space="preserve">python docs/make_figures.py</w:t>
      </w:r>
      <w:r>
        <w:rPr>
          <w:rFonts w:ascii="Calibri" w:cs="Calibri" w:eastAsia="Calibri" w:hAnsi="Calibri"/>
        </w:rPr>
        <w:t xml:space="preserve"> draws them again.</w:t>
      </w:r>
    </w:p>
    <w:p>
      <w:pPr>
        <w:pStyle w:val="Heading1"/>
        <w:keepNext/>
      </w:pPr>
      <w:bookmarkStart w:name="h89_21_repository_layout" w:id="89"/>
      <w:r>
        <w:rPr>
          <w:rFonts w:ascii="Calibri" w:cs="Calibri" w:eastAsia="Calibri" w:hAnsi="Calibri"/>
        </w:rPr>
        <w:t xml:space="preserve">21. Repository layout</w:t>
      </w:r>
      <w:bookmarkEnd w:id="89"/>
    </w:p>
    <w:p>
      <w:pPr>
        <w:keepNext w:val="false"/>
        <w:keepLines/>
        <w:shd w:fill="F4F6F8" w:color="auto" w:val="clear"/>
        <w:spacing w:after="0" w:before="60" w:line="250"/>
        <w:ind w:left="120" w:right="120"/>
      </w:pPr>
      <w:r>
        <w:rPr>
          <w:rFonts w:ascii="Consolas" w:cs="Consolas" w:eastAsia="Consolas" w:hAnsi="Consolas"/>
          <w:color w:val="17222C"/>
          <w:sz w:val="17"/>
          <w:szCs w:val="17"/>
        </w:rPr>
        <w:t xml:space="preserve">main.py                      command line entry point</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config.yaml                  all settings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requirements.txt             Python packages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README.md                    introduction and voice commands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docs/TECHNICAL.md            this document</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docs/make_figures.py, img/   the drawings in this document, and what draws them</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index.html, demo/            the demo page</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visual_assist/</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assistant.py               main loop, voice commands, guidance</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planner.py                 obstacle map and A* route search</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navigator.py               bearings, distance checks, next instruction</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adaptation.py              motion tracking, user profile, adaptive rules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phrases.py, locales/       every spoken sentence, in four languages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commands.py                speech text to intent</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config.py                  settings and their defaults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camera.py                  Pi Camera or webcam</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detector.py                YOLO detection, one model or several</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currency.py                banknote recognition</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faces.py                   face recognition and registration</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lidar.py                   TF-Luna frames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servo.py                   pan-tilt head (ESP8266 or GPIO)</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speech.py                  text to speech</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listener.py                speech to text</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simulation.py              simulated room and devices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  live.py                    the assistant fed by a web page's camera</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firmware/esp8266_pan_tilt/   Arduino sketch for the servo controller</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training/                    dataset preparation and training scripts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weights/                     the trained models</w:t>
      </w:r>
    </w:p>
    <w:p>
      <w:pPr>
        <w:keepNext w:val="false"/>
        <w:keepLines/>
        <w:shd w:fill="F4F6F8" w:color="auto" w:val="clear"/>
        <w:spacing w:after="0" w:before="0" w:line="250"/>
        <w:ind w:left="120" w:right="120"/>
      </w:pPr>
      <w:r>
        <w:rPr>
          <w:rFonts w:ascii="Consolas" w:cs="Consolas" w:eastAsia="Consolas" w:hAnsi="Consolas"/>
          <w:color w:val="17222C"/>
          <w:sz w:val="17"/>
          <w:szCs w:val="17"/>
        </w:rPr>
        <w:t xml:space="preserve">tests/                       python -m pytest</w:t>
      </w:r>
    </w:p>
    <w:p>
      <w:pPr>
        <w:keepNext w:val="false"/>
        <w:keepLines/>
        <w:shd w:fill="F4F6F8" w:color="auto" w:val="clear"/>
        <w:spacing w:after="180" w:before="0" w:line="250"/>
        <w:ind w:left="120" w:right="120"/>
      </w:pPr>
      <w:r>
        <w:rPr>
          <w:rFonts w:ascii="Consolas" w:cs="Consolas" w:eastAsia="Consolas" w:hAnsi="Consolas"/>
          <w:color w:val="17222C"/>
          <w:sz w:val="17"/>
          <w:szCs w:val="17"/>
        </w:rPr>
        <w:t xml:space="preserve">data/                        written while running; not in git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A68"/>
        <w:sz w:val="16"/>
        <w:szCs w:val="16"/>
      </w:rPr>
      <w:t xml:space="preserve">Visual Assist: Technical Documentation</w:t>
    </w:r>
    <w:r>
      <w:rPr>
        <w:color w:val="4A5A68"/>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00"/>
      </w:pPr>
    </w:lvl>
    <w:lvl w:ilvl="1" w:tentative="1">
      <w:start w:val="1"/>
      <w:numFmt w:val="bullet"/>
      <w:lvlText w:val="◦"/>
      <w:lvlJc w:val="left"/>
      <w:pPr>
        <w:ind w:left="920" w:hanging="300"/>
      </w:pPr>
    </w:lvl>
    <w:lvl w:ilvl="2" w:tentative="1">
      <w:start w:val="1"/>
      <w:numFmt w:val="bullet"/>
      <w:lvlText w:val="–"/>
      <w:lvlJc w:val="left"/>
      <w:pPr>
        <w:ind w:left="1340" w:hanging="300"/>
      </w:pPr>
    </w:lvl>
  </w:abstractNum>
  <w:abstractNum w:abstractNumId="3" w15:restartNumberingAfterBreak="0">
    <w:multiLevelType w:val="hybridMultilevel"/>
    <w:lvl w:ilvl="0" w:tentative="1">
      <w:start w:val="1"/>
      <w:numFmt w:val="decimal"/>
      <w:lvlText w:val="%1."/>
      <w:lvlJc w:val="left"/>
      <w:pPr>
        <w:ind w:left="500" w:hanging="300"/>
      </w:pPr>
    </w:lvl>
    <w:lvl w:ilvl="1" w:tentative="1">
      <w:start w:val="1"/>
      <w:numFmt w:val="decimal"/>
      <w:lvlText w:val="%2."/>
      <w:lvlJc w:val="left"/>
      <w:pPr>
        <w:ind w:left="920" w:hanging="300"/>
      </w:pPr>
    </w:lvl>
    <w:lvl w:ilvl="2" w:tentative="1">
      <w:start w:val="1"/>
      <w:numFmt w:val="decimal"/>
      <w:lvlText w:val="%3."/>
      <w:lvlJc w:val="left"/>
      <w:pPr>
        <w:ind w:left="13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22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17222C"/>
      <w:sz w:val="52"/>
      <w:szCs w:val="52"/>
    </w:rPr>
  </w:style>
  <w:style w:type="paragraph" w:styleId="Heading1">
    <w:name w:val="Heading 1"/>
    <w:basedOn w:val="Normal"/>
    <w:next w:val="Normal"/>
    <w:qFormat/>
    <w:pPr>
      <w:pBdr>
        <w:top w:val="single" w:color="17222C" w:sz="10" w:space="8"/>
      </w:pBdr>
      <w:spacing w:after="140" w:before="420"/>
      <w:outlineLvl w:val="0"/>
    </w:pPr>
    <w:rPr>
      <w:rFonts w:ascii="Calibri" w:cs="Calibri" w:eastAsia="Calibri" w:hAnsi="Calibri"/>
      <w:b/>
      <w:bCs/>
      <w:color w:val="17222C"/>
      <w:sz w:val="32"/>
      <w:szCs w:val="32"/>
    </w:rPr>
  </w:style>
  <w:style w:type="paragraph" w:styleId="Heading2">
    <w:name w:val="Heading 2"/>
    <w:basedOn w:val="Normal"/>
    <w:next w:val="Normal"/>
    <w:qFormat/>
    <w:pPr>
      <w:spacing w:after="100" w:before="300"/>
      <w:outlineLvl w:val="1"/>
    </w:pPr>
    <w:rPr>
      <w:rFonts w:ascii="Calibri" w:cs="Calibri" w:eastAsia="Calibri" w:hAnsi="Calibri"/>
      <w:b/>
      <w:bCs/>
      <w:color w:val="17222C"/>
      <w:sz w:val="25"/>
      <w:szCs w:val="25"/>
    </w:rPr>
  </w:style>
  <w:style w:type="paragraph" w:styleId="Heading3">
    <w:name w:val="Heading 3"/>
    <w:basedOn w:val="Normal"/>
    <w:next w:val="Normal"/>
    <w:qFormat/>
    <w:pPr>
      <w:spacing w:after="80" w:before="240"/>
      <w:outlineLvl w:val="2"/>
    </w:pPr>
    <w:rPr>
      <w:rFonts w:ascii="Calibri" w:cs="Calibri" w:eastAsia="Calibri" w:hAnsi="Calibri"/>
      <w:b/>
      <w:bCs/>
      <w:color w:val="17222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daqcwn9-dm3bgqyxef4x" Type="http://schemas.openxmlformats.org/officeDocument/2006/relationships/hyperlink" Target="https://github.com/saravanakumart362-create/Visual-assist/blob/main/docs/TECHNICAL.md" TargetMode="External"/><Relationship Id="rIdfkiy5jrllxccpyjqdpzas" Type="http://schemas.openxmlformats.org/officeDocument/2006/relationships/hyperlink" Target="https://github.com/saravanakumart362-create/Visual-assist/blob/main/README.md" TargetMode="External"/><Relationship Id="rIdhszktjz641dgu5gd8cigz" Type="http://schemas.openxmlformats.org/officeDocument/2006/relationships/hyperlink" Target="https://github.com/saravanakumart362-create/Visual-assist/blob/main/visual_assist/lidar.py" TargetMode="External"/><Relationship Id="rIdy0tuk2y3zcepzo38cn8yx" Type="http://schemas.openxmlformats.org/officeDocument/2006/relationships/hyperlink" Target="https://github.com/saravanakumart362-create/Visual-assist/blob/main/firmware/esp8266_pan_tilt/esp8266_pan_tilt.ino" TargetMode="External"/><Relationship Id="rIdbrjfbu-v-brdqjezuw3gu" Type="http://schemas.openxmlformats.org/officeDocument/2006/relationships/hyperlink" Target="https://github.com/saravanakumart362-create/Visual-assist/blob/main/visual_assist/servo.py" TargetMode="External"/><Relationship Id="rId7ucaerkv9bhe8nes5wzwq" Type="http://schemas.openxmlformats.org/officeDocument/2006/relationships/hyperlink" Target="https://github.com/saravanakumart362-create/Visual-assist/tree/main/visual_assist/" TargetMode="External"/><Relationship Id="rIdoilrdkjehgktva-bvumic" Type="http://schemas.openxmlformats.org/officeDocument/2006/relationships/hyperlink" Target="https://github.com/saravanakumart362-create/Visual-assist/blob/main/main.py" TargetMode="External"/><Relationship Id="rIdtnskohitwagtac_rthff9" Type="http://schemas.openxmlformats.org/officeDocument/2006/relationships/hyperlink" Target="https://github.com/saravanakumart362-create/Visual-assist/blob/main/config.yaml" TargetMode="External"/><Relationship Id="rIdcaxrelcrsrabe2qkwpont" Type="http://schemas.openxmlformats.org/officeDocument/2006/relationships/hyperlink" Target="https://github.com/saravanakumart362-create/Visual-assist/tree/main/firmware/esp8266_pan_tilt/" TargetMode="External"/><Relationship Id="rIdqz99jbzzin6ha-32u_4-d" Type="http://schemas.openxmlformats.org/officeDocument/2006/relationships/hyperlink" Target="https://github.com/saravanakumart362-create/Visual-assist/tree/main/training/" TargetMode="External"/><Relationship Id="rIdnpvaava76z60uiiawbsp6" Type="http://schemas.openxmlformats.org/officeDocument/2006/relationships/hyperlink" Target="https://github.com/saravanakumart362-create/Visual-assist/tree/main/weights/" TargetMode="External"/><Relationship Id="rIdl2xk73c9u0qgh9bxvcy68" Type="http://schemas.openxmlformats.org/officeDocument/2006/relationships/hyperlink" Target="https://github.com/saravanakumart362-create/Visual-assist/blob/main/index.html" TargetMode="External"/><Relationship Id="rId6wjuyf1up80brsqnfs8ok" Type="http://schemas.openxmlformats.org/officeDocument/2006/relationships/hyperlink" Target="https://github.com/saravanakumart362-create/Visual-assist/tree/main/demo/" TargetMode="External"/><Relationship Id="rIdlmijrkhii92inv1hytp0e" Type="http://schemas.openxmlformats.org/officeDocument/2006/relationships/hyperlink" Target="https://github.com/saravanakumart362-create/Visual-assist/tree/main/tests/" TargetMode="External"/><Relationship Id="rIdsho4yepg72hrdadfqahqm" Type="http://schemas.openxmlformats.org/officeDocument/2006/relationships/hyperlink" Target="https://github.com/saravanakumart362-create/Visual-assist/blob/main/visual_assist/commands.py" TargetMode="External"/><Relationship Id="rIdkgllc2mzccjytobm0eg8c" Type="http://schemas.openxmlformats.org/officeDocument/2006/relationships/hyperlink" Target="https://github.com/saravanakumart362-create/Visual-assist/blob/main/visual_assist/detector.py" TargetMode="External"/><Relationship Id="rIdty1qzhn3dbsars4cxglk7" Type="http://schemas.openxmlformats.org/officeDocument/2006/relationships/hyperlink" Target="https://github.com/saravanakumart362-create/Visual-assist/blob/main/visual_assist/navigator.py" TargetMode="External"/><Relationship Id="rIdn_hv0scjemq5_jup999yf" Type="http://schemas.openxmlformats.org/officeDocument/2006/relationships/hyperlink" Target="https://github.com/saravanakumart362-create/Visual-assist/blob/main/visual_assist/assistant.py" TargetMode="External"/><Relationship Id="rIdublsft694h6vdsfp8uw66" Type="http://schemas.openxmlformats.org/officeDocument/2006/relationships/hyperlink" Target="https://github.com/saravanakumart362-create/Visual-assist/blob/main/visual_assist/planner.py" TargetMode="External"/><Relationship Id="rIdxwbsp7egrupe-_rjgujm2" Type="http://schemas.openxmlformats.org/officeDocument/2006/relationships/hyperlink" Target="https://github.com/saravanakumart362-create/Visual-assist/blob/main/visual_assist/navigator.py" TargetMode="External"/><Relationship Id="rIdc_9zh-o8fagml4-lomm0h" Type="http://schemas.openxmlformats.org/officeDocument/2006/relationships/hyperlink" Target="https://github.com/saravanakumart362-create/Visual-assist/blob/main/visual_assist/adaptation.py" TargetMode="External"/><Relationship Id="rIdnihuan4zp-z9etxrdy4fd" Type="http://schemas.openxmlformats.org/officeDocument/2006/relationships/hyperlink" Target="https://github.com/saravanakumart362-create/Visual-assist/blob/main/visual_assist/currency.py" TargetMode="External"/><Relationship Id="rIdauf5-e5wkrxzudb1blwgj" Type="http://schemas.openxmlformats.org/officeDocument/2006/relationships/hyperlink" Target="https://github.com/saravanakumart362-create/Visual-assist/blob/main/visual_assist/faces.py" TargetMode="External"/><Relationship Id="rIdrtuick_edhxvlqxgn26py" Type="http://schemas.openxmlformats.org/officeDocument/2006/relationships/hyperlink" Target="https://github.com/saravanakumart362-create/Visual-assist/blob/main/visual_assist/speech.py" TargetMode="External"/><Relationship Id="rIdf4gtlzxdve2zf2artne2h" Type="http://schemas.openxmlformats.org/officeDocument/2006/relationships/hyperlink" Target="https://github.com/saravanakumart362-create/Visual-assist/blob/main/visual_assist/listener.py" TargetMode="External"/><Relationship Id="rId2jasjlh3ivfbg4wybq00i" Type="http://schemas.openxmlformats.org/officeDocument/2006/relationships/hyperlink" Target="https://github.com/saravanakumart362-create/Visual-assist/blob/main/visual_assist/phrases.py" TargetMode="External"/><Relationship Id="rIdjle40zt6vpoikiwi621ct" Type="http://schemas.openxmlformats.org/officeDocument/2006/relationships/hyperlink" Target="https://github.com/saravanakumart362-create/Visual-assist/tree/main/visual_assist/locales/" TargetMode="External"/><Relationship Id="rIdglnnuuovdafbcig453thc" Type="http://schemas.openxmlformats.org/officeDocument/2006/relationships/hyperlink" Target="https://github.com/saravanakumart362-create/Visual-assist/blob/main/config.yaml" TargetMode="External"/><Relationship Id="rIdupy1jgqpe2xd6u7iw_lqs" Type="http://schemas.openxmlformats.org/officeDocument/2006/relationships/hyperlink" Target="https://github.com/saravanakumart362-create/Visual-assist/blob/main/visual_assist/config.py" TargetMode="External"/><Relationship Id="rIdqg_mi9gnplqxfqvdiy_dg" Type="http://schemas.openxmlformats.org/officeDocument/2006/relationships/hyperlink" Target="https://github.com/saravanakumart362-create/Visual-assist/tree/main/training/" TargetMode="External"/><Relationship Id="rIdagosd5wnnzoh7p9w-itfi" Type="http://schemas.openxmlformats.org/officeDocument/2006/relationships/hyperlink" Target="https://github.com/saravanakumart362-create/Visual-assist/blob/main/demo/export_models.py" TargetMode="External"/><Relationship Id="rIdlck0d24vah8ifg7jducrb" Type="http://schemas.openxmlformats.org/officeDocument/2006/relationships/hyperlink" Target="https://github.com/MiguelARD/DoorDetect-Dataset" TargetMode="External"/><Relationship Id="rIdyrnr1rmba-0nc0jtgkl9o" Type="http://schemas.openxmlformats.org/officeDocument/2006/relationships/hyperlink" Target="https://storage.googleapis.com/openimages/web/index.html" TargetMode="External"/><Relationship Id="rIdlmb-mbcdqfyvq6rxp7oet" Type="http://schemas.openxmlformats.org/officeDocument/2006/relationships/hyperlink" Target="https://data.mendeley.com/datasets/2kfz5yc7pt/1" TargetMode="External"/><Relationship Id="rId6eoxbxxkrjwtdsq0w5tfv" Type="http://schemas.openxmlformats.org/officeDocument/2006/relationships/hyperlink" Target="https://github.com/saravanakumart362-create/Visual-assist/blob/main/visual_assist/simulation.py" TargetMode="External"/><Relationship Id="rIdsrhb0eqqg_x9ckd7ndn8g" Type="http://schemas.openxmlformats.org/officeDocument/2006/relationships/hyperlink" Target="https://github.com/saravanakumart362-create/Visual-assist/blob/main/index.html" TargetMode="External"/><Relationship Id="rIdb-gfew3blqp-d9u-xluxw" Type="http://schemas.openxmlformats.org/officeDocument/2006/relationships/hyperlink" Target="https://github.com/saravanakumart362-create/Visual-assist/tree/main/demo/" TargetMode="External"/><Relationship Id="rIdromlih9g1-q5dnrenp_3q" Type="http://schemas.openxmlformats.org/officeDocument/2006/relationships/hyperlink" Target="https://saravanakumart362-create.github.io/Visual-assist/" TargetMode="External"/><Relationship Id="rIdhd3valiycaa--9tjf80uu" Type="http://schemas.openxmlformats.org/officeDocument/2006/relationships/hyperlink" Target="https://pyodide.org" TargetMode="External"/><Relationship Id="rId1ajgk_eduiqdyqyafo1qx" Type="http://schemas.openxmlformats.org/officeDocument/2006/relationships/hyperlink" Target="https://onnxruntime.ai" TargetMode="External"/><Relationship Id="rIdxb_mswtp0fqlgity0hz-8" Type="http://schemas.openxmlformats.org/officeDocument/2006/relationships/hyperlink" Target="https://github.com/saravanakumart362-create/Visual-assist/blob/main/training/dataset.yaml" TargetMode="External"/><Relationship Id="rId49" Type="http://schemas.openxmlformats.org/officeDocument/2006/relationships/image" Target="media/fb50edb8059452c55223525090240f418e5d5a5d.png"/><Relationship Id="rId50" Type="http://schemas.openxmlformats.org/officeDocument/2006/relationships/image" Target="media/ce293a295833e649c419a618c5de35c9e53319c9.png"/><Relationship Id="rId51" Type="http://schemas.openxmlformats.org/officeDocument/2006/relationships/image" Target="media/9322d90d64b35e03c7cd08506c7b6ede15855559.png"/><Relationship Id="rId52" Type="http://schemas.openxmlformats.org/officeDocument/2006/relationships/image" Target="media/d20cf357f5c64c50328b8fdc0d096bceee512243.png"/><Relationship Id="rId53" Type="http://schemas.openxmlformats.org/officeDocument/2006/relationships/image" Target="media/bf3271da38cae4501f41e323cf472f4d789f748b.png"/><Relationship Id="rId54" Type="http://schemas.openxmlformats.org/officeDocument/2006/relationships/image" Target="media/a586dbc5debf5ca800bda4e457a4f1538ff6a5d7.png"/><Relationship Id="rId55" Type="http://schemas.openxmlformats.org/officeDocument/2006/relationships/image" Target="media/bf44298c389c76b8bbd9d2d228bf972feb2f91bc.png"/><Relationship Id="rId56" Type="http://schemas.openxmlformats.org/officeDocument/2006/relationships/image" Target="media/0d7ce1606dc2b9cd3bcb7230ba99cc4a62f84fa6.png"/><Relationship Id="rId57" Type="http://schemas.openxmlformats.org/officeDocument/2006/relationships/image" Target="media/dd71bb9e3d24b221be9fbb934431a1778d110492.png"/><Relationship Id="rId58" Type="http://schemas.openxmlformats.org/officeDocument/2006/relationships/image" Target="media/d199b68337e983c16cb53809f94b86f9efcf092e.png"/><Relationship Id="rId59" Type="http://schemas.openxmlformats.org/officeDocument/2006/relationships/image" Target="media/c926f3fe77caa265deaa20701dbec18cbb34a7e3.png"/><Relationship Id="rId60" Type="http://schemas.openxmlformats.org/officeDocument/2006/relationships/image" Target="media/40694143e3aa5320229c9ec5d362d7b46518caba.png"/><Relationship Id="rId61" Type="http://schemas.openxmlformats.org/officeDocument/2006/relationships/image" Target="media/9ecd3e00415b18271117b74692c38edc37c92e60.png"/><Relationship Id="rId62" Type="http://schemas.openxmlformats.org/officeDocument/2006/relationships/image" Target="media/3cf00bf9832e9a8175e55a16c50fb88798797c3b.png"/><Relationship Id="rId63" Type="http://schemas.openxmlformats.org/officeDocument/2006/relationships/image" Target="media/305f4040143adc767e81abaa73af6cb49aaffdfc.png"/><Relationship Id="rId64" Type="http://schemas.openxmlformats.org/officeDocument/2006/relationships/image" Target="media/8d0d49d17a407b6f5cb755a2ef7e8029058e6f87.png"/><Relationship Id="rId65" Type="http://schemas.openxmlformats.org/officeDocument/2006/relationships/image" Target="media/4f2978910b35dd93e3989e3d24006a1a9a61ddae.png"/><Relationship Id="rId66" Type="http://schemas.openxmlformats.org/officeDocument/2006/relationships/image" Target="media/e67c2bbd0c9b842910c545197e35f66eee5c1b2d.png"/><Relationship Id="rId67" Type="http://schemas.openxmlformats.org/officeDocument/2006/relationships/image" Target="media/22a837d47f4068927e96c3ef418f9f04fe11276e.png"/><Relationship Id="rId68" Type="http://schemas.openxmlformats.org/officeDocument/2006/relationships/image" Target="media/d9ee06d42af45ae555c314f5d441b981eb794907.png"/><Relationship Id="rId69" Type="http://schemas.openxmlformats.org/officeDocument/2006/relationships/image" Target="media/d2719b0ca4b8df2859666d9401bbab95e203b9d4.png"/><Relationship Id="rId70" Type="http://schemas.openxmlformats.org/officeDocument/2006/relationships/image" Target="media/daa93c3598aefe283836aa775e7e914f3984d890.png"/><Relationship Id="rId71" Type="http://schemas.openxmlformats.org/officeDocument/2006/relationships/image" Target="media/f1be2e7b3e225f177b3baa246027fca51cb78463.png"/><Relationship Id="rId72" Type="http://schemas.openxmlformats.org/officeDocument/2006/relationships/image" Target="media/5a55c383837388a3a61ccefb73a4f9221491e8fc.png"/><Relationship Id="rId73" Type="http://schemas.openxmlformats.org/officeDocument/2006/relationships/image" Target="media/71fe74ebb0980503eeff8e15e55653377e6418b2.png"/><Relationship Id="rId7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Assist: Technical Documentation</dc:title>
  <dc:creator>Visual Assist</dc:creator>
  <dc:description>How Visual Assist is built: hardware, software, guidance, settings, models, demo page, tests.</dc:description>
  <cp:lastModifiedBy>Un-named</cp:lastModifiedBy>
  <cp:revision>1</cp:revision>
  <dcterms:created xsi:type="dcterms:W3CDTF">2026-10-11T10:42:28.378Z</dcterms:created>
  <dcterms:modified xsi:type="dcterms:W3CDTF">2026-10-11T10:42:28.378Z</dcterms:modified>
</cp:coreProperties>
</file>

<file path=docProps/custom.xml><?xml version="1.0" encoding="utf-8"?>
<Properties xmlns="http://schemas.openxmlformats.org/officeDocument/2006/custom-properties" xmlns:vt="http://schemas.openxmlformats.org/officeDocument/2006/docPropsVTypes"/>
</file>