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E0002" w:rsidRDefault="00605588">
      <w:pPr>
        <w:pStyle w:val="normal0"/>
        <w:spacing w:after="160" w:line="259" w:lineRule="auto"/>
        <w:jc w:val="center"/>
        <w:rPr>
          <w:rFonts w:ascii="Calibri" w:eastAsia="Calibri" w:hAnsi="Calibri" w:cs="Calibri"/>
          <w:b/>
          <w:bCs/>
          <w:sz w:val="36"/>
          <w:szCs w:val="36"/>
        </w:rPr>
      </w:pPr>
      <w:r>
        <w:rPr>
          <w:rFonts w:ascii="Calibri" w:eastAsia="Calibri" w:hAnsi="Calibri" w:cs="Calibri"/>
          <w:b/>
          <w:bCs/>
          <w:sz w:val="36"/>
          <w:szCs w:val="36"/>
        </w:rPr>
        <w:t xml:space="preserve">User Acceptance Testing (UAT) Template </w:t>
      </w:r>
    </w:p>
    <w:tbl>
      <w:tblPr>
        <w:tblStyle w:val="a"/>
        <w:tblW w:w="9067" w:type="dxa"/>
        <w:tblInd w:w="93" w:type="dxa"/>
        <w:tblLayout w:type="fixed"/>
        <w:tblLook w:val="0400"/>
      </w:tblPr>
      <w:tblGrid>
        <w:gridCol w:w="4106"/>
        <w:gridCol w:w="4961"/>
      </w:tblGrid>
      <w:tr w:rsidR="00DE0002">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E0002" w:rsidRDefault="00605588">
            <w:pPr>
              <w:pStyle w:val="normal0"/>
              <w:spacing w:line="240" w:lineRule="auto"/>
              <w:rPr>
                <w:rFonts w:ascii="Times New Roman" w:eastAsia="Times New Roman" w:hAnsi="Times New Roman" w:cs="Times New Roman"/>
                <w:sz w:val="24"/>
                <w:szCs w:val="24"/>
              </w:rPr>
            </w:pPr>
            <w:r>
              <w:rPr>
                <w:rFonts w:ascii="Calibri" w:eastAsia="Calibri" w:hAnsi="Calibri" w:cs="Calibri"/>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E0002" w:rsidRDefault="00605588">
            <w:pPr>
              <w:pStyle w:val="norm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07-03-2026</w:t>
            </w:r>
          </w:p>
        </w:tc>
      </w:tr>
      <w:tr w:rsidR="00DE0002">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E0002" w:rsidRDefault="00605588">
            <w:pPr>
              <w:pStyle w:val="normal0"/>
              <w:spacing w:line="240" w:lineRule="auto"/>
              <w:rPr>
                <w:rFonts w:ascii="Times New Roman" w:eastAsia="Times New Roman" w:hAnsi="Times New Roman" w:cs="Times New Roman"/>
                <w:sz w:val="24"/>
                <w:szCs w:val="24"/>
              </w:rPr>
            </w:pPr>
            <w:r>
              <w:rPr>
                <w:rFonts w:ascii="Calibri" w:eastAsia="Calibri" w:hAnsi="Calibri" w:cs="Calibri"/>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E0002" w:rsidRPr="00605588" w:rsidRDefault="00605588">
            <w:pPr>
              <w:pStyle w:val="normal0"/>
              <w:spacing w:line="240" w:lineRule="auto"/>
              <w:rPr>
                <w:rFonts w:ascii="Times New Roman" w:eastAsia="Times New Roman" w:hAnsi="Times New Roman" w:cs="Times New Roman"/>
                <w:b/>
                <w:sz w:val="24"/>
                <w:szCs w:val="24"/>
              </w:rPr>
            </w:pPr>
            <w:r w:rsidRPr="00605588">
              <w:rPr>
                <w:rFonts w:ascii="Montserrat" w:hAnsi="Montserrat"/>
                <w:b/>
                <w:color w:val="4B5563"/>
                <w:sz w:val="18"/>
                <w:szCs w:val="18"/>
                <w:shd w:val="clear" w:color="auto" w:fill="FFFFFF"/>
              </w:rPr>
              <w:t>SWTID-2026-6567</w:t>
            </w:r>
          </w:p>
        </w:tc>
      </w:tr>
      <w:tr w:rsidR="00DE0002">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E0002" w:rsidRDefault="00605588">
            <w:pPr>
              <w:pStyle w:val="normal0"/>
              <w:spacing w:line="240" w:lineRule="auto"/>
              <w:rPr>
                <w:rFonts w:ascii="Times New Roman" w:eastAsia="Times New Roman" w:hAnsi="Times New Roman" w:cs="Times New Roman"/>
                <w:sz w:val="24"/>
                <w:szCs w:val="24"/>
              </w:rPr>
            </w:pPr>
            <w:r>
              <w:rPr>
                <w:rFonts w:ascii="Calibri" w:eastAsia="Calibri" w:hAnsi="Calibri" w:cs="Calibri"/>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E0002" w:rsidRDefault="00605588">
            <w:pPr>
              <w:pStyle w:val="norm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MicroGoal</w:t>
            </w:r>
          </w:p>
        </w:tc>
      </w:tr>
      <w:tr w:rsidR="00DE0002">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E0002" w:rsidRDefault="00605588">
            <w:pPr>
              <w:pStyle w:val="normal0"/>
              <w:spacing w:line="240" w:lineRule="auto"/>
              <w:rPr>
                <w:rFonts w:ascii="Times New Roman" w:eastAsia="Times New Roman" w:hAnsi="Times New Roman" w:cs="Times New Roman"/>
                <w:sz w:val="24"/>
                <w:szCs w:val="24"/>
              </w:rPr>
            </w:pPr>
            <w:r>
              <w:rPr>
                <w:rFonts w:ascii="Calibri" w:eastAsia="Calibri" w:hAnsi="Calibri" w:cs="Calibri"/>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E0002" w:rsidRDefault="00DE0002">
            <w:pPr>
              <w:pStyle w:val="normal0"/>
              <w:spacing w:line="240" w:lineRule="auto"/>
              <w:rPr>
                <w:rFonts w:ascii="Times New Roman" w:eastAsia="Times New Roman" w:hAnsi="Times New Roman" w:cs="Times New Roman"/>
                <w:sz w:val="24"/>
                <w:szCs w:val="24"/>
              </w:rPr>
            </w:pPr>
          </w:p>
        </w:tc>
      </w:tr>
    </w:tbl>
    <w:p w:rsidR="00DE0002" w:rsidRDefault="00DE0002">
      <w:pPr>
        <w:pStyle w:val="normal0"/>
        <w:spacing w:after="160" w:line="259" w:lineRule="auto"/>
      </w:pPr>
    </w:p>
    <w:p w:rsidR="00DE0002" w:rsidRDefault="00605588">
      <w:pPr>
        <w:pStyle w:val="Heading1"/>
        <w:keepNext w:val="0"/>
        <w:keepLines w:val="0"/>
        <w:spacing w:before="480" w:line="259" w:lineRule="auto"/>
        <w:rPr>
          <w:b/>
          <w:bCs/>
          <w:sz w:val="46"/>
          <w:szCs w:val="46"/>
        </w:rPr>
      </w:pPr>
      <w:bookmarkStart w:id="0" w:name="_991oz5k1tenf" w:colFirst="0" w:colLast="0"/>
      <w:bookmarkEnd w:id="0"/>
      <w:r>
        <w:rPr>
          <w:b/>
          <w:bCs/>
          <w:sz w:val="46"/>
          <w:szCs w:val="46"/>
        </w:rPr>
        <w:t>Project Overview</w:t>
      </w:r>
    </w:p>
    <w:p w:rsidR="00DE0002" w:rsidRDefault="00605588">
      <w:pPr>
        <w:pStyle w:val="normal0"/>
        <w:spacing w:before="240" w:after="240" w:line="259" w:lineRule="auto"/>
      </w:pPr>
      <w:r>
        <w:t xml:space="preserve"> </w:t>
      </w:r>
      <w:r>
        <w:rPr>
          <w:b/>
          <w:bCs/>
        </w:rPr>
        <w:t>Project Name:</w:t>
      </w:r>
      <w:r>
        <w:t xml:space="preserve"> MicroGoals</w:t>
      </w:r>
      <w:r>
        <w:br/>
        <w:t xml:space="preserve">  </w:t>
      </w:r>
      <w:r>
        <w:rPr>
          <w:b/>
          <w:bCs/>
        </w:rPr>
        <w:t>Project Description:</w:t>
      </w:r>
      <w:r>
        <w:t xml:space="preserve"> A Node.js and Express-based backend API that allows users to register, log in securely using JWT authentication, and manage personal goals through CRUD operations. The system ensures secure route protection, centralized error handling, and structured data</w:t>
      </w:r>
      <w:r>
        <w:t xml:space="preserve"> storage using MongoDB.</w:t>
      </w:r>
      <w:r>
        <w:br/>
        <w:t xml:space="preserve">  </w:t>
      </w:r>
      <w:r>
        <w:rPr>
          <w:b/>
          <w:bCs/>
        </w:rPr>
        <w:t>Project Version:</w:t>
      </w:r>
      <w:r>
        <w:t xml:space="preserve"> v1.0</w:t>
      </w:r>
      <w:r>
        <w:br/>
        <w:t xml:space="preserve"> </w:t>
      </w:r>
    </w:p>
    <w:p w:rsidR="00DE0002" w:rsidRDefault="00DE0002">
      <w:pPr>
        <w:pStyle w:val="normal0"/>
        <w:spacing w:before="240" w:after="240" w:line="259" w:lineRule="auto"/>
      </w:pPr>
      <w:r>
        <w:pict>
          <v:rect id="_x0000_i1025" style="width:0;height:1.5pt" o:hralign="center" o:hrstd="t" o:hr="t" fillcolor="#a0a0a0" stroked="f"/>
        </w:pict>
      </w:r>
    </w:p>
    <w:p w:rsidR="00DE0002" w:rsidRDefault="00605588">
      <w:pPr>
        <w:pStyle w:val="Heading1"/>
        <w:keepNext w:val="0"/>
        <w:keepLines w:val="0"/>
        <w:spacing w:before="480" w:line="259" w:lineRule="auto"/>
        <w:rPr>
          <w:b/>
          <w:bCs/>
          <w:sz w:val="46"/>
          <w:szCs w:val="46"/>
        </w:rPr>
      </w:pPr>
      <w:bookmarkStart w:id="1" w:name="_5ti1ccxbnolw" w:colFirst="0" w:colLast="0"/>
      <w:bookmarkEnd w:id="1"/>
      <w:r>
        <w:rPr>
          <w:b/>
          <w:bCs/>
          <w:sz w:val="46"/>
          <w:szCs w:val="46"/>
        </w:rPr>
        <w:t>Testing Scope</w:t>
      </w:r>
    </w:p>
    <w:p w:rsidR="00DE0002" w:rsidRDefault="00605588">
      <w:pPr>
        <w:pStyle w:val="Heading2"/>
        <w:keepNext w:val="0"/>
        <w:keepLines w:val="0"/>
        <w:spacing w:after="80" w:line="259" w:lineRule="auto"/>
        <w:rPr>
          <w:b/>
          <w:bCs/>
          <w:sz w:val="34"/>
          <w:szCs w:val="34"/>
        </w:rPr>
      </w:pPr>
      <w:bookmarkStart w:id="2" w:name="_haj53gasg9m0" w:colFirst="0" w:colLast="0"/>
      <w:bookmarkEnd w:id="2"/>
      <w:r>
        <w:rPr>
          <w:b/>
          <w:bCs/>
          <w:sz w:val="34"/>
          <w:szCs w:val="34"/>
        </w:rPr>
        <w:t xml:space="preserve"> Features and Functionalities to be Tested</w:t>
      </w:r>
    </w:p>
    <w:p w:rsidR="00DE0002" w:rsidRDefault="00605588">
      <w:pPr>
        <w:pStyle w:val="normal0"/>
        <w:spacing w:before="240" w:after="240" w:line="259" w:lineRule="auto"/>
      </w:pPr>
      <w:r>
        <w:t xml:space="preserve"> User Registration</w:t>
      </w:r>
      <w:r>
        <w:br/>
        <w:t xml:space="preserve">  User Login with JWT Authentication</w:t>
      </w:r>
      <w:r>
        <w:br/>
        <w:t xml:space="preserve">  Create Goal API</w:t>
      </w:r>
      <w:r>
        <w:br/>
        <w:t xml:space="preserve">  View User-Specific Goals</w:t>
      </w:r>
      <w:r>
        <w:br/>
        <w:t xml:space="preserve"> Update Goal API</w:t>
      </w:r>
      <w:r>
        <w:br/>
        <w:t xml:space="preserve">  Delete Goal API</w:t>
      </w:r>
      <w:r>
        <w:br/>
      </w:r>
      <w:r>
        <w:t xml:space="preserve">  Auth Middleware (Protected Routes)</w:t>
      </w:r>
      <w:r>
        <w:br/>
        <w:t xml:space="preserve">  Error Handling Middleware</w:t>
      </w:r>
      <w:r>
        <w:br/>
        <w:t xml:space="preserve">  API Response Time &amp; Status Codes</w:t>
      </w:r>
    </w:p>
    <w:p w:rsidR="00DE0002" w:rsidRDefault="00DE0002">
      <w:pPr>
        <w:pStyle w:val="normal0"/>
        <w:spacing w:before="240" w:after="240" w:line="259" w:lineRule="auto"/>
      </w:pPr>
      <w:r>
        <w:pict>
          <v:rect id="_x0000_i1026" style="width:0;height:1.5pt" o:hralign="center" o:hrstd="t" o:hr="t" fillcolor="#a0a0a0" stroked="f"/>
        </w:pict>
      </w:r>
    </w:p>
    <w:p w:rsidR="00DE0002" w:rsidRDefault="00605588">
      <w:pPr>
        <w:pStyle w:val="Heading2"/>
        <w:keepNext w:val="0"/>
        <w:keepLines w:val="0"/>
        <w:spacing w:after="80" w:line="259" w:lineRule="auto"/>
        <w:rPr>
          <w:b/>
          <w:bCs/>
          <w:sz w:val="34"/>
          <w:szCs w:val="34"/>
        </w:rPr>
      </w:pPr>
      <w:bookmarkStart w:id="3" w:name="_s9tvltgtnnuq" w:colFirst="0" w:colLast="0"/>
      <w:bookmarkEnd w:id="3"/>
      <w:r>
        <w:rPr>
          <w:b/>
          <w:bCs/>
          <w:sz w:val="34"/>
          <w:szCs w:val="34"/>
        </w:rPr>
        <w:t>🔹</w:t>
      </w:r>
      <w:r>
        <w:rPr>
          <w:b/>
          <w:bCs/>
          <w:sz w:val="34"/>
          <w:szCs w:val="34"/>
        </w:rPr>
        <w:t xml:space="preserve"> User Stories or Requirements to be Tested</w:t>
      </w:r>
    </w:p>
    <w:p w:rsidR="00DE0002" w:rsidRDefault="00605588">
      <w:pPr>
        <w:pStyle w:val="normal0"/>
        <w:spacing w:before="240" w:after="240" w:line="259" w:lineRule="auto"/>
      </w:pPr>
      <w:r>
        <w:t xml:space="preserve"> Registering a new user account</w:t>
      </w:r>
      <w:r>
        <w:br/>
        <w:t xml:space="preserve">  Logging in and receiving a valid JWT token</w:t>
      </w:r>
      <w:r>
        <w:br/>
        <w:t xml:space="preserve">  Creating a goal successfully</w:t>
      </w:r>
      <w:r>
        <w:br/>
        <w:t xml:space="preserve"> </w:t>
      </w:r>
      <w:r>
        <w:t xml:space="preserve"> Viewing only authenticated user goals</w:t>
      </w:r>
      <w:r>
        <w:br/>
      </w:r>
      <w:r>
        <w:lastRenderedPageBreak/>
        <w:t xml:space="preserve">  Updating an existing goal</w:t>
      </w:r>
      <w:r>
        <w:br/>
        <w:t xml:space="preserve">  Deleting a goal</w:t>
      </w:r>
      <w:r>
        <w:br/>
        <w:t xml:space="preserve">  Preventing unauthorized access (401 error)</w:t>
      </w:r>
      <w:r>
        <w:br/>
        <w:t xml:space="preserve">  Handling invalid input or server errors gracefully</w:t>
      </w:r>
    </w:p>
    <w:p w:rsidR="00DE0002" w:rsidRDefault="00DE0002">
      <w:pPr>
        <w:pStyle w:val="normal0"/>
        <w:spacing w:before="240" w:after="240" w:line="259" w:lineRule="auto"/>
      </w:pPr>
    </w:p>
    <w:p w:rsidR="00DE0002" w:rsidRDefault="00605588">
      <w:pPr>
        <w:pStyle w:val="normal0"/>
        <w:spacing w:before="240" w:after="240" w:line="259" w:lineRule="auto"/>
        <w:rPr>
          <w:b/>
          <w:bCs/>
          <w:sz w:val="28"/>
          <w:szCs w:val="28"/>
        </w:rPr>
      </w:pPr>
      <w:r>
        <w:rPr>
          <w:b/>
          <w:bCs/>
          <w:sz w:val="28"/>
          <w:szCs w:val="28"/>
        </w:rPr>
        <w:t>Test Cases:-</w:t>
      </w:r>
    </w:p>
    <w:p w:rsidR="00DE0002" w:rsidRDefault="00DE0002">
      <w:pPr>
        <w:pStyle w:val="normal0"/>
        <w:spacing w:before="240" w:after="240" w:line="259" w:lineRule="auto"/>
        <w:rPr>
          <w:b/>
          <w:bCs/>
          <w:sz w:val="28"/>
          <w:szCs w:val="28"/>
        </w:rPr>
      </w:pPr>
    </w:p>
    <w:tbl>
      <w:tblPr>
        <w:tblStyle w:val="a0"/>
        <w:tblW w:w="9570" w:type="dxa"/>
        <w:tblInd w:w="15" w:type="dxa"/>
        <w:tblBorders>
          <w:top w:val="nil"/>
          <w:left w:val="nil"/>
          <w:bottom w:val="nil"/>
          <w:right w:val="nil"/>
          <w:insideH w:val="nil"/>
          <w:insideV w:val="nil"/>
        </w:tblBorders>
        <w:tblLayout w:type="fixed"/>
        <w:tblLook w:val="0600"/>
      </w:tblPr>
      <w:tblGrid>
        <w:gridCol w:w="1065"/>
        <w:gridCol w:w="1590"/>
        <w:gridCol w:w="1500"/>
        <w:gridCol w:w="1800"/>
        <w:gridCol w:w="1590"/>
        <w:gridCol w:w="2025"/>
      </w:tblGrid>
      <w:tr w:rsidR="00DE0002">
        <w:trPr>
          <w:trHeight w:val="1095"/>
        </w:trPr>
        <w:tc>
          <w:tcPr>
            <w:tcW w:w="1065"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rsidR="00DE0002" w:rsidRDefault="00605588">
            <w:pPr>
              <w:pStyle w:val="normal0"/>
              <w:spacing w:before="240" w:after="240" w:line="259" w:lineRule="auto"/>
              <w:rPr>
                <w:b/>
                <w:bCs/>
                <w:sz w:val="28"/>
                <w:szCs w:val="28"/>
              </w:rPr>
            </w:pPr>
            <w:r>
              <w:rPr>
                <w:b/>
                <w:bCs/>
                <w:sz w:val="28"/>
                <w:szCs w:val="28"/>
              </w:rPr>
              <w:t>Test Case ID</w:t>
            </w:r>
          </w:p>
        </w:tc>
        <w:tc>
          <w:tcPr>
            <w:tcW w:w="159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rsidR="00DE0002" w:rsidRDefault="00605588">
            <w:pPr>
              <w:pStyle w:val="normal0"/>
              <w:spacing w:before="240" w:after="240" w:line="259" w:lineRule="auto"/>
              <w:rPr>
                <w:b/>
                <w:bCs/>
                <w:sz w:val="28"/>
                <w:szCs w:val="28"/>
              </w:rPr>
            </w:pPr>
            <w:r>
              <w:rPr>
                <w:b/>
                <w:bCs/>
                <w:sz w:val="28"/>
                <w:szCs w:val="28"/>
              </w:rPr>
              <w:t>Test Scenario</w:t>
            </w:r>
          </w:p>
        </w:tc>
        <w:tc>
          <w:tcPr>
            <w:tcW w:w="150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rsidR="00DE0002" w:rsidRDefault="00605588">
            <w:pPr>
              <w:pStyle w:val="normal0"/>
              <w:spacing w:before="240" w:after="240" w:line="259" w:lineRule="auto"/>
              <w:rPr>
                <w:b/>
                <w:bCs/>
                <w:sz w:val="28"/>
                <w:szCs w:val="28"/>
              </w:rPr>
            </w:pPr>
            <w:r>
              <w:rPr>
                <w:b/>
                <w:bCs/>
                <w:sz w:val="28"/>
                <w:szCs w:val="28"/>
              </w:rPr>
              <w:t>Test Steps</w:t>
            </w:r>
          </w:p>
        </w:tc>
        <w:tc>
          <w:tcPr>
            <w:tcW w:w="180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rsidR="00DE0002" w:rsidRDefault="00605588">
            <w:pPr>
              <w:pStyle w:val="normal0"/>
              <w:spacing w:before="240" w:after="240" w:line="259" w:lineRule="auto"/>
              <w:rPr>
                <w:b/>
                <w:bCs/>
                <w:sz w:val="28"/>
                <w:szCs w:val="28"/>
              </w:rPr>
            </w:pPr>
            <w:r>
              <w:rPr>
                <w:b/>
                <w:bCs/>
                <w:sz w:val="28"/>
                <w:szCs w:val="28"/>
              </w:rPr>
              <w:t>Expected Result</w:t>
            </w:r>
          </w:p>
        </w:tc>
        <w:tc>
          <w:tcPr>
            <w:tcW w:w="159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rsidR="00DE0002" w:rsidRDefault="00605588">
            <w:pPr>
              <w:pStyle w:val="normal0"/>
              <w:spacing w:before="240" w:after="240" w:line="259" w:lineRule="auto"/>
              <w:rPr>
                <w:b/>
                <w:bCs/>
                <w:sz w:val="28"/>
                <w:szCs w:val="28"/>
              </w:rPr>
            </w:pPr>
            <w:r>
              <w:rPr>
                <w:b/>
                <w:bCs/>
                <w:sz w:val="28"/>
                <w:szCs w:val="28"/>
              </w:rPr>
              <w:t>Actual Result</w:t>
            </w:r>
          </w:p>
        </w:tc>
        <w:tc>
          <w:tcPr>
            <w:tcW w:w="2025"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rsidR="00DE0002" w:rsidRDefault="00605588">
            <w:pPr>
              <w:pStyle w:val="normal0"/>
              <w:spacing w:before="240" w:after="240" w:line="259" w:lineRule="auto"/>
              <w:rPr>
                <w:b/>
                <w:bCs/>
                <w:sz w:val="28"/>
                <w:szCs w:val="28"/>
              </w:rPr>
            </w:pPr>
            <w:r>
              <w:rPr>
                <w:b/>
                <w:bCs/>
                <w:sz w:val="28"/>
                <w:szCs w:val="28"/>
              </w:rPr>
              <w:t>Pass/Fail</w:t>
            </w:r>
          </w:p>
        </w:tc>
      </w:tr>
      <w:tr w:rsidR="00DE0002">
        <w:trPr>
          <w:trHeight w:val="1875"/>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DE0002" w:rsidRDefault="00605588">
            <w:pPr>
              <w:pStyle w:val="normal0"/>
              <w:spacing w:before="240" w:after="240" w:line="259" w:lineRule="auto"/>
              <w:rPr>
                <w:sz w:val="20"/>
                <w:szCs w:val="20"/>
              </w:rPr>
            </w:pPr>
            <w:r>
              <w:rPr>
                <w:sz w:val="20"/>
                <w:szCs w:val="20"/>
              </w:rPr>
              <w:t>TC-001</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DE0002" w:rsidRDefault="00605588">
            <w:pPr>
              <w:pStyle w:val="normal0"/>
              <w:spacing w:before="240" w:after="240" w:line="259" w:lineRule="auto"/>
              <w:rPr>
                <w:sz w:val="20"/>
                <w:szCs w:val="20"/>
              </w:rPr>
            </w:pPr>
            <w:r>
              <w:rPr>
                <w:sz w:val="20"/>
                <w:szCs w:val="20"/>
              </w:rPr>
              <w:t>User Registration</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DE0002" w:rsidRDefault="00605588">
            <w:pPr>
              <w:pStyle w:val="normal0"/>
              <w:spacing w:before="240" w:after="240" w:line="259" w:lineRule="auto"/>
              <w:rPr>
                <w:rFonts w:ascii="Roboto Mono" w:eastAsia="Roboto Mono" w:hAnsi="Roboto Mono" w:cs="Roboto Mono"/>
                <w:color w:val="188038"/>
                <w:sz w:val="20"/>
                <w:szCs w:val="20"/>
              </w:rPr>
            </w:pPr>
            <w:r>
              <w:rPr>
                <w:sz w:val="20"/>
                <w:szCs w:val="20"/>
              </w:rPr>
              <w:t xml:space="preserve">1. Send POST request to </w:t>
            </w:r>
            <w:r>
              <w:rPr>
                <w:rFonts w:ascii="Roboto Mono" w:eastAsia="Roboto Mono" w:hAnsi="Roboto Mono" w:cs="Roboto Mono"/>
                <w:color w:val="188038"/>
                <w:sz w:val="20"/>
                <w:szCs w:val="20"/>
              </w:rPr>
              <w:t>/register</w:t>
            </w:r>
          </w:p>
          <w:p w:rsidR="00DE0002" w:rsidRDefault="00605588">
            <w:pPr>
              <w:pStyle w:val="normal0"/>
              <w:spacing w:before="240" w:after="240" w:line="259" w:lineRule="auto"/>
              <w:rPr>
                <w:sz w:val="20"/>
                <w:szCs w:val="20"/>
              </w:rPr>
            </w:pPr>
            <w:r>
              <w:rPr>
                <w:sz w:val="20"/>
                <w:szCs w:val="20"/>
              </w:rPr>
              <w:t>2. Provide valid data</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DE0002" w:rsidRDefault="00605588">
            <w:pPr>
              <w:pStyle w:val="normal0"/>
              <w:spacing w:before="240" w:after="240" w:line="259" w:lineRule="auto"/>
              <w:rPr>
                <w:sz w:val="20"/>
                <w:szCs w:val="20"/>
              </w:rPr>
            </w:pPr>
            <w:r>
              <w:rPr>
                <w:sz w:val="20"/>
                <w:szCs w:val="20"/>
              </w:rPr>
              <w:t>User should be created successfully with 201 status</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DE0002" w:rsidRDefault="00605588">
            <w:pPr>
              <w:pStyle w:val="normal0"/>
              <w:spacing w:before="240" w:after="240" w:line="259" w:lineRule="auto"/>
              <w:rPr>
                <w:sz w:val="20"/>
                <w:szCs w:val="20"/>
              </w:rPr>
            </w:pPr>
            <w:r>
              <w:rPr>
                <w:sz w:val="20"/>
                <w:szCs w:val="20"/>
              </w:rPr>
              <w:t>User created successfully</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DE0002" w:rsidRDefault="00605588">
            <w:pPr>
              <w:pStyle w:val="normal0"/>
              <w:spacing w:before="240" w:after="240" w:line="259" w:lineRule="auto"/>
              <w:rPr>
                <w:sz w:val="20"/>
                <w:szCs w:val="20"/>
              </w:rPr>
            </w:pPr>
            <w:r>
              <w:rPr>
                <w:sz w:val="20"/>
                <w:szCs w:val="20"/>
              </w:rPr>
              <w:t>Pass</w:t>
            </w:r>
          </w:p>
        </w:tc>
      </w:tr>
      <w:tr w:rsidR="00DE0002">
        <w:trPr>
          <w:trHeight w:val="216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DE0002" w:rsidRDefault="00605588">
            <w:pPr>
              <w:pStyle w:val="normal0"/>
              <w:spacing w:before="240" w:after="240" w:line="259" w:lineRule="auto"/>
              <w:rPr>
                <w:sz w:val="20"/>
                <w:szCs w:val="20"/>
              </w:rPr>
            </w:pPr>
            <w:r>
              <w:rPr>
                <w:sz w:val="20"/>
                <w:szCs w:val="20"/>
              </w:rPr>
              <w:t>TC-002</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DE0002" w:rsidRDefault="00605588">
            <w:pPr>
              <w:pStyle w:val="normal0"/>
              <w:spacing w:before="240" w:after="240" w:line="259" w:lineRule="auto"/>
              <w:rPr>
                <w:sz w:val="20"/>
                <w:szCs w:val="20"/>
              </w:rPr>
            </w:pPr>
            <w:r>
              <w:rPr>
                <w:sz w:val="20"/>
                <w:szCs w:val="20"/>
              </w:rPr>
              <w:t>User Login</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DE0002" w:rsidRDefault="00605588">
            <w:pPr>
              <w:pStyle w:val="normal0"/>
              <w:spacing w:before="240" w:after="240" w:line="259" w:lineRule="auto"/>
              <w:rPr>
                <w:rFonts w:ascii="Roboto Mono" w:eastAsia="Roboto Mono" w:hAnsi="Roboto Mono" w:cs="Roboto Mono"/>
                <w:color w:val="188038"/>
                <w:sz w:val="20"/>
                <w:szCs w:val="20"/>
              </w:rPr>
            </w:pPr>
            <w:r>
              <w:rPr>
                <w:sz w:val="20"/>
                <w:szCs w:val="20"/>
              </w:rPr>
              <w:t xml:space="preserve">1. Send POST request to </w:t>
            </w:r>
            <w:r>
              <w:rPr>
                <w:rFonts w:ascii="Roboto Mono" w:eastAsia="Roboto Mono" w:hAnsi="Roboto Mono" w:cs="Roboto Mono"/>
                <w:color w:val="188038"/>
                <w:sz w:val="20"/>
                <w:szCs w:val="20"/>
              </w:rPr>
              <w:t>/login</w:t>
            </w:r>
          </w:p>
          <w:p w:rsidR="00DE0002" w:rsidRDefault="00605588">
            <w:pPr>
              <w:pStyle w:val="normal0"/>
              <w:spacing w:before="240" w:after="240" w:line="259" w:lineRule="auto"/>
              <w:rPr>
                <w:sz w:val="20"/>
                <w:szCs w:val="20"/>
              </w:rPr>
            </w:pPr>
            <w:r>
              <w:rPr>
                <w:sz w:val="20"/>
                <w:szCs w:val="20"/>
              </w:rPr>
              <w:t>2. Provide valid credentials</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DE0002" w:rsidRDefault="00605588">
            <w:pPr>
              <w:pStyle w:val="normal0"/>
              <w:spacing w:before="240" w:after="240" w:line="259" w:lineRule="auto"/>
              <w:rPr>
                <w:sz w:val="20"/>
                <w:szCs w:val="20"/>
              </w:rPr>
            </w:pPr>
            <w:r>
              <w:rPr>
                <w:sz w:val="20"/>
                <w:szCs w:val="20"/>
              </w:rPr>
              <w:t>JWT token should be returned with 200 status</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DE0002" w:rsidRDefault="00605588">
            <w:pPr>
              <w:pStyle w:val="normal0"/>
              <w:spacing w:before="240" w:after="240" w:line="259" w:lineRule="auto"/>
              <w:rPr>
                <w:sz w:val="20"/>
                <w:szCs w:val="20"/>
              </w:rPr>
            </w:pPr>
            <w:r>
              <w:rPr>
                <w:sz w:val="20"/>
                <w:szCs w:val="20"/>
              </w:rPr>
              <w:t>Token generated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DE0002" w:rsidRDefault="00605588">
            <w:pPr>
              <w:pStyle w:val="normal0"/>
              <w:spacing w:before="240" w:after="240" w:line="259" w:lineRule="auto"/>
              <w:rPr>
                <w:sz w:val="20"/>
                <w:szCs w:val="20"/>
              </w:rPr>
            </w:pPr>
            <w:r>
              <w:rPr>
                <w:sz w:val="20"/>
                <w:szCs w:val="20"/>
              </w:rPr>
              <w:t>Pass</w:t>
            </w:r>
          </w:p>
        </w:tc>
      </w:tr>
      <w:tr w:rsidR="00DE0002">
        <w:trPr>
          <w:trHeight w:val="1875"/>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DE0002" w:rsidRDefault="00605588">
            <w:pPr>
              <w:pStyle w:val="normal0"/>
              <w:spacing w:before="240" w:after="240" w:line="259" w:lineRule="auto"/>
              <w:rPr>
                <w:sz w:val="20"/>
                <w:szCs w:val="20"/>
              </w:rPr>
            </w:pPr>
            <w:r>
              <w:rPr>
                <w:sz w:val="20"/>
                <w:szCs w:val="20"/>
              </w:rPr>
              <w:t>TC-003</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DE0002" w:rsidRDefault="00605588">
            <w:pPr>
              <w:pStyle w:val="normal0"/>
              <w:spacing w:before="240" w:after="240" w:line="259" w:lineRule="auto"/>
              <w:rPr>
                <w:sz w:val="20"/>
                <w:szCs w:val="20"/>
              </w:rPr>
            </w:pPr>
            <w:r>
              <w:rPr>
                <w:sz w:val="20"/>
                <w:szCs w:val="20"/>
              </w:rPr>
              <w:t>Create Goal</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DE0002" w:rsidRDefault="00605588">
            <w:pPr>
              <w:pStyle w:val="normal0"/>
              <w:spacing w:before="240" w:after="240" w:line="259" w:lineRule="auto"/>
              <w:rPr>
                <w:rFonts w:ascii="Roboto Mono" w:eastAsia="Roboto Mono" w:hAnsi="Roboto Mono" w:cs="Roboto Mono"/>
                <w:color w:val="188038"/>
                <w:sz w:val="20"/>
                <w:szCs w:val="20"/>
              </w:rPr>
            </w:pPr>
            <w:r>
              <w:rPr>
                <w:sz w:val="20"/>
                <w:szCs w:val="20"/>
              </w:rPr>
              <w:t xml:space="preserve">1. Send POST request to </w:t>
            </w:r>
            <w:r>
              <w:rPr>
                <w:rFonts w:ascii="Roboto Mono" w:eastAsia="Roboto Mono" w:hAnsi="Roboto Mono" w:cs="Roboto Mono"/>
                <w:color w:val="188038"/>
                <w:sz w:val="20"/>
                <w:szCs w:val="20"/>
              </w:rPr>
              <w:t>/goals</w:t>
            </w:r>
          </w:p>
          <w:p w:rsidR="00DE0002" w:rsidRDefault="00605588">
            <w:pPr>
              <w:pStyle w:val="normal0"/>
              <w:spacing w:before="240" w:after="240" w:line="259" w:lineRule="auto"/>
              <w:rPr>
                <w:sz w:val="20"/>
                <w:szCs w:val="20"/>
              </w:rPr>
            </w:pPr>
            <w:r>
              <w:rPr>
                <w:sz w:val="20"/>
                <w:szCs w:val="20"/>
              </w:rPr>
              <w:t>2. Provide valid token</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DE0002" w:rsidRDefault="00605588">
            <w:pPr>
              <w:pStyle w:val="normal0"/>
              <w:spacing w:before="240" w:after="240" w:line="259" w:lineRule="auto"/>
              <w:rPr>
                <w:sz w:val="20"/>
                <w:szCs w:val="20"/>
              </w:rPr>
            </w:pPr>
            <w:r>
              <w:rPr>
                <w:sz w:val="20"/>
                <w:szCs w:val="20"/>
              </w:rPr>
              <w:t>Goal should be stored in database</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DE0002" w:rsidRDefault="00605588">
            <w:pPr>
              <w:pStyle w:val="normal0"/>
              <w:spacing w:before="240" w:after="240" w:line="259" w:lineRule="auto"/>
              <w:rPr>
                <w:sz w:val="20"/>
                <w:szCs w:val="20"/>
              </w:rPr>
            </w:pPr>
            <w:r>
              <w:rPr>
                <w:sz w:val="20"/>
                <w:szCs w:val="20"/>
              </w:rPr>
              <w:t>Goal created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DE0002" w:rsidRDefault="00605588">
            <w:pPr>
              <w:pStyle w:val="normal0"/>
              <w:spacing w:before="240" w:after="240" w:line="259" w:lineRule="auto"/>
              <w:rPr>
                <w:sz w:val="20"/>
                <w:szCs w:val="20"/>
              </w:rPr>
            </w:pPr>
            <w:r>
              <w:rPr>
                <w:sz w:val="20"/>
                <w:szCs w:val="20"/>
              </w:rPr>
              <w:t>Pass</w:t>
            </w:r>
          </w:p>
        </w:tc>
      </w:tr>
      <w:tr w:rsidR="00DE0002">
        <w:trPr>
          <w:trHeight w:val="1875"/>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DE0002" w:rsidRDefault="00605588">
            <w:pPr>
              <w:pStyle w:val="normal0"/>
              <w:spacing w:before="240" w:after="240" w:line="259" w:lineRule="auto"/>
              <w:rPr>
                <w:sz w:val="20"/>
                <w:szCs w:val="20"/>
              </w:rPr>
            </w:pPr>
            <w:r>
              <w:rPr>
                <w:sz w:val="20"/>
                <w:szCs w:val="20"/>
              </w:rPr>
              <w:lastRenderedPageBreak/>
              <w:t>TC-004</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DE0002" w:rsidRDefault="00605588">
            <w:pPr>
              <w:pStyle w:val="normal0"/>
              <w:spacing w:before="240" w:after="240" w:line="259" w:lineRule="auto"/>
              <w:rPr>
                <w:sz w:val="20"/>
                <w:szCs w:val="20"/>
              </w:rPr>
            </w:pPr>
            <w:r>
              <w:rPr>
                <w:sz w:val="20"/>
                <w:szCs w:val="20"/>
              </w:rPr>
              <w:t>Get Goals</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DE0002" w:rsidRDefault="00605588">
            <w:pPr>
              <w:pStyle w:val="normal0"/>
              <w:spacing w:before="240" w:after="240" w:line="259" w:lineRule="auto"/>
              <w:rPr>
                <w:rFonts w:ascii="Roboto Mono" w:eastAsia="Roboto Mono" w:hAnsi="Roboto Mono" w:cs="Roboto Mono"/>
                <w:color w:val="188038"/>
                <w:sz w:val="20"/>
                <w:szCs w:val="20"/>
              </w:rPr>
            </w:pPr>
            <w:r>
              <w:rPr>
                <w:sz w:val="20"/>
                <w:szCs w:val="20"/>
              </w:rPr>
              <w:t xml:space="preserve">1. Send GET request to </w:t>
            </w:r>
            <w:r>
              <w:rPr>
                <w:rFonts w:ascii="Roboto Mono" w:eastAsia="Roboto Mono" w:hAnsi="Roboto Mono" w:cs="Roboto Mono"/>
                <w:color w:val="188038"/>
                <w:sz w:val="20"/>
                <w:szCs w:val="20"/>
              </w:rPr>
              <w:t>/goals</w:t>
            </w:r>
          </w:p>
          <w:p w:rsidR="00DE0002" w:rsidRDefault="00605588">
            <w:pPr>
              <w:pStyle w:val="normal0"/>
              <w:spacing w:before="240" w:after="240" w:line="259" w:lineRule="auto"/>
              <w:rPr>
                <w:sz w:val="20"/>
                <w:szCs w:val="20"/>
              </w:rPr>
            </w:pPr>
            <w:r>
              <w:rPr>
                <w:sz w:val="20"/>
                <w:szCs w:val="20"/>
              </w:rPr>
              <w:t>2. Provide valid token</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DE0002" w:rsidRDefault="00605588">
            <w:pPr>
              <w:pStyle w:val="normal0"/>
              <w:spacing w:before="240" w:after="240" w:line="259" w:lineRule="auto"/>
              <w:rPr>
                <w:sz w:val="20"/>
                <w:szCs w:val="20"/>
              </w:rPr>
            </w:pPr>
            <w:r>
              <w:rPr>
                <w:sz w:val="20"/>
                <w:szCs w:val="20"/>
              </w:rPr>
              <w:t>Only user-specific goals should be displayed</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DE0002" w:rsidRDefault="00605588">
            <w:pPr>
              <w:pStyle w:val="normal0"/>
              <w:spacing w:before="240" w:after="240" w:line="259" w:lineRule="auto"/>
              <w:rPr>
                <w:sz w:val="20"/>
                <w:szCs w:val="20"/>
              </w:rPr>
            </w:pPr>
            <w:r>
              <w:rPr>
                <w:sz w:val="20"/>
                <w:szCs w:val="20"/>
              </w:rPr>
              <w:t>Goals retrieved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DE0002" w:rsidRDefault="00605588">
            <w:pPr>
              <w:pStyle w:val="normal0"/>
              <w:spacing w:before="240" w:after="240" w:line="259" w:lineRule="auto"/>
              <w:rPr>
                <w:sz w:val="20"/>
                <w:szCs w:val="20"/>
              </w:rPr>
            </w:pPr>
            <w:r>
              <w:rPr>
                <w:sz w:val="20"/>
                <w:szCs w:val="20"/>
              </w:rPr>
              <w:t>Pass</w:t>
            </w:r>
          </w:p>
        </w:tc>
      </w:tr>
      <w:tr w:rsidR="00DE0002">
        <w:trPr>
          <w:trHeight w:val="222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DE0002" w:rsidRDefault="00605588">
            <w:pPr>
              <w:pStyle w:val="normal0"/>
              <w:spacing w:before="240" w:after="240" w:line="259" w:lineRule="auto"/>
              <w:rPr>
                <w:sz w:val="20"/>
                <w:szCs w:val="20"/>
              </w:rPr>
            </w:pPr>
            <w:r>
              <w:rPr>
                <w:sz w:val="20"/>
                <w:szCs w:val="20"/>
              </w:rPr>
              <w:t>TC-005</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DE0002" w:rsidRDefault="00605588">
            <w:pPr>
              <w:pStyle w:val="normal0"/>
              <w:spacing w:before="240" w:after="240" w:line="259" w:lineRule="auto"/>
              <w:rPr>
                <w:sz w:val="20"/>
                <w:szCs w:val="20"/>
              </w:rPr>
            </w:pPr>
            <w:r>
              <w:rPr>
                <w:sz w:val="20"/>
                <w:szCs w:val="20"/>
              </w:rPr>
              <w:t>Update Goal</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DE0002" w:rsidRDefault="00605588">
            <w:pPr>
              <w:pStyle w:val="normal0"/>
              <w:spacing w:before="240" w:after="240" w:line="259" w:lineRule="auto"/>
              <w:rPr>
                <w:sz w:val="20"/>
                <w:szCs w:val="20"/>
              </w:rPr>
            </w:pPr>
            <w:r>
              <w:rPr>
                <w:sz w:val="20"/>
                <w:szCs w:val="20"/>
              </w:rPr>
              <w:t>1. Send PUT request with goal ID</w:t>
            </w:r>
          </w:p>
          <w:p w:rsidR="00DE0002" w:rsidRDefault="00605588">
            <w:pPr>
              <w:pStyle w:val="normal0"/>
              <w:spacing w:before="240" w:after="240" w:line="259" w:lineRule="auto"/>
              <w:rPr>
                <w:sz w:val="20"/>
                <w:szCs w:val="20"/>
              </w:rPr>
            </w:pPr>
            <w:r>
              <w:rPr>
                <w:sz w:val="20"/>
                <w:szCs w:val="20"/>
              </w:rPr>
              <w:t>2. Provide updated data</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DE0002" w:rsidRDefault="00605588">
            <w:pPr>
              <w:pStyle w:val="normal0"/>
              <w:spacing w:before="240" w:after="240" w:line="259" w:lineRule="auto"/>
              <w:rPr>
                <w:sz w:val="20"/>
                <w:szCs w:val="20"/>
              </w:rPr>
            </w:pPr>
            <w:r>
              <w:rPr>
                <w:sz w:val="20"/>
                <w:szCs w:val="20"/>
              </w:rPr>
              <w:t>Goal should update successfully</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DE0002" w:rsidRDefault="00605588">
            <w:pPr>
              <w:pStyle w:val="normal0"/>
              <w:spacing w:before="240" w:after="240" w:line="259" w:lineRule="auto"/>
              <w:rPr>
                <w:sz w:val="20"/>
                <w:szCs w:val="20"/>
              </w:rPr>
            </w:pPr>
            <w:r>
              <w:rPr>
                <w:sz w:val="20"/>
                <w:szCs w:val="20"/>
              </w:rPr>
              <w:t>Goal updated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DE0002" w:rsidRDefault="00605588">
            <w:pPr>
              <w:pStyle w:val="normal0"/>
              <w:spacing w:before="240" w:after="240" w:line="259" w:lineRule="auto"/>
              <w:rPr>
                <w:sz w:val="20"/>
                <w:szCs w:val="20"/>
              </w:rPr>
            </w:pPr>
            <w:r>
              <w:rPr>
                <w:sz w:val="20"/>
                <w:szCs w:val="20"/>
              </w:rPr>
              <w:t>Pass</w:t>
            </w:r>
          </w:p>
        </w:tc>
      </w:tr>
      <w:tr w:rsidR="00DE0002">
        <w:trPr>
          <w:trHeight w:val="138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DE0002" w:rsidRDefault="00605588">
            <w:pPr>
              <w:pStyle w:val="normal0"/>
              <w:spacing w:before="240" w:after="240" w:line="259" w:lineRule="auto"/>
              <w:rPr>
                <w:sz w:val="20"/>
                <w:szCs w:val="20"/>
              </w:rPr>
            </w:pPr>
            <w:r>
              <w:rPr>
                <w:sz w:val="20"/>
                <w:szCs w:val="20"/>
              </w:rPr>
              <w:t>TC-006</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DE0002" w:rsidRDefault="00605588">
            <w:pPr>
              <w:pStyle w:val="normal0"/>
              <w:spacing w:before="240" w:after="240" w:line="259" w:lineRule="auto"/>
              <w:rPr>
                <w:sz w:val="20"/>
                <w:szCs w:val="20"/>
              </w:rPr>
            </w:pPr>
            <w:r>
              <w:rPr>
                <w:sz w:val="20"/>
                <w:szCs w:val="20"/>
              </w:rPr>
              <w:t>Delete Goal</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DE0002" w:rsidRDefault="00605588">
            <w:pPr>
              <w:pStyle w:val="normal0"/>
              <w:spacing w:before="240" w:after="240" w:line="259" w:lineRule="auto"/>
              <w:rPr>
                <w:sz w:val="20"/>
                <w:szCs w:val="20"/>
              </w:rPr>
            </w:pPr>
            <w:r>
              <w:rPr>
                <w:sz w:val="20"/>
                <w:szCs w:val="20"/>
              </w:rPr>
              <w:t>1. Send DELETE request with goal ID</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DE0002" w:rsidRDefault="00605588">
            <w:pPr>
              <w:pStyle w:val="normal0"/>
              <w:spacing w:before="240" w:after="240" w:line="259" w:lineRule="auto"/>
              <w:rPr>
                <w:sz w:val="20"/>
                <w:szCs w:val="20"/>
              </w:rPr>
            </w:pPr>
            <w:r>
              <w:rPr>
                <w:sz w:val="20"/>
                <w:szCs w:val="20"/>
              </w:rPr>
              <w:t>Goal should be removed permanently</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DE0002" w:rsidRDefault="00605588">
            <w:pPr>
              <w:pStyle w:val="normal0"/>
              <w:spacing w:before="240" w:after="240" w:line="259" w:lineRule="auto"/>
              <w:rPr>
                <w:sz w:val="20"/>
                <w:szCs w:val="20"/>
              </w:rPr>
            </w:pPr>
            <w:r>
              <w:rPr>
                <w:sz w:val="20"/>
                <w:szCs w:val="20"/>
              </w:rPr>
              <w:t>Goal deleted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DE0002" w:rsidRDefault="00605588">
            <w:pPr>
              <w:pStyle w:val="normal0"/>
              <w:spacing w:before="240" w:after="240" w:line="259" w:lineRule="auto"/>
              <w:rPr>
                <w:sz w:val="20"/>
                <w:szCs w:val="20"/>
              </w:rPr>
            </w:pPr>
            <w:r>
              <w:rPr>
                <w:sz w:val="20"/>
                <w:szCs w:val="20"/>
              </w:rPr>
              <w:t>Pass</w:t>
            </w:r>
          </w:p>
        </w:tc>
      </w:tr>
      <w:tr w:rsidR="00DE0002">
        <w:trPr>
          <w:trHeight w:val="165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DE0002" w:rsidRDefault="00605588">
            <w:pPr>
              <w:pStyle w:val="normal0"/>
              <w:spacing w:before="240" w:after="240" w:line="259" w:lineRule="auto"/>
              <w:rPr>
                <w:sz w:val="20"/>
                <w:szCs w:val="20"/>
              </w:rPr>
            </w:pPr>
            <w:r>
              <w:rPr>
                <w:sz w:val="20"/>
                <w:szCs w:val="20"/>
              </w:rPr>
              <w:t>TC-007</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DE0002" w:rsidRDefault="00605588">
            <w:pPr>
              <w:pStyle w:val="normal0"/>
              <w:spacing w:before="240" w:after="240" w:line="259" w:lineRule="auto"/>
              <w:rPr>
                <w:sz w:val="20"/>
                <w:szCs w:val="20"/>
              </w:rPr>
            </w:pPr>
            <w:r>
              <w:rPr>
                <w:sz w:val="20"/>
                <w:szCs w:val="20"/>
              </w:rPr>
              <w:t>Unauthorized Access</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DE0002" w:rsidRDefault="00605588">
            <w:pPr>
              <w:pStyle w:val="normal0"/>
              <w:spacing w:before="240" w:after="240" w:line="259" w:lineRule="auto"/>
              <w:rPr>
                <w:sz w:val="20"/>
                <w:szCs w:val="20"/>
              </w:rPr>
            </w:pPr>
            <w:r>
              <w:rPr>
                <w:sz w:val="20"/>
                <w:szCs w:val="20"/>
              </w:rPr>
              <w:t>1. Access protected route without token</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DE0002" w:rsidRDefault="00605588">
            <w:pPr>
              <w:pStyle w:val="normal0"/>
              <w:spacing w:before="240" w:after="240" w:line="259" w:lineRule="auto"/>
              <w:rPr>
                <w:sz w:val="20"/>
                <w:szCs w:val="20"/>
              </w:rPr>
            </w:pPr>
            <w:r>
              <w:rPr>
                <w:sz w:val="20"/>
                <w:szCs w:val="20"/>
              </w:rPr>
              <w:t>System should return 401 Unauthorized</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DE0002" w:rsidRDefault="00605588">
            <w:pPr>
              <w:pStyle w:val="normal0"/>
              <w:spacing w:before="240" w:after="240" w:line="259" w:lineRule="auto"/>
              <w:rPr>
                <w:sz w:val="20"/>
                <w:szCs w:val="20"/>
              </w:rPr>
            </w:pPr>
            <w:r>
              <w:rPr>
                <w:sz w:val="20"/>
                <w:szCs w:val="20"/>
              </w:rPr>
              <w:t>401 returned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DE0002" w:rsidRDefault="00605588">
            <w:pPr>
              <w:pStyle w:val="normal0"/>
              <w:spacing w:before="240" w:after="240" w:line="259" w:lineRule="auto"/>
              <w:rPr>
                <w:sz w:val="20"/>
                <w:szCs w:val="20"/>
              </w:rPr>
            </w:pPr>
            <w:r>
              <w:rPr>
                <w:sz w:val="20"/>
                <w:szCs w:val="20"/>
              </w:rPr>
              <w:t>Pass</w:t>
            </w:r>
          </w:p>
        </w:tc>
      </w:tr>
      <w:tr w:rsidR="00DE0002">
        <w:trPr>
          <w:trHeight w:val="165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DE0002" w:rsidRDefault="00605588">
            <w:pPr>
              <w:pStyle w:val="normal0"/>
              <w:spacing w:before="240" w:after="240" w:line="259" w:lineRule="auto"/>
              <w:rPr>
                <w:sz w:val="20"/>
                <w:szCs w:val="20"/>
              </w:rPr>
            </w:pPr>
            <w:r>
              <w:rPr>
                <w:sz w:val="20"/>
                <w:szCs w:val="20"/>
              </w:rPr>
              <w:t>TC-008</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DE0002" w:rsidRDefault="00605588">
            <w:pPr>
              <w:pStyle w:val="normal0"/>
              <w:spacing w:before="240" w:after="240" w:line="259" w:lineRule="auto"/>
              <w:rPr>
                <w:sz w:val="20"/>
                <w:szCs w:val="20"/>
              </w:rPr>
            </w:pPr>
            <w:r>
              <w:rPr>
                <w:sz w:val="20"/>
                <w:szCs w:val="20"/>
              </w:rPr>
              <w:t>Invalid Input</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DE0002" w:rsidRDefault="00605588">
            <w:pPr>
              <w:pStyle w:val="normal0"/>
              <w:spacing w:before="240" w:after="240" w:line="259" w:lineRule="auto"/>
              <w:rPr>
                <w:sz w:val="20"/>
                <w:szCs w:val="20"/>
              </w:rPr>
            </w:pPr>
            <w:r>
              <w:rPr>
                <w:sz w:val="20"/>
                <w:szCs w:val="20"/>
              </w:rPr>
              <w:t>1. Send request with missing fields</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DE0002" w:rsidRDefault="00605588">
            <w:pPr>
              <w:pStyle w:val="normal0"/>
              <w:spacing w:before="240" w:after="240" w:line="259" w:lineRule="auto"/>
              <w:rPr>
                <w:sz w:val="20"/>
                <w:szCs w:val="20"/>
              </w:rPr>
            </w:pPr>
            <w:r>
              <w:rPr>
                <w:sz w:val="20"/>
                <w:szCs w:val="20"/>
              </w:rPr>
              <w:t>Proper error message with 400 status</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DE0002" w:rsidRDefault="00605588">
            <w:pPr>
              <w:pStyle w:val="normal0"/>
              <w:spacing w:before="240" w:after="240" w:line="259" w:lineRule="auto"/>
              <w:rPr>
                <w:sz w:val="20"/>
                <w:szCs w:val="20"/>
              </w:rPr>
            </w:pPr>
            <w:r>
              <w:rPr>
                <w:sz w:val="20"/>
                <w:szCs w:val="20"/>
              </w:rPr>
              <w:t>Error message returned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DE0002" w:rsidRDefault="00605588">
            <w:pPr>
              <w:pStyle w:val="normal0"/>
              <w:spacing w:before="240" w:after="240" w:line="259" w:lineRule="auto"/>
              <w:rPr>
                <w:sz w:val="20"/>
                <w:szCs w:val="20"/>
              </w:rPr>
            </w:pPr>
            <w:r>
              <w:rPr>
                <w:sz w:val="20"/>
                <w:szCs w:val="20"/>
              </w:rPr>
              <w:t>Pass</w:t>
            </w:r>
          </w:p>
        </w:tc>
      </w:tr>
    </w:tbl>
    <w:p w:rsidR="00DE0002" w:rsidRDefault="00DE0002">
      <w:pPr>
        <w:pStyle w:val="normal0"/>
        <w:spacing w:before="240" w:after="240" w:line="259" w:lineRule="auto"/>
        <w:rPr>
          <w:b/>
          <w:bCs/>
          <w:sz w:val="28"/>
          <w:szCs w:val="28"/>
        </w:rPr>
      </w:pPr>
    </w:p>
    <w:p w:rsidR="00DE0002" w:rsidRDefault="00605588">
      <w:pPr>
        <w:pStyle w:val="Heading1"/>
        <w:keepNext w:val="0"/>
        <w:keepLines w:val="0"/>
        <w:spacing w:before="480" w:line="259" w:lineRule="auto"/>
        <w:rPr>
          <w:b/>
          <w:bCs/>
          <w:sz w:val="46"/>
          <w:szCs w:val="46"/>
        </w:rPr>
      </w:pPr>
      <w:bookmarkStart w:id="4" w:name="_f10yrmyb90mc" w:colFirst="0" w:colLast="0"/>
      <w:bookmarkEnd w:id="4"/>
      <w:r>
        <w:rPr>
          <w:b/>
          <w:bCs/>
          <w:sz w:val="46"/>
          <w:szCs w:val="46"/>
        </w:rPr>
        <w:t xml:space="preserve"> Sign-off</w:t>
      </w:r>
    </w:p>
    <w:p w:rsidR="00DE0002" w:rsidRDefault="00605588">
      <w:pPr>
        <w:pStyle w:val="normal0"/>
        <w:spacing w:before="240" w:after="240" w:line="259" w:lineRule="auto"/>
        <w:rPr>
          <w:sz w:val="24"/>
          <w:szCs w:val="24"/>
        </w:rPr>
      </w:pPr>
      <w:r>
        <w:rPr>
          <w:sz w:val="24"/>
          <w:szCs w:val="24"/>
        </w:rPr>
        <w:t>Tester Name: Dharmender</w:t>
      </w:r>
      <w:r>
        <w:rPr>
          <w:sz w:val="24"/>
          <w:szCs w:val="24"/>
        </w:rPr>
        <w:br/>
        <w:t xml:space="preserve"> Date: Feb 2026</w:t>
      </w:r>
    </w:p>
    <w:p w:rsidR="00DE0002" w:rsidRDefault="00DE0002">
      <w:pPr>
        <w:pStyle w:val="normal0"/>
        <w:spacing w:before="240" w:after="240" w:line="259" w:lineRule="auto"/>
        <w:rPr>
          <w:b/>
          <w:bCs/>
          <w:sz w:val="28"/>
          <w:szCs w:val="28"/>
        </w:rPr>
      </w:pPr>
    </w:p>
    <w:p w:rsidR="00DE0002" w:rsidRDefault="00605588">
      <w:pPr>
        <w:pStyle w:val="Heading1"/>
        <w:keepNext w:val="0"/>
        <w:keepLines w:val="0"/>
        <w:spacing w:before="480" w:line="259" w:lineRule="auto"/>
        <w:rPr>
          <w:b/>
          <w:bCs/>
          <w:sz w:val="46"/>
          <w:szCs w:val="46"/>
        </w:rPr>
      </w:pPr>
      <w:bookmarkStart w:id="5" w:name="_xqfri7yys9d1" w:colFirst="0" w:colLast="0"/>
      <w:bookmarkEnd w:id="5"/>
      <w:r>
        <w:rPr>
          <w:b/>
          <w:bCs/>
          <w:sz w:val="46"/>
          <w:szCs w:val="46"/>
        </w:rPr>
        <w:t xml:space="preserve"> Notes</w:t>
      </w:r>
    </w:p>
    <w:p w:rsidR="00DE0002" w:rsidRDefault="00605588">
      <w:pPr>
        <w:pStyle w:val="normal0"/>
        <w:numPr>
          <w:ilvl w:val="0"/>
          <w:numId w:val="1"/>
        </w:numPr>
        <w:spacing w:before="240" w:line="259" w:lineRule="auto"/>
        <w:rPr>
          <w:sz w:val="24"/>
          <w:szCs w:val="24"/>
        </w:rPr>
      </w:pPr>
      <w:r>
        <w:rPr>
          <w:sz w:val="24"/>
          <w:szCs w:val="24"/>
        </w:rPr>
        <w:t>Testing includes both positive and negative scenarios.</w:t>
      </w:r>
      <w:r>
        <w:rPr>
          <w:sz w:val="24"/>
          <w:szCs w:val="24"/>
        </w:rPr>
        <w:br/>
      </w:r>
    </w:p>
    <w:p w:rsidR="00DE0002" w:rsidRDefault="00605588">
      <w:pPr>
        <w:pStyle w:val="normal0"/>
        <w:numPr>
          <w:ilvl w:val="0"/>
          <w:numId w:val="1"/>
        </w:numPr>
        <w:spacing w:line="259" w:lineRule="auto"/>
        <w:rPr>
          <w:sz w:val="24"/>
          <w:szCs w:val="24"/>
        </w:rPr>
      </w:pPr>
      <w:r>
        <w:rPr>
          <w:sz w:val="24"/>
          <w:szCs w:val="24"/>
        </w:rPr>
        <w:t>All protected routes verified using JWT token.</w:t>
      </w:r>
      <w:r>
        <w:rPr>
          <w:sz w:val="24"/>
          <w:szCs w:val="24"/>
        </w:rPr>
        <w:br/>
      </w:r>
    </w:p>
    <w:p w:rsidR="00DE0002" w:rsidRDefault="00605588">
      <w:pPr>
        <w:pStyle w:val="normal0"/>
        <w:numPr>
          <w:ilvl w:val="0"/>
          <w:numId w:val="1"/>
        </w:numPr>
        <w:spacing w:line="259" w:lineRule="auto"/>
        <w:rPr>
          <w:sz w:val="24"/>
          <w:szCs w:val="24"/>
        </w:rPr>
      </w:pPr>
      <w:r>
        <w:rPr>
          <w:sz w:val="24"/>
          <w:szCs w:val="24"/>
        </w:rPr>
        <w:t>Proper HTTP status codes validated (200, 201, 400, 401, 404, 500).</w:t>
      </w:r>
      <w:r>
        <w:rPr>
          <w:sz w:val="24"/>
          <w:szCs w:val="24"/>
        </w:rPr>
        <w:br/>
      </w:r>
    </w:p>
    <w:p w:rsidR="00DE0002" w:rsidRDefault="00605588">
      <w:pPr>
        <w:pStyle w:val="normal0"/>
        <w:numPr>
          <w:ilvl w:val="0"/>
          <w:numId w:val="1"/>
        </w:numPr>
        <w:spacing w:after="240" w:line="259" w:lineRule="auto"/>
        <w:rPr>
          <w:sz w:val="24"/>
          <w:szCs w:val="24"/>
        </w:rPr>
      </w:pPr>
      <w:r>
        <w:rPr>
          <w:sz w:val="24"/>
          <w:szCs w:val="24"/>
        </w:rPr>
        <w:t>Final verification completed before deployment.</w:t>
      </w:r>
    </w:p>
    <w:p w:rsidR="00DE0002" w:rsidRDefault="00DE0002">
      <w:pPr>
        <w:pStyle w:val="normal0"/>
        <w:spacing w:before="240" w:after="240" w:line="259" w:lineRule="auto"/>
        <w:rPr>
          <w:b/>
          <w:bCs/>
          <w:sz w:val="28"/>
          <w:szCs w:val="28"/>
        </w:rPr>
      </w:pPr>
    </w:p>
    <w:p w:rsidR="00DE0002" w:rsidRDefault="00DE0002">
      <w:pPr>
        <w:pStyle w:val="normal0"/>
        <w:spacing w:before="240" w:after="240" w:line="259" w:lineRule="auto"/>
        <w:rPr>
          <w:b/>
          <w:bCs/>
          <w:sz w:val="28"/>
          <w:szCs w:val="28"/>
        </w:rPr>
      </w:pPr>
    </w:p>
    <w:p w:rsidR="00DE0002" w:rsidRDefault="00DE0002">
      <w:pPr>
        <w:pStyle w:val="normal0"/>
        <w:spacing w:before="240" w:after="240" w:line="259" w:lineRule="auto"/>
      </w:pPr>
    </w:p>
    <w:p w:rsidR="00DE0002" w:rsidRDefault="00DE0002">
      <w:pPr>
        <w:pStyle w:val="normal0"/>
        <w:spacing w:after="160" w:line="259" w:lineRule="auto"/>
      </w:pPr>
    </w:p>
    <w:sectPr w:rsidR="00DE0002" w:rsidSect="00DE0002">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EDEBBAD2-3DE0-4F96-95DE-0FD017BA14AA}"/>
    <w:embedBold r:id="rId2" w:fontKey="{E1D4F735-6519-4F74-8E86-5A284C023FE1}"/>
  </w:font>
  <w:font w:name="Montserrat">
    <w:panose1 w:val="00000000000000000000"/>
    <w:charset w:val="00"/>
    <w:family w:val="auto"/>
    <w:pitch w:val="variable"/>
    <w:sig w:usb0="A00002FF" w:usb1="4000207B" w:usb2="00000000" w:usb3="00000000" w:csb0="00000197" w:csb1="00000000"/>
    <w:embedBold r:id="rId3" w:fontKey="{F02F5DBC-1F63-406A-AAE4-52D754F30B8C}"/>
  </w:font>
  <w:font w:name="Roboto Mono">
    <w:charset w:val="00"/>
    <w:family w:val="auto"/>
    <w:pitch w:val="default"/>
    <w:sig w:usb0="00000000" w:usb1="00000000" w:usb2="00000000" w:usb3="00000000" w:csb0="00000000" w:csb1="00000000"/>
    <w:embedRegular r:id="rId4" w:fontKey="{49DE93B9-196E-4D6C-A723-91F964317394}"/>
  </w:font>
  <w:font w:name="Cambria">
    <w:panose1 w:val="02040503050406030204"/>
    <w:charset w:val="00"/>
    <w:family w:val="roman"/>
    <w:pitch w:val="variable"/>
    <w:sig w:usb0="E00006FF" w:usb1="420024FF" w:usb2="02000000" w:usb3="00000000" w:csb0="0000019F" w:csb1="00000000"/>
    <w:embedRegular r:id="rId5" w:fontKey="{C70A2850-83D0-4B77-9659-3D40EA33F1C2}"/>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ABB24CE"/>
    <w:multiLevelType w:val="multilevel"/>
    <w:tmpl w:val="B65C81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characterSpacingControl w:val="doNotCompress"/>
  <w:compat/>
  <w:rsids>
    <w:rsidRoot w:val="00DE0002"/>
    <w:rsid w:val="00605588"/>
    <w:rsid w:val="00DE000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rsid w:val="00DE0002"/>
    <w:pPr>
      <w:keepNext/>
      <w:keepLines/>
      <w:spacing w:before="400" w:after="120"/>
      <w:outlineLvl w:val="0"/>
    </w:pPr>
    <w:rPr>
      <w:sz w:val="40"/>
      <w:szCs w:val="40"/>
    </w:rPr>
  </w:style>
  <w:style w:type="paragraph" w:styleId="Heading2">
    <w:name w:val="heading 2"/>
    <w:basedOn w:val="normal0"/>
    <w:next w:val="normal0"/>
    <w:rsid w:val="00DE0002"/>
    <w:pPr>
      <w:keepNext/>
      <w:keepLines/>
      <w:spacing w:before="360" w:after="120"/>
      <w:outlineLvl w:val="1"/>
    </w:pPr>
    <w:rPr>
      <w:sz w:val="32"/>
      <w:szCs w:val="32"/>
    </w:rPr>
  </w:style>
  <w:style w:type="paragraph" w:styleId="Heading3">
    <w:name w:val="heading 3"/>
    <w:basedOn w:val="normal0"/>
    <w:next w:val="normal0"/>
    <w:rsid w:val="00DE0002"/>
    <w:pPr>
      <w:keepNext/>
      <w:keepLines/>
      <w:spacing w:before="320" w:after="80"/>
      <w:outlineLvl w:val="2"/>
    </w:pPr>
    <w:rPr>
      <w:color w:val="434343"/>
      <w:sz w:val="28"/>
      <w:szCs w:val="28"/>
    </w:rPr>
  </w:style>
  <w:style w:type="paragraph" w:styleId="Heading4">
    <w:name w:val="heading 4"/>
    <w:basedOn w:val="normal0"/>
    <w:next w:val="normal0"/>
    <w:rsid w:val="00DE0002"/>
    <w:pPr>
      <w:keepNext/>
      <w:keepLines/>
      <w:spacing w:before="280" w:after="80"/>
      <w:outlineLvl w:val="3"/>
    </w:pPr>
    <w:rPr>
      <w:color w:val="666666"/>
      <w:sz w:val="24"/>
      <w:szCs w:val="24"/>
    </w:rPr>
  </w:style>
  <w:style w:type="paragraph" w:styleId="Heading5">
    <w:name w:val="heading 5"/>
    <w:basedOn w:val="normal0"/>
    <w:next w:val="normal0"/>
    <w:rsid w:val="00DE0002"/>
    <w:pPr>
      <w:keepNext/>
      <w:keepLines/>
      <w:spacing w:before="240" w:after="80"/>
      <w:outlineLvl w:val="4"/>
    </w:pPr>
    <w:rPr>
      <w:color w:val="666666"/>
    </w:rPr>
  </w:style>
  <w:style w:type="paragraph" w:styleId="Heading6">
    <w:name w:val="heading 6"/>
    <w:basedOn w:val="normal0"/>
    <w:next w:val="normal0"/>
    <w:rsid w:val="00DE0002"/>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DE0002"/>
    <w:tblPr>
      <w:tblCellMar>
        <w:top w:w="100" w:type="dxa"/>
        <w:left w:w="100" w:type="dxa"/>
        <w:bottom w:w="100" w:type="dxa"/>
        <w:right w:w="100" w:type="dxa"/>
      </w:tblCellMar>
    </w:tblPr>
  </w:style>
  <w:style w:type="paragraph" w:customStyle="1" w:styleId="normal0">
    <w:name w:val="normal"/>
    <w:rsid w:val="00DE0002"/>
  </w:style>
  <w:style w:type="paragraph" w:styleId="Title">
    <w:name w:val="Title"/>
    <w:basedOn w:val="normal0"/>
    <w:next w:val="normal0"/>
    <w:rsid w:val="00DE0002"/>
    <w:pPr>
      <w:keepNext/>
      <w:keepLines/>
      <w:spacing w:after="60"/>
    </w:pPr>
    <w:rPr>
      <w:sz w:val="52"/>
      <w:szCs w:val="52"/>
    </w:rPr>
  </w:style>
  <w:style w:type="paragraph" w:styleId="Subtitle">
    <w:name w:val="Subtitle"/>
    <w:basedOn w:val="normal0"/>
    <w:next w:val="normal0"/>
    <w:rsid w:val="00DE0002"/>
    <w:pPr>
      <w:keepNext/>
      <w:keepLines/>
      <w:spacing w:after="320"/>
    </w:pPr>
    <w:rPr>
      <w:color w:val="666666"/>
      <w:sz w:val="30"/>
      <w:szCs w:val="30"/>
    </w:rPr>
  </w:style>
  <w:style w:type="table" w:customStyle="1" w:styleId="a">
    <w:basedOn w:val="TableNormal0"/>
    <w:rsid w:val="00DE0002"/>
    <w:tblPr>
      <w:tblStyleRowBandSize w:val="1"/>
      <w:tblStyleColBandSize w:val="1"/>
      <w:tblCellMar>
        <w:top w:w="15" w:type="dxa"/>
        <w:left w:w="15" w:type="dxa"/>
        <w:bottom w:w="15" w:type="dxa"/>
        <w:right w:w="15" w:type="dxa"/>
      </w:tblCellMar>
    </w:tblPr>
  </w:style>
  <w:style w:type="table" w:customStyle="1" w:styleId="a0">
    <w:basedOn w:val="TableNormal0"/>
    <w:rsid w:val="00DE0002"/>
    <w:tblPr>
      <w:tblStyleRowBandSize w:val="1"/>
      <w:tblStyleColBandSize w:val="1"/>
      <w:tblCellMar>
        <w:top w:w="100" w:type="dxa"/>
        <w:left w:w="100" w:type="dxa"/>
        <w:bottom w:w="100" w:type="dxa"/>
        <w:right w:w="100" w:type="dxa"/>
      </w:tblCellMar>
    </w:tbl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382</Words>
  <Characters>2179</Characters>
  <Application>Microsoft Office Word</Application>
  <DocSecurity>0</DocSecurity>
  <Lines>18</Lines>
  <Paragraphs>5</Paragraphs>
  <ScaleCrop>false</ScaleCrop>
  <Company/>
  <LinksUpToDate>false</LinksUpToDate>
  <CharactersWithSpaces>2556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Suji</cp:lastModifiedBy>
  <cp:revision>2</cp:revision>
  <dcterms:created xsi:type="dcterms:W3CDTF">2026-03-07T09:35:00Z</dcterms:created>
  <dcterms:modified xsi:type="dcterms:W3CDTF">2026-03-07T09:36:00Z</dcterms:modified>
</cp:coreProperties>
</file>