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7F2E3" w14:textId="77777777" w:rsidR="002A4726" w:rsidRDefault="007429DD">
      <w:pPr>
        <w:pStyle w:val="Standard"/>
        <w:jc w:val="center"/>
        <w:rPr>
          <w:rFonts w:hint="eastAsia"/>
          <w:b/>
          <w:bCs/>
          <w:sz w:val="28"/>
          <w:szCs w:val="28"/>
        </w:rPr>
      </w:pPr>
      <w:r>
        <w:rPr>
          <w:b/>
          <w:bCs/>
          <w:sz w:val="28"/>
          <w:szCs w:val="28"/>
        </w:rPr>
        <w:t>UNIVERSIDAD DE EL SALVADOR</w:t>
      </w:r>
    </w:p>
    <w:p w14:paraId="644DDA49" w14:textId="77777777" w:rsidR="002A4726" w:rsidRDefault="007429DD">
      <w:pPr>
        <w:pStyle w:val="Standard"/>
        <w:jc w:val="center"/>
        <w:rPr>
          <w:rFonts w:hint="eastAsia"/>
          <w:b/>
          <w:bCs/>
          <w:sz w:val="28"/>
          <w:szCs w:val="28"/>
        </w:rPr>
      </w:pPr>
      <w:r>
        <w:rPr>
          <w:b/>
          <w:bCs/>
          <w:sz w:val="28"/>
          <w:szCs w:val="28"/>
        </w:rPr>
        <w:t>FACULTAD DE INGENIERÍA Y ARQUITECTURA</w:t>
      </w:r>
    </w:p>
    <w:p w14:paraId="19BC0AF9" w14:textId="77777777" w:rsidR="002A4726" w:rsidRDefault="007429DD">
      <w:pPr>
        <w:pStyle w:val="Standard"/>
        <w:jc w:val="center"/>
        <w:rPr>
          <w:rFonts w:hint="eastAsia"/>
          <w:b/>
          <w:bCs/>
          <w:sz w:val="28"/>
          <w:szCs w:val="28"/>
        </w:rPr>
      </w:pPr>
      <w:r>
        <w:rPr>
          <w:b/>
          <w:bCs/>
          <w:sz w:val="28"/>
          <w:szCs w:val="28"/>
        </w:rPr>
        <w:t>ESCUELA DE INGENIERÍA DE SISTEMAS INFORMÁTICOS</w:t>
      </w:r>
    </w:p>
    <w:p w14:paraId="5DFDADE0" w14:textId="77777777" w:rsidR="002A4726" w:rsidRDefault="007429DD">
      <w:pPr>
        <w:pStyle w:val="Standard"/>
        <w:jc w:val="center"/>
        <w:rPr>
          <w:rFonts w:hint="eastAsia"/>
          <w:b/>
          <w:bCs/>
          <w:sz w:val="28"/>
          <w:szCs w:val="28"/>
        </w:rPr>
      </w:pPr>
      <w:r>
        <w:rPr>
          <w:b/>
          <w:bCs/>
          <w:noProof/>
          <w:sz w:val="28"/>
          <w:szCs w:val="28"/>
        </w:rPr>
        <w:drawing>
          <wp:anchor distT="0" distB="0" distL="114300" distR="114300" simplePos="0" relativeHeight="251658240" behindDoc="0" locked="0" layoutInCell="1" allowOverlap="1" wp14:anchorId="7AA1086A" wp14:editId="0ECCB24A">
            <wp:simplePos x="0" y="0"/>
            <wp:positionH relativeFrom="column">
              <wp:posOffset>2468880</wp:posOffset>
            </wp:positionH>
            <wp:positionV relativeFrom="paragraph">
              <wp:posOffset>171360</wp:posOffset>
            </wp:positionV>
            <wp:extent cx="1302480" cy="1426680"/>
            <wp:effectExtent l="0" t="0" r="0" b="207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302480" cy="1426680"/>
                    </a:xfrm>
                    <a:prstGeom prst="rect">
                      <a:avLst/>
                    </a:prstGeom>
                  </pic:spPr>
                </pic:pic>
              </a:graphicData>
            </a:graphic>
          </wp:anchor>
        </w:drawing>
      </w:r>
    </w:p>
    <w:p w14:paraId="680445C9" w14:textId="77777777" w:rsidR="002A4726" w:rsidRDefault="002A4726">
      <w:pPr>
        <w:pStyle w:val="Standard"/>
        <w:jc w:val="center"/>
        <w:rPr>
          <w:rFonts w:hint="eastAsia"/>
          <w:b/>
          <w:bCs/>
          <w:sz w:val="28"/>
          <w:szCs w:val="28"/>
        </w:rPr>
      </w:pPr>
    </w:p>
    <w:p w14:paraId="06F620F1" w14:textId="77777777" w:rsidR="002A4726" w:rsidRDefault="002A4726">
      <w:pPr>
        <w:pStyle w:val="Standard"/>
        <w:jc w:val="center"/>
        <w:rPr>
          <w:rFonts w:hint="eastAsia"/>
          <w:b/>
          <w:bCs/>
          <w:sz w:val="28"/>
          <w:szCs w:val="28"/>
        </w:rPr>
      </w:pPr>
    </w:p>
    <w:p w14:paraId="2B5A66C3" w14:textId="77777777" w:rsidR="002A4726" w:rsidRDefault="002A4726">
      <w:pPr>
        <w:pStyle w:val="Standard"/>
        <w:jc w:val="center"/>
        <w:rPr>
          <w:rFonts w:hint="eastAsia"/>
          <w:b/>
          <w:bCs/>
          <w:sz w:val="28"/>
          <w:szCs w:val="28"/>
        </w:rPr>
      </w:pPr>
    </w:p>
    <w:p w14:paraId="46251CEF" w14:textId="77777777" w:rsidR="002A4726" w:rsidRDefault="002A4726">
      <w:pPr>
        <w:pStyle w:val="Standard"/>
        <w:jc w:val="center"/>
        <w:rPr>
          <w:rFonts w:hint="eastAsia"/>
          <w:b/>
          <w:bCs/>
          <w:sz w:val="28"/>
          <w:szCs w:val="28"/>
        </w:rPr>
      </w:pPr>
    </w:p>
    <w:p w14:paraId="18D3CB5A" w14:textId="77777777" w:rsidR="002A4726" w:rsidRDefault="002A4726">
      <w:pPr>
        <w:pStyle w:val="Standard"/>
        <w:jc w:val="center"/>
        <w:rPr>
          <w:rFonts w:hint="eastAsia"/>
          <w:b/>
          <w:bCs/>
          <w:sz w:val="28"/>
          <w:szCs w:val="28"/>
        </w:rPr>
      </w:pPr>
    </w:p>
    <w:p w14:paraId="102CFCF6" w14:textId="77777777" w:rsidR="002A4726" w:rsidRDefault="002A4726">
      <w:pPr>
        <w:pStyle w:val="Standard"/>
        <w:jc w:val="center"/>
        <w:rPr>
          <w:rFonts w:hint="eastAsia"/>
          <w:b/>
          <w:bCs/>
          <w:sz w:val="28"/>
          <w:szCs w:val="28"/>
        </w:rPr>
      </w:pPr>
    </w:p>
    <w:p w14:paraId="28F124DD" w14:textId="77777777" w:rsidR="002A4726" w:rsidRDefault="002A4726">
      <w:pPr>
        <w:pStyle w:val="Standard"/>
        <w:jc w:val="center"/>
        <w:rPr>
          <w:rFonts w:hint="eastAsia"/>
          <w:b/>
          <w:bCs/>
          <w:sz w:val="28"/>
          <w:szCs w:val="28"/>
        </w:rPr>
      </w:pPr>
    </w:p>
    <w:p w14:paraId="461FEE4D" w14:textId="77777777" w:rsidR="002A4726" w:rsidRDefault="002A4726">
      <w:pPr>
        <w:pStyle w:val="Standard"/>
        <w:jc w:val="center"/>
        <w:rPr>
          <w:rFonts w:hint="eastAsia"/>
          <w:b/>
          <w:bCs/>
          <w:sz w:val="28"/>
          <w:szCs w:val="28"/>
        </w:rPr>
      </w:pPr>
    </w:p>
    <w:p w14:paraId="5205ECC5" w14:textId="77777777" w:rsidR="002A4726" w:rsidRDefault="007429DD">
      <w:pPr>
        <w:pStyle w:val="Standard"/>
        <w:jc w:val="both"/>
        <w:rPr>
          <w:rFonts w:hint="eastAsia"/>
          <w:b/>
          <w:bCs/>
          <w:sz w:val="28"/>
          <w:szCs w:val="28"/>
        </w:rPr>
      </w:pPr>
      <w:r>
        <w:rPr>
          <w:b/>
          <w:bCs/>
          <w:sz w:val="28"/>
          <w:szCs w:val="28"/>
        </w:rPr>
        <w:t>PROGRAMACIÓN II                                                                            CICLO 03,2021</w:t>
      </w:r>
    </w:p>
    <w:p w14:paraId="48591184" w14:textId="77777777" w:rsidR="002A4726" w:rsidRDefault="002A4726">
      <w:pPr>
        <w:pStyle w:val="Standard"/>
        <w:jc w:val="both"/>
        <w:rPr>
          <w:rFonts w:hint="eastAsia"/>
          <w:b/>
          <w:bCs/>
          <w:sz w:val="28"/>
          <w:szCs w:val="28"/>
        </w:rPr>
      </w:pPr>
    </w:p>
    <w:p w14:paraId="1C01C787" w14:textId="77777777" w:rsidR="002A4726" w:rsidRDefault="002A4726">
      <w:pPr>
        <w:pStyle w:val="Standard"/>
        <w:jc w:val="center"/>
        <w:rPr>
          <w:rFonts w:hint="eastAsia"/>
          <w:b/>
          <w:bCs/>
          <w:sz w:val="28"/>
          <w:szCs w:val="28"/>
        </w:rPr>
      </w:pPr>
    </w:p>
    <w:p w14:paraId="0B503FF7" w14:textId="77777777" w:rsidR="002A4726" w:rsidRDefault="007429DD">
      <w:pPr>
        <w:pStyle w:val="Standard"/>
        <w:jc w:val="center"/>
        <w:rPr>
          <w:rFonts w:hint="eastAsia"/>
          <w:b/>
          <w:bCs/>
          <w:sz w:val="28"/>
          <w:szCs w:val="28"/>
        </w:rPr>
      </w:pPr>
      <w:r>
        <w:rPr>
          <w:b/>
          <w:bCs/>
          <w:sz w:val="28"/>
          <w:szCs w:val="28"/>
        </w:rPr>
        <w:t>Proyecto Etapa 2:</w:t>
      </w:r>
    </w:p>
    <w:p w14:paraId="20B2A9DE" w14:textId="77777777" w:rsidR="002A4726" w:rsidRDefault="007429DD">
      <w:pPr>
        <w:pStyle w:val="Standard"/>
        <w:jc w:val="center"/>
        <w:rPr>
          <w:rFonts w:hint="eastAsia"/>
          <w:sz w:val="28"/>
          <w:szCs w:val="28"/>
        </w:rPr>
      </w:pPr>
      <w:r>
        <w:rPr>
          <w:sz w:val="28"/>
          <w:szCs w:val="28"/>
        </w:rPr>
        <w:t>“PEMA – Sistema de gestión de área de perecederos.”</w:t>
      </w:r>
    </w:p>
    <w:p w14:paraId="012B79E7" w14:textId="77777777" w:rsidR="002A4726" w:rsidRDefault="002A4726">
      <w:pPr>
        <w:pStyle w:val="Standard"/>
        <w:jc w:val="center"/>
        <w:rPr>
          <w:rFonts w:hint="eastAsia"/>
          <w:sz w:val="28"/>
          <w:szCs w:val="28"/>
        </w:rPr>
      </w:pPr>
    </w:p>
    <w:p w14:paraId="7BF034A2" w14:textId="77777777" w:rsidR="002A4726" w:rsidRDefault="002A4726">
      <w:pPr>
        <w:pStyle w:val="Standard"/>
        <w:jc w:val="center"/>
        <w:rPr>
          <w:rFonts w:hint="eastAsia"/>
          <w:b/>
          <w:bCs/>
          <w:sz w:val="28"/>
          <w:szCs w:val="28"/>
        </w:rPr>
      </w:pPr>
    </w:p>
    <w:p w14:paraId="49202104" w14:textId="77777777" w:rsidR="002A4726" w:rsidRDefault="007429DD">
      <w:pPr>
        <w:pStyle w:val="Standard"/>
        <w:jc w:val="center"/>
        <w:rPr>
          <w:rFonts w:hint="eastAsia"/>
          <w:sz w:val="28"/>
          <w:szCs w:val="28"/>
        </w:rPr>
      </w:pPr>
      <w:r>
        <w:rPr>
          <w:b/>
          <w:bCs/>
          <w:sz w:val="28"/>
          <w:szCs w:val="28"/>
        </w:rPr>
        <w:t>Grupo de proyecto:</w:t>
      </w:r>
      <w:r>
        <w:rPr>
          <w:sz w:val="28"/>
          <w:szCs w:val="28"/>
        </w:rPr>
        <w:t xml:space="preserve"> 6</w:t>
      </w:r>
    </w:p>
    <w:p w14:paraId="709F66B3" w14:textId="77777777" w:rsidR="002A4726" w:rsidRDefault="002A4726">
      <w:pPr>
        <w:pStyle w:val="Standard"/>
        <w:jc w:val="center"/>
        <w:rPr>
          <w:rFonts w:hint="eastAsia"/>
          <w:sz w:val="28"/>
          <w:szCs w:val="28"/>
        </w:rPr>
      </w:pPr>
    </w:p>
    <w:p w14:paraId="2E33CF79" w14:textId="77777777" w:rsidR="002A4726" w:rsidRDefault="002A4726">
      <w:pPr>
        <w:pStyle w:val="Standard"/>
        <w:jc w:val="center"/>
        <w:rPr>
          <w:rFonts w:hint="eastAsia"/>
          <w:b/>
          <w:bCs/>
          <w:sz w:val="28"/>
          <w:szCs w:val="28"/>
        </w:rPr>
      </w:pPr>
    </w:p>
    <w:p w14:paraId="14AB24E9" w14:textId="77777777" w:rsidR="002A4726" w:rsidRDefault="007429DD">
      <w:pPr>
        <w:pStyle w:val="Standard"/>
        <w:jc w:val="center"/>
        <w:rPr>
          <w:rFonts w:hint="eastAsia"/>
          <w:b/>
          <w:bCs/>
          <w:sz w:val="28"/>
          <w:szCs w:val="28"/>
        </w:rPr>
      </w:pPr>
      <w:r>
        <w:rPr>
          <w:b/>
          <w:bCs/>
          <w:sz w:val="28"/>
          <w:szCs w:val="28"/>
        </w:rPr>
        <w:t>Integrantes:</w:t>
      </w:r>
    </w:p>
    <w:p w14:paraId="04B3AADB" w14:textId="3FC0262A" w:rsidR="002A4726" w:rsidRDefault="007429DD">
      <w:pPr>
        <w:pStyle w:val="Standard"/>
        <w:jc w:val="center"/>
        <w:rPr>
          <w:rFonts w:hint="eastAsia"/>
          <w:sz w:val="28"/>
          <w:szCs w:val="28"/>
        </w:rPr>
      </w:pPr>
      <w:r>
        <w:rPr>
          <w:sz w:val="28"/>
          <w:szCs w:val="28"/>
        </w:rPr>
        <w:t>ER20017 – Espinoza Ramírez, Katherine Guadalupe.</w:t>
      </w:r>
    </w:p>
    <w:p w14:paraId="7BAE4D7A" w14:textId="56F5E451" w:rsidR="002A4726" w:rsidRDefault="007429DD">
      <w:pPr>
        <w:pStyle w:val="Standard"/>
        <w:jc w:val="center"/>
        <w:rPr>
          <w:rFonts w:hint="eastAsia"/>
          <w:sz w:val="28"/>
          <w:szCs w:val="28"/>
        </w:rPr>
      </w:pPr>
      <w:r>
        <w:rPr>
          <w:sz w:val="28"/>
          <w:szCs w:val="28"/>
        </w:rPr>
        <w:t>MS19061 – Mendoza Saravia, Roberto Carlos.</w:t>
      </w:r>
    </w:p>
    <w:p w14:paraId="68DF2AD1" w14:textId="77777777" w:rsidR="002A4726" w:rsidRDefault="002A4726">
      <w:pPr>
        <w:pStyle w:val="Standard"/>
        <w:jc w:val="center"/>
        <w:rPr>
          <w:rFonts w:hint="eastAsia"/>
          <w:sz w:val="28"/>
          <w:szCs w:val="28"/>
        </w:rPr>
      </w:pPr>
    </w:p>
    <w:p w14:paraId="547A8A89" w14:textId="77777777" w:rsidR="002A4726" w:rsidRDefault="002A4726">
      <w:pPr>
        <w:pStyle w:val="Standard"/>
        <w:jc w:val="center"/>
        <w:rPr>
          <w:rFonts w:hint="eastAsia"/>
          <w:b/>
          <w:bCs/>
          <w:sz w:val="28"/>
          <w:szCs w:val="28"/>
        </w:rPr>
      </w:pPr>
    </w:p>
    <w:p w14:paraId="7C219836" w14:textId="77777777" w:rsidR="002A4726" w:rsidRDefault="007429DD">
      <w:pPr>
        <w:pStyle w:val="Standard"/>
        <w:jc w:val="center"/>
        <w:rPr>
          <w:rFonts w:hint="eastAsia"/>
          <w:sz w:val="28"/>
          <w:szCs w:val="28"/>
        </w:rPr>
      </w:pPr>
      <w:r>
        <w:rPr>
          <w:b/>
          <w:bCs/>
          <w:sz w:val="28"/>
          <w:szCs w:val="28"/>
        </w:rPr>
        <w:t>Grupo de tutoría:</w:t>
      </w:r>
      <w:r>
        <w:rPr>
          <w:sz w:val="28"/>
          <w:szCs w:val="28"/>
        </w:rPr>
        <w:t xml:space="preserve"> 2</w:t>
      </w:r>
    </w:p>
    <w:p w14:paraId="2FD945C8" w14:textId="77777777" w:rsidR="002A4726" w:rsidRDefault="002A4726">
      <w:pPr>
        <w:pStyle w:val="Standard"/>
        <w:jc w:val="center"/>
        <w:rPr>
          <w:rFonts w:hint="eastAsia"/>
          <w:sz w:val="28"/>
          <w:szCs w:val="28"/>
        </w:rPr>
      </w:pPr>
    </w:p>
    <w:p w14:paraId="3D56CE5E" w14:textId="77777777" w:rsidR="002A4726" w:rsidRDefault="002A4726">
      <w:pPr>
        <w:pStyle w:val="Standard"/>
        <w:jc w:val="center"/>
        <w:rPr>
          <w:rFonts w:hint="eastAsia"/>
          <w:sz w:val="28"/>
          <w:szCs w:val="28"/>
        </w:rPr>
      </w:pPr>
    </w:p>
    <w:p w14:paraId="4637B547" w14:textId="77777777" w:rsidR="002A4726" w:rsidRDefault="007429DD">
      <w:pPr>
        <w:pStyle w:val="Standard"/>
        <w:jc w:val="center"/>
        <w:rPr>
          <w:rFonts w:hint="eastAsia"/>
          <w:sz w:val="28"/>
          <w:szCs w:val="28"/>
        </w:rPr>
      </w:pPr>
      <w:r>
        <w:rPr>
          <w:b/>
          <w:bCs/>
          <w:sz w:val="28"/>
          <w:szCs w:val="28"/>
        </w:rPr>
        <w:t>Tutor:</w:t>
      </w:r>
      <w:r>
        <w:rPr>
          <w:sz w:val="28"/>
          <w:szCs w:val="28"/>
        </w:rPr>
        <w:t xml:space="preserve"> Issela Guadalupe Mejía de González.</w:t>
      </w:r>
    </w:p>
    <w:p w14:paraId="6232496B" w14:textId="77777777" w:rsidR="002A4726" w:rsidRDefault="002A4726">
      <w:pPr>
        <w:pStyle w:val="Standard"/>
        <w:jc w:val="center"/>
        <w:rPr>
          <w:rFonts w:hint="eastAsia"/>
          <w:sz w:val="28"/>
          <w:szCs w:val="28"/>
        </w:rPr>
      </w:pPr>
    </w:p>
    <w:p w14:paraId="3E378BE7" w14:textId="77777777" w:rsidR="002A4726" w:rsidRDefault="002A4726">
      <w:pPr>
        <w:pStyle w:val="Standard"/>
        <w:jc w:val="center"/>
        <w:rPr>
          <w:rFonts w:hint="eastAsia"/>
          <w:b/>
          <w:bCs/>
          <w:sz w:val="28"/>
          <w:szCs w:val="28"/>
        </w:rPr>
      </w:pPr>
    </w:p>
    <w:p w14:paraId="73FEE452" w14:textId="77777777" w:rsidR="002A4726" w:rsidRDefault="007429DD">
      <w:pPr>
        <w:pStyle w:val="Standard"/>
        <w:jc w:val="center"/>
        <w:rPr>
          <w:rFonts w:hint="eastAsia"/>
          <w:sz w:val="28"/>
          <w:szCs w:val="28"/>
        </w:rPr>
      </w:pPr>
      <w:r>
        <w:rPr>
          <w:b/>
          <w:bCs/>
          <w:sz w:val="28"/>
          <w:szCs w:val="28"/>
        </w:rPr>
        <w:t>Sede:</w:t>
      </w:r>
      <w:r>
        <w:rPr>
          <w:sz w:val="28"/>
          <w:szCs w:val="28"/>
        </w:rPr>
        <w:t xml:space="preserve"> UES Central.</w:t>
      </w:r>
    </w:p>
    <w:p w14:paraId="148A21F7" w14:textId="77777777" w:rsidR="002A4726" w:rsidRDefault="002A4726">
      <w:pPr>
        <w:pStyle w:val="Standard"/>
        <w:jc w:val="center"/>
        <w:rPr>
          <w:rFonts w:hint="eastAsia"/>
          <w:sz w:val="28"/>
          <w:szCs w:val="28"/>
        </w:rPr>
      </w:pPr>
    </w:p>
    <w:p w14:paraId="1245C418" w14:textId="77777777" w:rsidR="002A4726" w:rsidRDefault="002A4726">
      <w:pPr>
        <w:pStyle w:val="Standard"/>
        <w:jc w:val="center"/>
        <w:rPr>
          <w:rFonts w:hint="eastAsia"/>
          <w:sz w:val="28"/>
          <w:szCs w:val="28"/>
        </w:rPr>
      </w:pPr>
    </w:p>
    <w:p w14:paraId="19808B83" w14:textId="77777777" w:rsidR="002A4726" w:rsidRDefault="002A4726">
      <w:pPr>
        <w:pStyle w:val="Standard"/>
        <w:jc w:val="center"/>
        <w:rPr>
          <w:rFonts w:hint="eastAsia"/>
          <w:sz w:val="28"/>
          <w:szCs w:val="28"/>
        </w:rPr>
      </w:pPr>
    </w:p>
    <w:p w14:paraId="7374DC4E" w14:textId="77777777" w:rsidR="002A4726" w:rsidRDefault="002A4726">
      <w:pPr>
        <w:pStyle w:val="Standard"/>
        <w:jc w:val="center"/>
        <w:rPr>
          <w:rFonts w:hint="eastAsia"/>
          <w:sz w:val="28"/>
          <w:szCs w:val="28"/>
        </w:rPr>
      </w:pPr>
    </w:p>
    <w:p w14:paraId="6534939F" w14:textId="77777777" w:rsidR="002A4726" w:rsidRDefault="002A4726">
      <w:pPr>
        <w:pStyle w:val="Standard"/>
        <w:jc w:val="center"/>
        <w:rPr>
          <w:rFonts w:hint="eastAsia"/>
          <w:sz w:val="28"/>
          <w:szCs w:val="28"/>
        </w:rPr>
      </w:pPr>
    </w:p>
    <w:p w14:paraId="2D101B32" w14:textId="77777777" w:rsidR="002A4726" w:rsidRDefault="002A4726">
      <w:pPr>
        <w:pStyle w:val="Standard"/>
        <w:jc w:val="center"/>
        <w:rPr>
          <w:rFonts w:hint="eastAsia"/>
          <w:sz w:val="28"/>
          <w:szCs w:val="28"/>
        </w:rPr>
      </w:pPr>
    </w:p>
    <w:p w14:paraId="5DF01E3C" w14:textId="231BC88F" w:rsidR="002A4726" w:rsidRDefault="007429DD">
      <w:pPr>
        <w:pStyle w:val="Standard"/>
        <w:jc w:val="right"/>
        <w:rPr>
          <w:rFonts w:ascii="Gabriola" w:hAnsi="Gabriola"/>
          <w:sz w:val="28"/>
          <w:szCs w:val="28"/>
        </w:rPr>
      </w:pPr>
      <w:r>
        <w:rPr>
          <w:rFonts w:ascii="Gabriola" w:hAnsi="Gabriola"/>
          <w:sz w:val="28"/>
          <w:szCs w:val="28"/>
        </w:rPr>
        <w:t xml:space="preserve">Ciudad Universitaria, miércoles </w:t>
      </w:r>
      <w:r w:rsidR="00AF5E1E">
        <w:rPr>
          <w:rFonts w:ascii="Gabriola" w:hAnsi="Gabriola"/>
          <w:sz w:val="28"/>
          <w:szCs w:val="28"/>
        </w:rPr>
        <w:t>9</w:t>
      </w:r>
      <w:r>
        <w:rPr>
          <w:rFonts w:ascii="Gabriola" w:hAnsi="Gabriola"/>
          <w:sz w:val="28"/>
          <w:szCs w:val="28"/>
        </w:rPr>
        <w:t xml:space="preserve"> de mayo de 2021.</w:t>
      </w:r>
    </w:p>
    <w:p w14:paraId="5FC4D22A" w14:textId="77777777" w:rsidR="002A4726" w:rsidRDefault="007429DD">
      <w:pPr>
        <w:pStyle w:val="Standard"/>
        <w:jc w:val="center"/>
        <w:rPr>
          <w:rFonts w:hint="eastAsia"/>
          <w:b/>
          <w:bCs/>
          <w:color w:val="2A6099"/>
          <w:sz w:val="28"/>
          <w:szCs w:val="28"/>
        </w:rPr>
      </w:pPr>
      <w:r>
        <w:rPr>
          <w:b/>
          <w:bCs/>
          <w:color w:val="2A6099"/>
          <w:sz w:val="28"/>
          <w:szCs w:val="28"/>
        </w:rPr>
        <w:lastRenderedPageBreak/>
        <w:t>CONTENIDO</w:t>
      </w:r>
    </w:p>
    <w:p w14:paraId="1CBF8474" w14:textId="77777777" w:rsidR="002A4726" w:rsidRDefault="002A4726">
      <w:pPr>
        <w:pStyle w:val="Standard"/>
        <w:jc w:val="center"/>
        <w:rPr>
          <w:rFonts w:hint="eastAsia"/>
          <w:b/>
          <w:bCs/>
          <w:color w:val="729FCF"/>
          <w:sz w:val="28"/>
          <w:szCs w:val="28"/>
        </w:rPr>
      </w:pPr>
    </w:p>
    <w:sdt>
      <w:sdtPr>
        <w:rPr>
          <w:rFonts w:ascii="Liberation Serif" w:eastAsia="NSimSun" w:hAnsi="Liberation Serif" w:cs="Arial Unicode MS"/>
          <w:color w:val="auto"/>
          <w:kern w:val="3"/>
          <w:sz w:val="24"/>
          <w:szCs w:val="24"/>
          <w:lang w:val="es-ES" w:eastAsia="zh-CN" w:bidi="hi-IN"/>
        </w:rPr>
        <w:id w:val="-222750074"/>
        <w:docPartObj>
          <w:docPartGallery w:val="Table of Contents"/>
          <w:docPartUnique/>
        </w:docPartObj>
      </w:sdtPr>
      <w:sdtEndPr>
        <w:rPr>
          <w:b/>
          <w:bCs/>
        </w:rPr>
      </w:sdtEndPr>
      <w:sdtContent>
        <w:p w14:paraId="512E1159" w14:textId="5EAAC627" w:rsidR="00AF5E1E" w:rsidRDefault="00AF5E1E">
          <w:pPr>
            <w:pStyle w:val="TtuloTDC"/>
          </w:pPr>
          <w:r>
            <w:rPr>
              <w:lang w:val="es-ES"/>
            </w:rPr>
            <w:t>Contenido</w:t>
          </w:r>
        </w:p>
        <w:p w14:paraId="45893EDB" w14:textId="27C87EB6" w:rsidR="007D20D5" w:rsidRDefault="00AF5E1E">
          <w:pPr>
            <w:pStyle w:val="TDC1"/>
            <w:tabs>
              <w:tab w:val="right" w:leader="dot" w:pos="9962"/>
            </w:tabs>
            <w:rPr>
              <w:rFonts w:asciiTheme="minorHAnsi" w:eastAsiaTheme="minorEastAsia" w:hAnsiTheme="minorHAnsi" w:cstheme="minorBidi"/>
              <w:noProof/>
              <w:kern w:val="0"/>
              <w:sz w:val="22"/>
              <w:szCs w:val="22"/>
              <w:lang w:eastAsia="es-SV" w:bidi="ar-SA"/>
            </w:rPr>
          </w:pPr>
          <w:r>
            <w:fldChar w:fldCharType="begin"/>
          </w:r>
          <w:r>
            <w:instrText xml:space="preserve"> TOC \o "1-3" \h \z \u </w:instrText>
          </w:r>
          <w:r>
            <w:fldChar w:fldCharType="separate"/>
          </w:r>
          <w:hyperlink w:anchor="_Toc71498173" w:history="1">
            <w:r w:rsidR="007D20D5" w:rsidRPr="004203A8">
              <w:rPr>
                <w:rStyle w:val="Hipervnculo"/>
                <w:noProof/>
              </w:rPr>
              <w:t>INTRODUCCIÓN</w:t>
            </w:r>
            <w:r w:rsidR="007D20D5">
              <w:rPr>
                <w:noProof/>
                <w:webHidden/>
              </w:rPr>
              <w:tab/>
            </w:r>
            <w:r w:rsidR="007D20D5">
              <w:rPr>
                <w:noProof/>
                <w:webHidden/>
              </w:rPr>
              <w:fldChar w:fldCharType="begin"/>
            </w:r>
            <w:r w:rsidR="007D20D5">
              <w:rPr>
                <w:noProof/>
                <w:webHidden/>
              </w:rPr>
              <w:instrText xml:space="preserve"> PAGEREF _Toc71498173 \h </w:instrText>
            </w:r>
            <w:r w:rsidR="007D20D5">
              <w:rPr>
                <w:noProof/>
                <w:webHidden/>
              </w:rPr>
            </w:r>
            <w:r w:rsidR="007D20D5">
              <w:rPr>
                <w:noProof/>
                <w:webHidden/>
              </w:rPr>
              <w:fldChar w:fldCharType="separate"/>
            </w:r>
            <w:r w:rsidR="00BA2A9C">
              <w:rPr>
                <w:rFonts w:hint="eastAsia"/>
                <w:noProof/>
                <w:webHidden/>
              </w:rPr>
              <w:t>3</w:t>
            </w:r>
            <w:r w:rsidR="007D20D5">
              <w:rPr>
                <w:noProof/>
                <w:webHidden/>
              </w:rPr>
              <w:fldChar w:fldCharType="end"/>
            </w:r>
          </w:hyperlink>
        </w:p>
        <w:p w14:paraId="3D3D3213" w14:textId="7ED2EB7A" w:rsidR="007D20D5" w:rsidRDefault="002345B1">
          <w:pPr>
            <w:pStyle w:val="TDC1"/>
            <w:tabs>
              <w:tab w:val="right" w:leader="dot" w:pos="9962"/>
            </w:tabs>
            <w:rPr>
              <w:rFonts w:asciiTheme="minorHAnsi" w:eastAsiaTheme="minorEastAsia" w:hAnsiTheme="minorHAnsi" w:cstheme="minorBidi"/>
              <w:noProof/>
              <w:kern w:val="0"/>
              <w:sz w:val="22"/>
              <w:szCs w:val="22"/>
              <w:lang w:eastAsia="es-SV" w:bidi="ar-SA"/>
            </w:rPr>
          </w:pPr>
          <w:hyperlink w:anchor="_Toc71498174" w:history="1">
            <w:r w:rsidR="007D20D5" w:rsidRPr="004203A8">
              <w:rPr>
                <w:rStyle w:val="Hipervnculo"/>
                <w:noProof/>
              </w:rPr>
              <w:t>OBJETIVOS</w:t>
            </w:r>
            <w:r w:rsidR="007D20D5">
              <w:rPr>
                <w:noProof/>
                <w:webHidden/>
              </w:rPr>
              <w:tab/>
            </w:r>
            <w:r w:rsidR="007D20D5">
              <w:rPr>
                <w:noProof/>
                <w:webHidden/>
              </w:rPr>
              <w:fldChar w:fldCharType="begin"/>
            </w:r>
            <w:r w:rsidR="007D20D5">
              <w:rPr>
                <w:noProof/>
                <w:webHidden/>
              </w:rPr>
              <w:instrText xml:space="preserve"> PAGEREF _Toc71498174 \h </w:instrText>
            </w:r>
            <w:r w:rsidR="007D20D5">
              <w:rPr>
                <w:noProof/>
                <w:webHidden/>
              </w:rPr>
            </w:r>
            <w:r w:rsidR="007D20D5">
              <w:rPr>
                <w:noProof/>
                <w:webHidden/>
              </w:rPr>
              <w:fldChar w:fldCharType="separate"/>
            </w:r>
            <w:r w:rsidR="00BA2A9C">
              <w:rPr>
                <w:rFonts w:hint="eastAsia"/>
                <w:noProof/>
                <w:webHidden/>
              </w:rPr>
              <w:t>4</w:t>
            </w:r>
            <w:r w:rsidR="007D20D5">
              <w:rPr>
                <w:noProof/>
                <w:webHidden/>
              </w:rPr>
              <w:fldChar w:fldCharType="end"/>
            </w:r>
          </w:hyperlink>
        </w:p>
        <w:p w14:paraId="6FB6C68F" w14:textId="389584E1" w:rsidR="007D20D5" w:rsidRDefault="002345B1">
          <w:pPr>
            <w:pStyle w:val="TDC1"/>
            <w:tabs>
              <w:tab w:val="right" w:leader="dot" w:pos="9962"/>
            </w:tabs>
            <w:rPr>
              <w:rFonts w:asciiTheme="minorHAnsi" w:eastAsiaTheme="minorEastAsia" w:hAnsiTheme="minorHAnsi" w:cstheme="minorBidi"/>
              <w:noProof/>
              <w:kern w:val="0"/>
              <w:sz w:val="22"/>
              <w:szCs w:val="22"/>
              <w:lang w:eastAsia="es-SV" w:bidi="ar-SA"/>
            </w:rPr>
          </w:pPr>
          <w:hyperlink w:anchor="_Toc71498175" w:history="1">
            <w:r w:rsidR="007D20D5" w:rsidRPr="004203A8">
              <w:rPr>
                <w:rStyle w:val="Hipervnculo"/>
                <w:noProof/>
              </w:rPr>
              <w:t>DESARROLLO</w:t>
            </w:r>
            <w:r w:rsidR="007D20D5">
              <w:rPr>
                <w:noProof/>
                <w:webHidden/>
              </w:rPr>
              <w:tab/>
            </w:r>
            <w:r w:rsidR="007D20D5">
              <w:rPr>
                <w:noProof/>
                <w:webHidden/>
              </w:rPr>
              <w:fldChar w:fldCharType="begin"/>
            </w:r>
            <w:r w:rsidR="007D20D5">
              <w:rPr>
                <w:noProof/>
                <w:webHidden/>
              </w:rPr>
              <w:instrText xml:space="preserve"> PAGEREF _Toc71498175 \h </w:instrText>
            </w:r>
            <w:r w:rsidR="007D20D5">
              <w:rPr>
                <w:noProof/>
                <w:webHidden/>
              </w:rPr>
            </w:r>
            <w:r w:rsidR="007D20D5">
              <w:rPr>
                <w:noProof/>
                <w:webHidden/>
              </w:rPr>
              <w:fldChar w:fldCharType="separate"/>
            </w:r>
            <w:r w:rsidR="00BA2A9C">
              <w:rPr>
                <w:rFonts w:hint="eastAsia"/>
                <w:noProof/>
                <w:webHidden/>
              </w:rPr>
              <w:t>5</w:t>
            </w:r>
            <w:r w:rsidR="007D20D5">
              <w:rPr>
                <w:noProof/>
                <w:webHidden/>
              </w:rPr>
              <w:fldChar w:fldCharType="end"/>
            </w:r>
          </w:hyperlink>
        </w:p>
        <w:p w14:paraId="51EC5CFA" w14:textId="31A2C279" w:rsidR="007D20D5" w:rsidRDefault="002345B1">
          <w:pPr>
            <w:pStyle w:val="TDC2"/>
            <w:tabs>
              <w:tab w:val="right" w:leader="dot" w:pos="9962"/>
            </w:tabs>
            <w:rPr>
              <w:rFonts w:asciiTheme="minorHAnsi" w:eastAsiaTheme="minorEastAsia" w:hAnsiTheme="minorHAnsi" w:cstheme="minorBidi"/>
              <w:noProof/>
              <w:kern w:val="0"/>
              <w:sz w:val="22"/>
              <w:szCs w:val="22"/>
              <w:lang w:eastAsia="es-SV" w:bidi="ar-SA"/>
            </w:rPr>
          </w:pPr>
          <w:hyperlink w:anchor="_Toc71498176" w:history="1">
            <w:r w:rsidR="007D20D5" w:rsidRPr="004203A8">
              <w:rPr>
                <w:rStyle w:val="Hipervnculo"/>
                <w:noProof/>
              </w:rPr>
              <w:t>1. Descripción del sistema.</w:t>
            </w:r>
            <w:r w:rsidR="007D20D5">
              <w:rPr>
                <w:noProof/>
                <w:webHidden/>
              </w:rPr>
              <w:tab/>
            </w:r>
            <w:r w:rsidR="007D20D5">
              <w:rPr>
                <w:noProof/>
                <w:webHidden/>
              </w:rPr>
              <w:fldChar w:fldCharType="begin"/>
            </w:r>
            <w:r w:rsidR="007D20D5">
              <w:rPr>
                <w:noProof/>
                <w:webHidden/>
              </w:rPr>
              <w:instrText xml:space="preserve"> PAGEREF _Toc71498176 \h </w:instrText>
            </w:r>
            <w:r w:rsidR="007D20D5">
              <w:rPr>
                <w:noProof/>
                <w:webHidden/>
              </w:rPr>
            </w:r>
            <w:r w:rsidR="007D20D5">
              <w:rPr>
                <w:noProof/>
                <w:webHidden/>
              </w:rPr>
              <w:fldChar w:fldCharType="separate"/>
            </w:r>
            <w:r w:rsidR="00BA2A9C">
              <w:rPr>
                <w:rFonts w:hint="eastAsia"/>
                <w:noProof/>
                <w:webHidden/>
              </w:rPr>
              <w:t>5</w:t>
            </w:r>
            <w:r w:rsidR="007D20D5">
              <w:rPr>
                <w:noProof/>
                <w:webHidden/>
              </w:rPr>
              <w:fldChar w:fldCharType="end"/>
            </w:r>
          </w:hyperlink>
        </w:p>
        <w:p w14:paraId="73B7B490" w14:textId="6B2C4D63" w:rsidR="007D20D5" w:rsidRDefault="002345B1">
          <w:pPr>
            <w:pStyle w:val="TDC2"/>
            <w:tabs>
              <w:tab w:val="right" w:leader="dot" w:pos="9962"/>
            </w:tabs>
            <w:rPr>
              <w:rFonts w:asciiTheme="minorHAnsi" w:eastAsiaTheme="minorEastAsia" w:hAnsiTheme="minorHAnsi" w:cstheme="minorBidi"/>
              <w:noProof/>
              <w:kern w:val="0"/>
              <w:sz w:val="22"/>
              <w:szCs w:val="22"/>
              <w:lang w:eastAsia="es-SV" w:bidi="ar-SA"/>
            </w:rPr>
          </w:pPr>
          <w:hyperlink w:anchor="_Toc71498177" w:history="1">
            <w:r w:rsidR="007D20D5" w:rsidRPr="004203A8">
              <w:rPr>
                <w:rStyle w:val="Hipervnculo"/>
                <w:noProof/>
              </w:rPr>
              <w:t>2. Lista de requerimientos del sistema (proceso seleccionado)</w:t>
            </w:r>
            <w:r w:rsidR="007D20D5">
              <w:rPr>
                <w:noProof/>
                <w:webHidden/>
              </w:rPr>
              <w:tab/>
            </w:r>
            <w:r w:rsidR="007D20D5">
              <w:rPr>
                <w:noProof/>
                <w:webHidden/>
              </w:rPr>
              <w:fldChar w:fldCharType="begin"/>
            </w:r>
            <w:r w:rsidR="007D20D5">
              <w:rPr>
                <w:noProof/>
                <w:webHidden/>
              </w:rPr>
              <w:instrText xml:space="preserve"> PAGEREF _Toc71498177 \h </w:instrText>
            </w:r>
            <w:r w:rsidR="007D20D5">
              <w:rPr>
                <w:noProof/>
                <w:webHidden/>
              </w:rPr>
            </w:r>
            <w:r w:rsidR="007D20D5">
              <w:rPr>
                <w:noProof/>
                <w:webHidden/>
              </w:rPr>
              <w:fldChar w:fldCharType="separate"/>
            </w:r>
            <w:r w:rsidR="00BA2A9C">
              <w:rPr>
                <w:rFonts w:hint="eastAsia"/>
                <w:noProof/>
                <w:webHidden/>
              </w:rPr>
              <w:t>5</w:t>
            </w:r>
            <w:r w:rsidR="007D20D5">
              <w:rPr>
                <w:noProof/>
                <w:webHidden/>
              </w:rPr>
              <w:fldChar w:fldCharType="end"/>
            </w:r>
          </w:hyperlink>
        </w:p>
        <w:p w14:paraId="6996FF08" w14:textId="61F788FD" w:rsidR="007D20D5" w:rsidRDefault="002345B1">
          <w:pPr>
            <w:pStyle w:val="TDC2"/>
            <w:tabs>
              <w:tab w:val="right" w:leader="dot" w:pos="9962"/>
            </w:tabs>
            <w:rPr>
              <w:rFonts w:asciiTheme="minorHAnsi" w:eastAsiaTheme="minorEastAsia" w:hAnsiTheme="minorHAnsi" w:cstheme="minorBidi"/>
              <w:noProof/>
              <w:kern w:val="0"/>
              <w:sz w:val="22"/>
              <w:szCs w:val="22"/>
              <w:lang w:eastAsia="es-SV" w:bidi="ar-SA"/>
            </w:rPr>
          </w:pPr>
          <w:hyperlink w:anchor="_Toc71498178" w:history="1">
            <w:r w:rsidR="007D20D5" w:rsidRPr="004203A8">
              <w:rPr>
                <w:rStyle w:val="Hipervnculo"/>
                <w:noProof/>
              </w:rPr>
              <w:t>3. Diagrama  de caso de uso.</w:t>
            </w:r>
            <w:r w:rsidR="007D20D5">
              <w:rPr>
                <w:noProof/>
                <w:webHidden/>
              </w:rPr>
              <w:tab/>
            </w:r>
            <w:r w:rsidR="007D20D5">
              <w:rPr>
                <w:noProof/>
                <w:webHidden/>
              </w:rPr>
              <w:fldChar w:fldCharType="begin"/>
            </w:r>
            <w:r w:rsidR="007D20D5">
              <w:rPr>
                <w:noProof/>
                <w:webHidden/>
              </w:rPr>
              <w:instrText xml:space="preserve"> PAGEREF _Toc71498178 \h </w:instrText>
            </w:r>
            <w:r w:rsidR="007D20D5">
              <w:rPr>
                <w:noProof/>
                <w:webHidden/>
              </w:rPr>
            </w:r>
            <w:r w:rsidR="007D20D5">
              <w:rPr>
                <w:noProof/>
                <w:webHidden/>
              </w:rPr>
              <w:fldChar w:fldCharType="separate"/>
            </w:r>
            <w:r w:rsidR="00BA2A9C">
              <w:rPr>
                <w:rFonts w:hint="eastAsia"/>
                <w:noProof/>
                <w:webHidden/>
              </w:rPr>
              <w:t>7</w:t>
            </w:r>
            <w:r w:rsidR="007D20D5">
              <w:rPr>
                <w:noProof/>
                <w:webHidden/>
              </w:rPr>
              <w:fldChar w:fldCharType="end"/>
            </w:r>
          </w:hyperlink>
        </w:p>
        <w:p w14:paraId="60C2C686" w14:textId="2BFA2C22" w:rsidR="007D20D5" w:rsidRDefault="002345B1">
          <w:pPr>
            <w:pStyle w:val="TDC2"/>
            <w:tabs>
              <w:tab w:val="right" w:leader="dot" w:pos="9962"/>
            </w:tabs>
            <w:rPr>
              <w:rFonts w:asciiTheme="minorHAnsi" w:eastAsiaTheme="minorEastAsia" w:hAnsiTheme="minorHAnsi" w:cstheme="minorBidi"/>
              <w:noProof/>
              <w:kern w:val="0"/>
              <w:sz w:val="22"/>
              <w:szCs w:val="22"/>
              <w:lang w:eastAsia="es-SV" w:bidi="ar-SA"/>
            </w:rPr>
          </w:pPr>
          <w:hyperlink w:anchor="_Toc71498179" w:history="1">
            <w:r w:rsidR="007D20D5" w:rsidRPr="004203A8">
              <w:rPr>
                <w:rStyle w:val="Hipervnculo"/>
                <w:noProof/>
              </w:rPr>
              <w:t>4. Capturas de pantalla mostrando el funcionamiento y validaciones realizadas.</w:t>
            </w:r>
            <w:r w:rsidR="007D20D5">
              <w:rPr>
                <w:noProof/>
                <w:webHidden/>
              </w:rPr>
              <w:tab/>
            </w:r>
            <w:r w:rsidR="007D20D5">
              <w:rPr>
                <w:noProof/>
                <w:webHidden/>
              </w:rPr>
              <w:fldChar w:fldCharType="begin"/>
            </w:r>
            <w:r w:rsidR="007D20D5">
              <w:rPr>
                <w:noProof/>
                <w:webHidden/>
              </w:rPr>
              <w:instrText xml:space="preserve"> PAGEREF _Toc71498179 \h </w:instrText>
            </w:r>
            <w:r w:rsidR="007D20D5">
              <w:rPr>
                <w:noProof/>
                <w:webHidden/>
              </w:rPr>
            </w:r>
            <w:r w:rsidR="007D20D5">
              <w:rPr>
                <w:noProof/>
                <w:webHidden/>
              </w:rPr>
              <w:fldChar w:fldCharType="separate"/>
            </w:r>
            <w:r w:rsidR="00BA2A9C">
              <w:rPr>
                <w:rFonts w:hint="eastAsia"/>
                <w:noProof/>
                <w:webHidden/>
              </w:rPr>
              <w:t>8</w:t>
            </w:r>
            <w:r w:rsidR="007D20D5">
              <w:rPr>
                <w:noProof/>
                <w:webHidden/>
              </w:rPr>
              <w:fldChar w:fldCharType="end"/>
            </w:r>
          </w:hyperlink>
        </w:p>
        <w:p w14:paraId="2B46DCBF" w14:textId="27A46887" w:rsidR="007D20D5" w:rsidRDefault="002345B1">
          <w:pPr>
            <w:pStyle w:val="TDC1"/>
            <w:tabs>
              <w:tab w:val="right" w:leader="dot" w:pos="9962"/>
            </w:tabs>
            <w:rPr>
              <w:rFonts w:asciiTheme="minorHAnsi" w:eastAsiaTheme="minorEastAsia" w:hAnsiTheme="minorHAnsi" w:cstheme="minorBidi"/>
              <w:noProof/>
              <w:kern w:val="0"/>
              <w:sz w:val="22"/>
              <w:szCs w:val="22"/>
              <w:lang w:eastAsia="es-SV" w:bidi="ar-SA"/>
            </w:rPr>
          </w:pPr>
          <w:hyperlink w:anchor="_Toc71498180" w:history="1">
            <w:r w:rsidR="007D20D5" w:rsidRPr="004203A8">
              <w:rPr>
                <w:rStyle w:val="Hipervnculo"/>
                <w:noProof/>
              </w:rPr>
              <w:t>CONCLUSIONES Y RECOMENDACIONES</w:t>
            </w:r>
            <w:r w:rsidR="007D20D5">
              <w:rPr>
                <w:noProof/>
                <w:webHidden/>
              </w:rPr>
              <w:tab/>
            </w:r>
            <w:r w:rsidR="007D20D5">
              <w:rPr>
                <w:noProof/>
                <w:webHidden/>
              </w:rPr>
              <w:fldChar w:fldCharType="begin"/>
            </w:r>
            <w:r w:rsidR="007D20D5">
              <w:rPr>
                <w:noProof/>
                <w:webHidden/>
              </w:rPr>
              <w:instrText xml:space="preserve"> PAGEREF _Toc71498180 \h </w:instrText>
            </w:r>
            <w:r w:rsidR="007D20D5">
              <w:rPr>
                <w:noProof/>
                <w:webHidden/>
              </w:rPr>
            </w:r>
            <w:r w:rsidR="007D20D5">
              <w:rPr>
                <w:noProof/>
                <w:webHidden/>
              </w:rPr>
              <w:fldChar w:fldCharType="separate"/>
            </w:r>
            <w:r w:rsidR="00BA2A9C">
              <w:rPr>
                <w:rFonts w:hint="eastAsia"/>
                <w:noProof/>
                <w:webHidden/>
              </w:rPr>
              <w:t>12</w:t>
            </w:r>
            <w:r w:rsidR="007D20D5">
              <w:rPr>
                <w:noProof/>
                <w:webHidden/>
              </w:rPr>
              <w:fldChar w:fldCharType="end"/>
            </w:r>
          </w:hyperlink>
        </w:p>
        <w:p w14:paraId="588F4B99" w14:textId="75343C5C" w:rsidR="007D20D5" w:rsidRDefault="002345B1">
          <w:pPr>
            <w:pStyle w:val="TDC1"/>
            <w:tabs>
              <w:tab w:val="right" w:leader="dot" w:pos="9962"/>
            </w:tabs>
            <w:rPr>
              <w:rFonts w:asciiTheme="minorHAnsi" w:eastAsiaTheme="minorEastAsia" w:hAnsiTheme="minorHAnsi" w:cstheme="minorBidi"/>
              <w:noProof/>
              <w:kern w:val="0"/>
              <w:sz w:val="22"/>
              <w:szCs w:val="22"/>
              <w:lang w:eastAsia="es-SV" w:bidi="ar-SA"/>
            </w:rPr>
          </w:pPr>
          <w:hyperlink w:anchor="_Toc71498181" w:history="1">
            <w:r w:rsidR="007D20D5" w:rsidRPr="004203A8">
              <w:rPr>
                <w:rStyle w:val="Hipervnculo"/>
                <w:noProof/>
              </w:rPr>
              <w:t>BIBLIOGRAFÍA</w:t>
            </w:r>
            <w:r w:rsidR="007D20D5">
              <w:rPr>
                <w:noProof/>
                <w:webHidden/>
              </w:rPr>
              <w:tab/>
            </w:r>
            <w:r w:rsidR="007D20D5">
              <w:rPr>
                <w:noProof/>
                <w:webHidden/>
              </w:rPr>
              <w:fldChar w:fldCharType="begin"/>
            </w:r>
            <w:r w:rsidR="007D20D5">
              <w:rPr>
                <w:noProof/>
                <w:webHidden/>
              </w:rPr>
              <w:instrText xml:space="preserve"> PAGEREF _Toc71498181 \h </w:instrText>
            </w:r>
            <w:r w:rsidR="007D20D5">
              <w:rPr>
                <w:noProof/>
                <w:webHidden/>
              </w:rPr>
            </w:r>
            <w:r w:rsidR="007D20D5">
              <w:rPr>
                <w:noProof/>
                <w:webHidden/>
              </w:rPr>
              <w:fldChar w:fldCharType="separate"/>
            </w:r>
            <w:r w:rsidR="00BA2A9C">
              <w:rPr>
                <w:rFonts w:hint="eastAsia"/>
                <w:noProof/>
                <w:webHidden/>
              </w:rPr>
              <w:t>12</w:t>
            </w:r>
            <w:r w:rsidR="007D20D5">
              <w:rPr>
                <w:noProof/>
                <w:webHidden/>
              </w:rPr>
              <w:fldChar w:fldCharType="end"/>
            </w:r>
          </w:hyperlink>
        </w:p>
        <w:p w14:paraId="6F5C6735" w14:textId="0C541FFA" w:rsidR="00AF5E1E" w:rsidRDefault="00AF5E1E">
          <w:pPr>
            <w:rPr>
              <w:rFonts w:hint="eastAsia"/>
            </w:rPr>
          </w:pPr>
          <w:r>
            <w:rPr>
              <w:b/>
              <w:bCs/>
              <w:lang w:val="es-ES"/>
            </w:rPr>
            <w:fldChar w:fldCharType="end"/>
          </w:r>
        </w:p>
      </w:sdtContent>
    </w:sdt>
    <w:p w14:paraId="7A491EE5" w14:textId="77777777" w:rsidR="002A4726" w:rsidRDefault="002A4726">
      <w:pPr>
        <w:pStyle w:val="Standard"/>
        <w:jc w:val="center"/>
        <w:rPr>
          <w:rFonts w:hint="eastAsia"/>
          <w:b/>
          <w:bCs/>
          <w:color w:val="729FCF"/>
          <w:sz w:val="28"/>
          <w:szCs w:val="28"/>
        </w:rPr>
      </w:pPr>
    </w:p>
    <w:p w14:paraId="62331F57" w14:textId="77777777" w:rsidR="002A4726" w:rsidRDefault="002A4726">
      <w:pPr>
        <w:pStyle w:val="Standard"/>
        <w:jc w:val="center"/>
        <w:rPr>
          <w:rFonts w:hint="eastAsia"/>
          <w:b/>
          <w:bCs/>
          <w:color w:val="729FCF"/>
          <w:sz w:val="28"/>
          <w:szCs w:val="28"/>
        </w:rPr>
      </w:pPr>
    </w:p>
    <w:p w14:paraId="5E463906" w14:textId="77777777" w:rsidR="002A4726" w:rsidRDefault="002A4726">
      <w:pPr>
        <w:pStyle w:val="Standard"/>
        <w:jc w:val="center"/>
        <w:rPr>
          <w:rFonts w:hint="eastAsia"/>
          <w:b/>
          <w:bCs/>
          <w:color w:val="729FCF"/>
          <w:sz w:val="28"/>
          <w:szCs w:val="28"/>
        </w:rPr>
      </w:pPr>
    </w:p>
    <w:p w14:paraId="47069503" w14:textId="77777777" w:rsidR="002A4726" w:rsidRDefault="002A4726">
      <w:pPr>
        <w:pStyle w:val="Standard"/>
        <w:jc w:val="center"/>
        <w:rPr>
          <w:rFonts w:hint="eastAsia"/>
          <w:b/>
          <w:bCs/>
          <w:color w:val="729FCF"/>
          <w:sz w:val="28"/>
          <w:szCs w:val="28"/>
        </w:rPr>
      </w:pPr>
    </w:p>
    <w:p w14:paraId="628F7B44" w14:textId="77777777" w:rsidR="002A4726" w:rsidRDefault="002A4726">
      <w:pPr>
        <w:pStyle w:val="Standard"/>
        <w:jc w:val="center"/>
        <w:rPr>
          <w:rFonts w:hint="eastAsia"/>
          <w:b/>
          <w:bCs/>
          <w:color w:val="729FCF"/>
          <w:sz w:val="28"/>
          <w:szCs w:val="28"/>
        </w:rPr>
      </w:pPr>
    </w:p>
    <w:p w14:paraId="3578BE1D" w14:textId="77777777" w:rsidR="002A4726" w:rsidRDefault="002A4726">
      <w:pPr>
        <w:pStyle w:val="Standard"/>
        <w:jc w:val="center"/>
        <w:rPr>
          <w:rFonts w:hint="eastAsia"/>
          <w:b/>
          <w:bCs/>
          <w:color w:val="729FCF"/>
          <w:sz w:val="28"/>
          <w:szCs w:val="28"/>
        </w:rPr>
      </w:pPr>
    </w:p>
    <w:p w14:paraId="74223347" w14:textId="77777777" w:rsidR="002A4726" w:rsidRDefault="002A4726">
      <w:pPr>
        <w:pStyle w:val="Standard"/>
        <w:jc w:val="center"/>
        <w:rPr>
          <w:rFonts w:hint="eastAsia"/>
          <w:b/>
          <w:bCs/>
          <w:color w:val="729FCF"/>
          <w:sz w:val="28"/>
          <w:szCs w:val="28"/>
        </w:rPr>
      </w:pPr>
    </w:p>
    <w:p w14:paraId="5F161557" w14:textId="77777777" w:rsidR="002A4726" w:rsidRDefault="002A4726">
      <w:pPr>
        <w:pStyle w:val="Standard"/>
        <w:jc w:val="center"/>
        <w:rPr>
          <w:rFonts w:hint="eastAsia"/>
          <w:b/>
          <w:bCs/>
          <w:color w:val="729FCF"/>
          <w:sz w:val="28"/>
          <w:szCs w:val="28"/>
        </w:rPr>
      </w:pPr>
    </w:p>
    <w:p w14:paraId="6D3D8FD5" w14:textId="77777777" w:rsidR="002A4726" w:rsidRDefault="002A4726">
      <w:pPr>
        <w:pStyle w:val="Standard"/>
        <w:jc w:val="center"/>
        <w:rPr>
          <w:rFonts w:hint="eastAsia"/>
          <w:b/>
          <w:bCs/>
          <w:color w:val="729FCF"/>
          <w:sz w:val="28"/>
          <w:szCs w:val="28"/>
        </w:rPr>
      </w:pPr>
    </w:p>
    <w:p w14:paraId="6DC3C76D" w14:textId="77777777" w:rsidR="002A4726" w:rsidRDefault="002A4726">
      <w:pPr>
        <w:pStyle w:val="Standard"/>
        <w:jc w:val="center"/>
        <w:rPr>
          <w:rFonts w:hint="eastAsia"/>
          <w:b/>
          <w:bCs/>
          <w:color w:val="729FCF"/>
          <w:sz w:val="28"/>
          <w:szCs w:val="28"/>
        </w:rPr>
      </w:pPr>
    </w:p>
    <w:p w14:paraId="0AC693EA" w14:textId="77777777" w:rsidR="002A4726" w:rsidRDefault="002A4726">
      <w:pPr>
        <w:pStyle w:val="Standard"/>
        <w:jc w:val="center"/>
        <w:rPr>
          <w:rFonts w:hint="eastAsia"/>
          <w:b/>
          <w:bCs/>
          <w:color w:val="729FCF"/>
          <w:sz w:val="28"/>
          <w:szCs w:val="28"/>
        </w:rPr>
      </w:pPr>
    </w:p>
    <w:p w14:paraId="7F254076" w14:textId="77777777" w:rsidR="002A4726" w:rsidRDefault="002A4726">
      <w:pPr>
        <w:pStyle w:val="Standard"/>
        <w:jc w:val="center"/>
        <w:rPr>
          <w:rFonts w:hint="eastAsia"/>
          <w:b/>
          <w:bCs/>
          <w:color w:val="729FCF"/>
          <w:sz w:val="28"/>
          <w:szCs w:val="28"/>
        </w:rPr>
      </w:pPr>
    </w:p>
    <w:p w14:paraId="5326E182" w14:textId="77777777" w:rsidR="002A4726" w:rsidRDefault="002A4726">
      <w:pPr>
        <w:pStyle w:val="Standard"/>
        <w:jc w:val="center"/>
        <w:rPr>
          <w:rFonts w:hint="eastAsia"/>
          <w:b/>
          <w:bCs/>
          <w:color w:val="729FCF"/>
          <w:sz w:val="28"/>
          <w:szCs w:val="28"/>
        </w:rPr>
      </w:pPr>
    </w:p>
    <w:p w14:paraId="15A60EC6" w14:textId="77777777" w:rsidR="002A4726" w:rsidRDefault="002A4726">
      <w:pPr>
        <w:pStyle w:val="Standard"/>
        <w:jc w:val="center"/>
        <w:rPr>
          <w:rFonts w:hint="eastAsia"/>
          <w:b/>
          <w:bCs/>
          <w:color w:val="729FCF"/>
          <w:sz w:val="28"/>
          <w:szCs w:val="28"/>
        </w:rPr>
      </w:pPr>
    </w:p>
    <w:p w14:paraId="1E916D8A" w14:textId="77777777" w:rsidR="002A4726" w:rsidRDefault="002A4726">
      <w:pPr>
        <w:pStyle w:val="Standard"/>
        <w:jc w:val="center"/>
        <w:rPr>
          <w:rFonts w:hint="eastAsia"/>
          <w:b/>
          <w:bCs/>
          <w:color w:val="729FCF"/>
          <w:sz w:val="28"/>
          <w:szCs w:val="28"/>
        </w:rPr>
      </w:pPr>
    </w:p>
    <w:p w14:paraId="4C241608" w14:textId="77777777" w:rsidR="002A4726" w:rsidRDefault="002A4726">
      <w:pPr>
        <w:pStyle w:val="Standard"/>
        <w:jc w:val="center"/>
        <w:rPr>
          <w:rFonts w:hint="eastAsia"/>
          <w:b/>
          <w:bCs/>
          <w:color w:val="729FCF"/>
          <w:sz w:val="28"/>
          <w:szCs w:val="28"/>
        </w:rPr>
      </w:pPr>
    </w:p>
    <w:p w14:paraId="1F6E1503" w14:textId="77777777" w:rsidR="002A4726" w:rsidRDefault="002A4726">
      <w:pPr>
        <w:pStyle w:val="Standard"/>
        <w:jc w:val="center"/>
        <w:rPr>
          <w:rFonts w:hint="eastAsia"/>
          <w:b/>
          <w:bCs/>
          <w:color w:val="729FCF"/>
          <w:sz w:val="28"/>
          <w:szCs w:val="28"/>
        </w:rPr>
      </w:pPr>
    </w:p>
    <w:p w14:paraId="5D28E157" w14:textId="77777777" w:rsidR="002A4726" w:rsidRDefault="002A4726">
      <w:pPr>
        <w:pStyle w:val="Standard"/>
        <w:jc w:val="center"/>
        <w:rPr>
          <w:rFonts w:hint="eastAsia"/>
          <w:b/>
          <w:bCs/>
          <w:color w:val="729FCF"/>
          <w:sz w:val="28"/>
          <w:szCs w:val="28"/>
        </w:rPr>
      </w:pPr>
    </w:p>
    <w:p w14:paraId="0459AADD" w14:textId="77777777" w:rsidR="002A4726" w:rsidRDefault="002A4726">
      <w:pPr>
        <w:pStyle w:val="Standard"/>
        <w:jc w:val="center"/>
        <w:rPr>
          <w:rFonts w:hint="eastAsia"/>
          <w:b/>
          <w:bCs/>
          <w:color w:val="729FCF"/>
          <w:sz w:val="28"/>
          <w:szCs w:val="28"/>
        </w:rPr>
      </w:pPr>
    </w:p>
    <w:p w14:paraId="7EFC951B" w14:textId="77777777" w:rsidR="002A4726" w:rsidRDefault="002A4726">
      <w:pPr>
        <w:pStyle w:val="Standard"/>
        <w:jc w:val="center"/>
        <w:rPr>
          <w:rFonts w:hint="eastAsia"/>
          <w:b/>
          <w:bCs/>
          <w:color w:val="729FCF"/>
          <w:sz w:val="28"/>
          <w:szCs w:val="28"/>
        </w:rPr>
      </w:pPr>
    </w:p>
    <w:p w14:paraId="3AF12F2F" w14:textId="77777777" w:rsidR="002A4726" w:rsidRDefault="002A4726">
      <w:pPr>
        <w:pStyle w:val="Standard"/>
        <w:jc w:val="center"/>
        <w:rPr>
          <w:rFonts w:hint="eastAsia"/>
          <w:b/>
          <w:bCs/>
          <w:color w:val="729FCF"/>
          <w:sz w:val="28"/>
          <w:szCs w:val="28"/>
        </w:rPr>
      </w:pPr>
    </w:p>
    <w:p w14:paraId="51ABFA03" w14:textId="77777777" w:rsidR="002A4726" w:rsidRDefault="002A4726">
      <w:pPr>
        <w:pStyle w:val="Standard"/>
        <w:jc w:val="center"/>
        <w:rPr>
          <w:rFonts w:hint="eastAsia"/>
          <w:b/>
          <w:bCs/>
          <w:color w:val="729FCF"/>
          <w:sz w:val="28"/>
          <w:szCs w:val="28"/>
        </w:rPr>
      </w:pPr>
    </w:p>
    <w:p w14:paraId="4DA31A0F" w14:textId="77777777" w:rsidR="002A4726" w:rsidRDefault="002A4726">
      <w:pPr>
        <w:pStyle w:val="Standard"/>
        <w:jc w:val="center"/>
        <w:rPr>
          <w:rFonts w:hint="eastAsia"/>
          <w:b/>
          <w:bCs/>
          <w:color w:val="729FCF"/>
          <w:sz w:val="28"/>
          <w:szCs w:val="28"/>
        </w:rPr>
      </w:pPr>
    </w:p>
    <w:p w14:paraId="052B8A8B" w14:textId="77777777" w:rsidR="002A4726" w:rsidRDefault="002A4726">
      <w:pPr>
        <w:pStyle w:val="Standard"/>
        <w:jc w:val="center"/>
        <w:rPr>
          <w:rFonts w:hint="eastAsia"/>
          <w:b/>
          <w:bCs/>
          <w:color w:val="729FCF"/>
          <w:sz w:val="28"/>
          <w:szCs w:val="28"/>
        </w:rPr>
      </w:pPr>
    </w:p>
    <w:p w14:paraId="726EA8D8" w14:textId="77777777" w:rsidR="002A4726" w:rsidRDefault="002A4726">
      <w:pPr>
        <w:pStyle w:val="Standard"/>
        <w:jc w:val="center"/>
        <w:rPr>
          <w:rFonts w:hint="eastAsia"/>
          <w:b/>
          <w:bCs/>
          <w:color w:val="729FCF"/>
          <w:sz w:val="28"/>
          <w:szCs w:val="28"/>
        </w:rPr>
      </w:pPr>
    </w:p>
    <w:p w14:paraId="1A506912" w14:textId="77777777" w:rsidR="002A4726" w:rsidRDefault="002A4726">
      <w:pPr>
        <w:pStyle w:val="Standard"/>
        <w:jc w:val="center"/>
        <w:rPr>
          <w:rFonts w:hint="eastAsia"/>
          <w:b/>
          <w:bCs/>
          <w:color w:val="729FCF"/>
          <w:sz w:val="28"/>
          <w:szCs w:val="28"/>
        </w:rPr>
      </w:pPr>
    </w:p>
    <w:p w14:paraId="19DBA218" w14:textId="77777777" w:rsidR="002A4726" w:rsidRDefault="002A4726">
      <w:pPr>
        <w:pStyle w:val="Standard"/>
        <w:jc w:val="center"/>
        <w:rPr>
          <w:rFonts w:hint="eastAsia"/>
          <w:b/>
          <w:bCs/>
          <w:color w:val="729FCF"/>
          <w:sz w:val="28"/>
          <w:szCs w:val="28"/>
        </w:rPr>
      </w:pPr>
    </w:p>
    <w:p w14:paraId="19E6424C" w14:textId="77777777" w:rsidR="002A4726" w:rsidRDefault="002A4726">
      <w:pPr>
        <w:pStyle w:val="Standard"/>
        <w:jc w:val="center"/>
        <w:rPr>
          <w:rFonts w:hint="eastAsia"/>
          <w:b/>
          <w:bCs/>
          <w:color w:val="729FCF"/>
          <w:sz w:val="28"/>
          <w:szCs w:val="28"/>
        </w:rPr>
      </w:pPr>
    </w:p>
    <w:p w14:paraId="318A0D57" w14:textId="77777777" w:rsidR="002A4726" w:rsidRDefault="002A4726">
      <w:pPr>
        <w:pStyle w:val="Standard"/>
        <w:jc w:val="center"/>
        <w:rPr>
          <w:rFonts w:hint="eastAsia"/>
          <w:b/>
          <w:bCs/>
          <w:color w:val="729FCF"/>
          <w:sz w:val="28"/>
          <w:szCs w:val="28"/>
        </w:rPr>
      </w:pPr>
    </w:p>
    <w:p w14:paraId="182E9122" w14:textId="77777777" w:rsidR="002A4726" w:rsidRDefault="002A4726">
      <w:pPr>
        <w:pStyle w:val="Standard"/>
        <w:jc w:val="center"/>
        <w:rPr>
          <w:rFonts w:hint="eastAsia"/>
          <w:b/>
          <w:bCs/>
          <w:color w:val="729FCF"/>
          <w:sz w:val="28"/>
          <w:szCs w:val="28"/>
        </w:rPr>
      </w:pPr>
    </w:p>
    <w:p w14:paraId="4D82869D" w14:textId="77777777" w:rsidR="002A4726" w:rsidRDefault="002A4726">
      <w:pPr>
        <w:pStyle w:val="Standard"/>
        <w:jc w:val="center"/>
        <w:rPr>
          <w:rFonts w:hint="eastAsia"/>
          <w:b/>
          <w:bCs/>
          <w:color w:val="729FCF"/>
          <w:sz w:val="28"/>
          <w:szCs w:val="28"/>
        </w:rPr>
      </w:pPr>
    </w:p>
    <w:p w14:paraId="237316E5" w14:textId="77777777" w:rsidR="002A4726" w:rsidRDefault="002A4726">
      <w:pPr>
        <w:pStyle w:val="Standard"/>
        <w:jc w:val="center"/>
        <w:rPr>
          <w:rFonts w:hint="eastAsia"/>
          <w:b/>
          <w:bCs/>
          <w:color w:val="729FCF"/>
          <w:sz w:val="28"/>
          <w:szCs w:val="28"/>
        </w:rPr>
      </w:pPr>
    </w:p>
    <w:p w14:paraId="11420B36" w14:textId="77777777" w:rsidR="002A4726" w:rsidRDefault="002A4726">
      <w:pPr>
        <w:pStyle w:val="Standard"/>
        <w:jc w:val="center"/>
        <w:rPr>
          <w:rFonts w:hint="eastAsia"/>
          <w:b/>
          <w:bCs/>
          <w:color w:val="729FCF"/>
          <w:sz w:val="28"/>
          <w:szCs w:val="28"/>
        </w:rPr>
      </w:pPr>
    </w:p>
    <w:p w14:paraId="2DB4DD0D" w14:textId="77777777" w:rsidR="002A4726" w:rsidRDefault="002A4726">
      <w:pPr>
        <w:pStyle w:val="Standard"/>
        <w:jc w:val="center"/>
        <w:rPr>
          <w:rFonts w:hint="eastAsia"/>
          <w:b/>
          <w:bCs/>
          <w:color w:val="729FCF"/>
          <w:sz w:val="28"/>
          <w:szCs w:val="28"/>
        </w:rPr>
      </w:pPr>
    </w:p>
    <w:p w14:paraId="0E910BAD" w14:textId="77777777" w:rsidR="002A4726" w:rsidRDefault="002A4726">
      <w:pPr>
        <w:pStyle w:val="Standard"/>
        <w:jc w:val="center"/>
        <w:rPr>
          <w:rFonts w:hint="eastAsia"/>
          <w:b/>
          <w:bCs/>
          <w:color w:val="729FCF"/>
          <w:sz w:val="28"/>
          <w:szCs w:val="28"/>
        </w:rPr>
      </w:pPr>
    </w:p>
    <w:p w14:paraId="6D79980E" w14:textId="77777777" w:rsidR="002A4726" w:rsidRDefault="002A4726">
      <w:pPr>
        <w:pStyle w:val="Standard"/>
        <w:jc w:val="center"/>
        <w:rPr>
          <w:rFonts w:hint="eastAsia"/>
          <w:b/>
          <w:bCs/>
          <w:color w:val="729FCF"/>
          <w:sz w:val="28"/>
          <w:szCs w:val="28"/>
        </w:rPr>
      </w:pPr>
    </w:p>
    <w:p w14:paraId="6CCB315E" w14:textId="77777777" w:rsidR="002A4726" w:rsidRDefault="002A4726">
      <w:pPr>
        <w:pStyle w:val="Standard"/>
        <w:jc w:val="center"/>
        <w:rPr>
          <w:rFonts w:hint="eastAsia"/>
          <w:b/>
          <w:bCs/>
          <w:color w:val="729FCF"/>
          <w:sz w:val="28"/>
          <w:szCs w:val="28"/>
        </w:rPr>
      </w:pPr>
    </w:p>
    <w:p w14:paraId="4A31CCB9" w14:textId="77777777" w:rsidR="002A4726" w:rsidRDefault="002A4726">
      <w:pPr>
        <w:pStyle w:val="Standard"/>
        <w:jc w:val="center"/>
        <w:rPr>
          <w:rFonts w:hint="eastAsia"/>
          <w:b/>
          <w:bCs/>
          <w:color w:val="729FCF"/>
          <w:sz w:val="28"/>
          <w:szCs w:val="28"/>
        </w:rPr>
      </w:pPr>
    </w:p>
    <w:p w14:paraId="7387AC7F" w14:textId="77777777" w:rsidR="002A4726" w:rsidRDefault="002A4726">
      <w:pPr>
        <w:pStyle w:val="Standard"/>
        <w:jc w:val="center"/>
        <w:rPr>
          <w:rFonts w:hint="eastAsia"/>
          <w:b/>
          <w:bCs/>
          <w:color w:val="729FCF"/>
          <w:sz w:val="28"/>
          <w:szCs w:val="28"/>
        </w:rPr>
      </w:pPr>
    </w:p>
    <w:p w14:paraId="36F1756E" w14:textId="77777777" w:rsidR="002A4726" w:rsidRDefault="002A4726">
      <w:pPr>
        <w:pStyle w:val="Standard"/>
        <w:jc w:val="center"/>
        <w:rPr>
          <w:rFonts w:hint="eastAsia"/>
          <w:b/>
          <w:bCs/>
          <w:color w:val="729FCF"/>
          <w:sz w:val="28"/>
          <w:szCs w:val="28"/>
        </w:rPr>
      </w:pPr>
    </w:p>
    <w:p w14:paraId="6832C903" w14:textId="77777777" w:rsidR="002A4726" w:rsidRDefault="007429DD" w:rsidP="00AF5E1E">
      <w:pPr>
        <w:pStyle w:val="Ttulo1"/>
        <w:jc w:val="center"/>
      </w:pPr>
      <w:bookmarkStart w:id="0" w:name="_Toc71498173"/>
      <w:r>
        <w:t>INTRODUCCIÓN</w:t>
      </w:r>
      <w:bookmarkEnd w:id="0"/>
    </w:p>
    <w:p w14:paraId="7F565FF0" w14:textId="77777777" w:rsidR="002A4726" w:rsidRDefault="002A4726">
      <w:pPr>
        <w:pStyle w:val="Standard"/>
        <w:jc w:val="center"/>
        <w:rPr>
          <w:rFonts w:hint="eastAsia"/>
          <w:b/>
          <w:bCs/>
          <w:color w:val="2A6099"/>
          <w:sz w:val="28"/>
          <w:szCs w:val="28"/>
        </w:rPr>
      </w:pPr>
    </w:p>
    <w:p w14:paraId="2FAB70F3" w14:textId="77777777" w:rsidR="002A4726" w:rsidRDefault="002A4726">
      <w:pPr>
        <w:pStyle w:val="Standard"/>
        <w:spacing w:line="360" w:lineRule="auto"/>
        <w:jc w:val="both"/>
        <w:rPr>
          <w:rFonts w:hint="eastAsia"/>
          <w:color w:val="000000"/>
          <w:sz w:val="26"/>
          <w:szCs w:val="26"/>
        </w:rPr>
      </w:pPr>
    </w:p>
    <w:p w14:paraId="5F18F05E" w14:textId="77777777" w:rsidR="002A4726" w:rsidRDefault="007429DD">
      <w:pPr>
        <w:pStyle w:val="Standard"/>
        <w:spacing w:line="360" w:lineRule="auto"/>
        <w:jc w:val="both"/>
        <w:rPr>
          <w:rFonts w:hint="eastAsia"/>
          <w:color w:val="000000"/>
          <w:sz w:val="26"/>
          <w:szCs w:val="26"/>
        </w:rPr>
      </w:pPr>
      <w:r>
        <w:rPr>
          <w:color w:val="000000"/>
          <w:sz w:val="26"/>
          <w:szCs w:val="26"/>
        </w:rPr>
        <w:t>Cada vez se vuelve más necesario la utilización de sistemas informáticos para encontrar las respuestas a los problemas de manera eficaz. La optimización de los recursos humanos y financieros, contar con un inventario gestionando correctamente para evitar pérdidas, verificar el cumplimiento de horarios establecidos a empleados, y alcanzar metas en ventas, son sólo algunos ejemplos de necesidades que existen en el área de perecederos de un supermercado. Como su nombre lo indica son productos que tienen una vida útil muy corta, por lo tanto, deben ser administrados eficientemente para evitar pérdidas a la empresa.</w:t>
      </w:r>
    </w:p>
    <w:p w14:paraId="5ACA3B09" w14:textId="77777777" w:rsidR="002A4726" w:rsidRDefault="002A4726">
      <w:pPr>
        <w:pStyle w:val="Standard"/>
        <w:spacing w:line="360" w:lineRule="auto"/>
        <w:jc w:val="both"/>
        <w:rPr>
          <w:rFonts w:hint="eastAsia"/>
          <w:color w:val="000000"/>
          <w:sz w:val="26"/>
          <w:szCs w:val="26"/>
        </w:rPr>
      </w:pPr>
    </w:p>
    <w:p w14:paraId="1B47AFE6" w14:textId="77777777" w:rsidR="002A4726" w:rsidRDefault="002A4726">
      <w:pPr>
        <w:pStyle w:val="Standard"/>
        <w:spacing w:line="360" w:lineRule="auto"/>
        <w:jc w:val="both"/>
        <w:rPr>
          <w:rFonts w:hint="eastAsia"/>
          <w:color w:val="000000"/>
          <w:sz w:val="26"/>
          <w:szCs w:val="26"/>
        </w:rPr>
      </w:pPr>
    </w:p>
    <w:p w14:paraId="2833C60D" w14:textId="77777777" w:rsidR="002A4726" w:rsidRDefault="007429DD">
      <w:pPr>
        <w:pStyle w:val="Standard"/>
        <w:spacing w:line="360" w:lineRule="auto"/>
        <w:jc w:val="both"/>
        <w:rPr>
          <w:rFonts w:hint="eastAsia"/>
          <w:color w:val="000000"/>
          <w:sz w:val="26"/>
          <w:szCs w:val="26"/>
        </w:rPr>
      </w:pPr>
      <w:r>
        <w:rPr>
          <w:color w:val="000000"/>
          <w:sz w:val="26"/>
          <w:szCs w:val="26"/>
        </w:rPr>
        <w:t>Bajo este contexto el cliente “La Despensa de Don Juan”, el cual es una extensión de la cadena Walmart Inc, solicita un sistema informático especializado para el área de productos perecederos. Sus tres áreas de trabajo son verduras, cárnicos y panadería. En el presente reporte se describen todas las características que presenta el sistema.</w:t>
      </w:r>
    </w:p>
    <w:p w14:paraId="65419CBD" w14:textId="77777777" w:rsidR="002A4726" w:rsidRDefault="002A4726">
      <w:pPr>
        <w:pStyle w:val="Standard"/>
        <w:spacing w:line="360" w:lineRule="auto"/>
        <w:jc w:val="both"/>
        <w:rPr>
          <w:rFonts w:hint="eastAsia"/>
          <w:color w:val="000000"/>
          <w:sz w:val="26"/>
          <w:szCs w:val="26"/>
        </w:rPr>
      </w:pPr>
    </w:p>
    <w:p w14:paraId="2126EB75" w14:textId="77777777" w:rsidR="002A4726" w:rsidRDefault="002A4726">
      <w:pPr>
        <w:pStyle w:val="Standard"/>
        <w:spacing w:line="360" w:lineRule="auto"/>
        <w:jc w:val="both"/>
        <w:rPr>
          <w:rFonts w:hint="eastAsia"/>
          <w:color w:val="000000"/>
          <w:sz w:val="26"/>
          <w:szCs w:val="26"/>
        </w:rPr>
      </w:pPr>
    </w:p>
    <w:p w14:paraId="6D23B773" w14:textId="77777777" w:rsidR="002A4726" w:rsidRDefault="007429DD">
      <w:pPr>
        <w:pStyle w:val="Standard"/>
        <w:spacing w:line="360" w:lineRule="auto"/>
        <w:jc w:val="both"/>
        <w:rPr>
          <w:rFonts w:hint="eastAsia"/>
          <w:color w:val="000000"/>
          <w:sz w:val="26"/>
          <w:szCs w:val="26"/>
        </w:rPr>
      </w:pPr>
      <w:r>
        <w:rPr>
          <w:color w:val="000000"/>
          <w:sz w:val="26"/>
          <w:szCs w:val="26"/>
        </w:rPr>
        <w:t xml:space="preserve">El siguiente reporte describe lo que maneja el sistema. Inicialmente en desarrollo del trabajo, a continuación se muestra la descripción del sistema, posteriormente, se presenta la lista de </w:t>
      </w:r>
      <w:r>
        <w:rPr>
          <w:color w:val="000000"/>
          <w:sz w:val="26"/>
          <w:szCs w:val="26"/>
        </w:rPr>
        <w:lastRenderedPageBreak/>
        <w:t>requerimientos del sistema (proceso seleccionado), en el diseño e interfaz se muestran el uso de diferentes controles swing, se muestra las observaciones de los diagramas de clase como de uso, tomando en cuenta e haciendo interpretación del diagrama de clases, se construye la solución de el problema, tomando en cuenta las clases que fuesen necesarias para dicho sistema, y para lo que fuese la lógica del mismo, y finalmente se muestra el funcionamiento del sistema y las validaciones que se realizaron sobre ello, esta será la segunda etapa del proyecto.</w:t>
      </w:r>
    </w:p>
    <w:p w14:paraId="0E41AFB7" w14:textId="77777777" w:rsidR="002A4726" w:rsidRDefault="002A4726">
      <w:pPr>
        <w:pStyle w:val="Standard"/>
        <w:spacing w:line="360" w:lineRule="auto"/>
        <w:jc w:val="both"/>
        <w:rPr>
          <w:rFonts w:hint="eastAsia"/>
          <w:color w:val="000000"/>
          <w:sz w:val="26"/>
          <w:szCs w:val="26"/>
        </w:rPr>
      </w:pPr>
    </w:p>
    <w:p w14:paraId="08FEB98E" w14:textId="77777777" w:rsidR="002A4726" w:rsidRDefault="002A4726">
      <w:pPr>
        <w:pStyle w:val="Standard"/>
        <w:spacing w:line="360" w:lineRule="auto"/>
        <w:jc w:val="both"/>
        <w:rPr>
          <w:rFonts w:hint="eastAsia"/>
          <w:color w:val="000000"/>
          <w:sz w:val="26"/>
          <w:szCs w:val="26"/>
        </w:rPr>
      </w:pPr>
    </w:p>
    <w:p w14:paraId="2F21274C" w14:textId="77777777" w:rsidR="002A4726" w:rsidRDefault="002A4726">
      <w:pPr>
        <w:pStyle w:val="Standard"/>
        <w:spacing w:line="360" w:lineRule="auto"/>
        <w:jc w:val="both"/>
        <w:rPr>
          <w:rFonts w:hint="eastAsia"/>
          <w:color w:val="000000"/>
          <w:sz w:val="26"/>
          <w:szCs w:val="26"/>
        </w:rPr>
      </w:pPr>
    </w:p>
    <w:p w14:paraId="25ED569E" w14:textId="77777777" w:rsidR="002A4726" w:rsidRDefault="002A4726">
      <w:pPr>
        <w:pStyle w:val="Standard"/>
        <w:spacing w:line="360" w:lineRule="auto"/>
        <w:jc w:val="both"/>
        <w:rPr>
          <w:rFonts w:hint="eastAsia"/>
          <w:color w:val="000000"/>
          <w:sz w:val="26"/>
          <w:szCs w:val="26"/>
        </w:rPr>
      </w:pPr>
    </w:p>
    <w:p w14:paraId="1D20B43B" w14:textId="77777777" w:rsidR="002A4726" w:rsidRDefault="002A4726">
      <w:pPr>
        <w:pStyle w:val="Standard"/>
        <w:spacing w:line="360" w:lineRule="auto"/>
        <w:jc w:val="both"/>
        <w:rPr>
          <w:rFonts w:hint="eastAsia"/>
          <w:color w:val="000000"/>
          <w:sz w:val="26"/>
          <w:szCs w:val="26"/>
        </w:rPr>
      </w:pPr>
    </w:p>
    <w:p w14:paraId="0AAF0431" w14:textId="77777777" w:rsidR="002A4726" w:rsidRDefault="007429DD" w:rsidP="00AF5E1E">
      <w:pPr>
        <w:pStyle w:val="Ttulo1"/>
        <w:jc w:val="center"/>
      </w:pPr>
      <w:bookmarkStart w:id="1" w:name="_Toc71498174"/>
      <w:r>
        <w:t>OBJETIVOS</w:t>
      </w:r>
      <w:bookmarkEnd w:id="1"/>
    </w:p>
    <w:p w14:paraId="77408D96" w14:textId="77777777" w:rsidR="002A4726" w:rsidRDefault="002A4726">
      <w:pPr>
        <w:pStyle w:val="Standard"/>
        <w:spacing w:line="360" w:lineRule="auto"/>
        <w:jc w:val="center"/>
        <w:rPr>
          <w:rFonts w:hint="eastAsia"/>
          <w:b/>
          <w:bCs/>
          <w:color w:val="2A6099"/>
          <w:sz w:val="26"/>
          <w:szCs w:val="26"/>
        </w:rPr>
      </w:pPr>
    </w:p>
    <w:p w14:paraId="02849FC5" w14:textId="77777777" w:rsidR="002A4726" w:rsidRDefault="007429DD">
      <w:pPr>
        <w:pStyle w:val="Standard"/>
        <w:numPr>
          <w:ilvl w:val="0"/>
          <w:numId w:val="1"/>
        </w:numPr>
        <w:spacing w:line="360" w:lineRule="auto"/>
        <w:jc w:val="both"/>
        <w:rPr>
          <w:rFonts w:hint="eastAsia"/>
          <w:b/>
          <w:bCs/>
          <w:color w:val="000000"/>
          <w:sz w:val="26"/>
          <w:szCs w:val="26"/>
        </w:rPr>
      </w:pPr>
      <w:r>
        <w:rPr>
          <w:b/>
          <w:bCs/>
          <w:color w:val="000000"/>
          <w:sz w:val="26"/>
          <w:szCs w:val="26"/>
        </w:rPr>
        <w:t>Objetivo general:</w:t>
      </w:r>
    </w:p>
    <w:p w14:paraId="34F1E7D0" w14:textId="77777777" w:rsidR="002A4726" w:rsidRDefault="002A4726">
      <w:pPr>
        <w:pStyle w:val="Standard"/>
        <w:spacing w:line="360" w:lineRule="auto"/>
        <w:jc w:val="both"/>
        <w:rPr>
          <w:rFonts w:hint="eastAsia"/>
          <w:b/>
          <w:bCs/>
          <w:color w:val="000000"/>
          <w:sz w:val="26"/>
          <w:szCs w:val="26"/>
        </w:rPr>
      </w:pPr>
    </w:p>
    <w:p w14:paraId="3F56E697" w14:textId="77777777" w:rsidR="002A4726" w:rsidRDefault="007429DD">
      <w:pPr>
        <w:pStyle w:val="Standard"/>
        <w:spacing w:line="360" w:lineRule="auto"/>
        <w:jc w:val="both"/>
        <w:rPr>
          <w:rFonts w:hint="eastAsia"/>
          <w:color w:val="000000"/>
          <w:sz w:val="26"/>
          <w:szCs w:val="26"/>
        </w:rPr>
      </w:pPr>
      <w:r>
        <w:rPr>
          <w:color w:val="000000"/>
          <w:sz w:val="26"/>
          <w:szCs w:val="26"/>
        </w:rPr>
        <w:t>Realizar una solución informática de gestión del área de perecederos de un supermercado, mediante la representación de un sistema, especializándose en el área de productos de corto plazo, aplicando facilitar la gestión del área con los actores operarios y supervisor.</w:t>
      </w:r>
    </w:p>
    <w:p w14:paraId="03D8F90A" w14:textId="77777777" w:rsidR="002A4726" w:rsidRDefault="002A4726">
      <w:pPr>
        <w:pStyle w:val="Standard"/>
        <w:spacing w:line="360" w:lineRule="auto"/>
        <w:jc w:val="both"/>
        <w:rPr>
          <w:rFonts w:hint="eastAsia"/>
          <w:color w:val="000000"/>
          <w:sz w:val="26"/>
          <w:szCs w:val="26"/>
        </w:rPr>
      </w:pPr>
    </w:p>
    <w:p w14:paraId="35D6A15E" w14:textId="77777777" w:rsidR="002A4726" w:rsidRDefault="002A4726">
      <w:pPr>
        <w:pStyle w:val="Standard"/>
        <w:spacing w:line="360" w:lineRule="auto"/>
        <w:jc w:val="both"/>
        <w:rPr>
          <w:rFonts w:hint="eastAsia"/>
          <w:color w:val="000000"/>
          <w:sz w:val="26"/>
          <w:szCs w:val="26"/>
        </w:rPr>
      </w:pPr>
    </w:p>
    <w:p w14:paraId="05F9577D" w14:textId="77777777" w:rsidR="002A4726" w:rsidRDefault="007429DD">
      <w:pPr>
        <w:pStyle w:val="Standard"/>
        <w:numPr>
          <w:ilvl w:val="0"/>
          <w:numId w:val="2"/>
        </w:numPr>
        <w:spacing w:line="360" w:lineRule="auto"/>
        <w:jc w:val="both"/>
        <w:rPr>
          <w:rFonts w:hint="eastAsia"/>
          <w:b/>
          <w:bCs/>
          <w:color w:val="000000"/>
          <w:sz w:val="26"/>
          <w:szCs w:val="26"/>
        </w:rPr>
      </w:pPr>
      <w:r>
        <w:rPr>
          <w:b/>
          <w:bCs/>
          <w:color w:val="000000"/>
          <w:sz w:val="26"/>
          <w:szCs w:val="26"/>
        </w:rPr>
        <w:t>Objetivos Específicos:</w:t>
      </w:r>
    </w:p>
    <w:p w14:paraId="499DFCB3" w14:textId="77777777" w:rsidR="002A4726" w:rsidRDefault="002A4726">
      <w:pPr>
        <w:pStyle w:val="Standard"/>
        <w:spacing w:line="360" w:lineRule="auto"/>
        <w:jc w:val="both"/>
        <w:rPr>
          <w:rFonts w:hint="eastAsia"/>
          <w:b/>
          <w:bCs/>
          <w:color w:val="000000"/>
          <w:sz w:val="26"/>
          <w:szCs w:val="26"/>
        </w:rPr>
      </w:pPr>
    </w:p>
    <w:p w14:paraId="4CF431E6" w14:textId="77777777" w:rsidR="002A4726" w:rsidRDefault="007429DD">
      <w:pPr>
        <w:pStyle w:val="Standard"/>
        <w:numPr>
          <w:ilvl w:val="0"/>
          <w:numId w:val="3"/>
        </w:numPr>
        <w:spacing w:line="360" w:lineRule="auto"/>
        <w:jc w:val="both"/>
        <w:rPr>
          <w:rFonts w:hint="eastAsia"/>
          <w:color w:val="000000"/>
          <w:sz w:val="26"/>
          <w:szCs w:val="26"/>
        </w:rPr>
      </w:pPr>
      <w:r>
        <w:rPr>
          <w:color w:val="000000"/>
          <w:sz w:val="26"/>
          <w:szCs w:val="26"/>
        </w:rPr>
        <w:t>En dicho sistema, crear las clases que sean necesarias para la solución, tener la relación o lógica de la problemática,  y tomar en cuenta el respectivo diagrama de clases.</w:t>
      </w:r>
    </w:p>
    <w:p w14:paraId="4F2B1A59" w14:textId="77777777" w:rsidR="002A4726" w:rsidRDefault="007429DD">
      <w:pPr>
        <w:pStyle w:val="Standard"/>
        <w:numPr>
          <w:ilvl w:val="0"/>
          <w:numId w:val="3"/>
        </w:numPr>
        <w:spacing w:line="360" w:lineRule="auto"/>
        <w:jc w:val="both"/>
        <w:rPr>
          <w:rFonts w:hint="eastAsia"/>
          <w:color w:val="000000"/>
          <w:sz w:val="26"/>
          <w:szCs w:val="26"/>
        </w:rPr>
      </w:pPr>
      <w:r>
        <w:rPr>
          <w:color w:val="000000"/>
          <w:sz w:val="26"/>
          <w:szCs w:val="26"/>
        </w:rPr>
        <w:t>Mostrar el funcionamiento requerido en el enunciado de la etapa 1, y validar los datos de entrada y de salida.</w:t>
      </w:r>
    </w:p>
    <w:p w14:paraId="439EA159" w14:textId="77777777" w:rsidR="002A4726" w:rsidRDefault="007429DD">
      <w:pPr>
        <w:pStyle w:val="Standard"/>
        <w:numPr>
          <w:ilvl w:val="0"/>
          <w:numId w:val="3"/>
        </w:numPr>
        <w:spacing w:line="360" w:lineRule="auto"/>
        <w:jc w:val="both"/>
        <w:rPr>
          <w:rFonts w:hint="eastAsia"/>
          <w:color w:val="000000"/>
          <w:sz w:val="26"/>
          <w:szCs w:val="26"/>
        </w:rPr>
      </w:pPr>
      <w:r>
        <w:rPr>
          <w:color w:val="000000"/>
          <w:sz w:val="26"/>
          <w:szCs w:val="26"/>
        </w:rPr>
        <w:t>Presentar un diseño e interfaz compatible, facilitando la iteracción del usuario, asi como también esa misma interfaz requiera la solución de la problemática.</w:t>
      </w:r>
    </w:p>
    <w:p w14:paraId="37A0A514" w14:textId="77777777" w:rsidR="002A4726" w:rsidRDefault="007429DD">
      <w:pPr>
        <w:pStyle w:val="Standard"/>
        <w:numPr>
          <w:ilvl w:val="0"/>
          <w:numId w:val="3"/>
        </w:numPr>
        <w:spacing w:line="360" w:lineRule="auto"/>
        <w:jc w:val="both"/>
        <w:rPr>
          <w:rFonts w:hint="eastAsia"/>
          <w:color w:val="000000"/>
          <w:sz w:val="26"/>
          <w:szCs w:val="26"/>
        </w:rPr>
      </w:pPr>
      <w:r>
        <w:rPr>
          <w:color w:val="000000"/>
          <w:sz w:val="26"/>
          <w:szCs w:val="26"/>
        </w:rPr>
        <w:lastRenderedPageBreak/>
        <w:t>Implementar el diagrama de clases mediante la programación orientada a objetos, utilizando el lenguaje java.</w:t>
      </w:r>
    </w:p>
    <w:p w14:paraId="28E9D0A0" w14:textId="77777777" w:rsidR="002A4726" w:rsidRDefault="007429DD">
      <w:pPr>
        <w:pStyle w:val="Standard"/>
        <w:numPr>
          <w:ilvl w:val="0"/>
          <w:numId w:val="3"/>
        </w:numPr>
        <w:spacing w:line="360" w:lineRule="auto"/>
        <w:jc w:val="both"/>
        <w:rPr>
          <w:rFonts w:hint="eastAsia"/>
          <w:color w:val="000000"/>
          <w:sz w:val="26"/>
          <w:szCs w:val="26"/>
        </w:rPr>
      </w:pPr>
      <w:r>
        <w:rPr>
          <w:color w:val="000000"/>
          <w:sz w:val="26"/>
          <w:szCs w:val="26"/>
        </w:rPr>
        <w:t>Mediante el sistema, describir, validar los datos de entrada y salida para su ejecución.</w:t>
      </w:r>
    </w:p>
    <w:p w14:paraId="1D207A57" w14:textId="77777777" w:rsidR="002A4726" w:rsidRDefault="002A4726">
      <w:pPr>
        <w:pStyle w:val="Standard"/>
        <w:spacing w:line="360" w:lineRule="auto"/>
        <w:jc w:val="both"/>
        <w:rPr>
          <w:rFonts w:hint="eastAsia"/>
          <w:b/>
          <w:bCs/>
          <w:color w:val="2A6099"/>
          <w:sz w:val="26"/>
          <w:szCs w:val="26"/>
        </w:rPr>
      </w:pPr>
    </w:p>
    <w:p w14:paraId="02020D23" w14:textId="77777777" w:rsidR="002A4726" w:rsidRDefault="007429DD" w:rsidP="00AF5E1E">
      <w:pPr>
        <w:pStyle w:val="Ttulo1"/>
        <w:jc w:val="center"/>
      </w:pPr>
      <w:bookmarkStart w:id="2" w:name="_Toc71498175"/>
      <w:r>
        <w:t>DESARROLLO</w:t>
      </w:r>
      <w:bookmarkEnd w:id="2"/>
    </w:p>
    <w:p w14:paraId="23BEADAA" w14:textId="77777777" w:rsidR="002A4726" w:rsidRDefault="002A4726">
      <w:pPr>
        <w:pStyle w:val="Standard"/>
        <w:spacing w:line="360" w:lineRule="auto"/>
        <w:jc w:val="center"/>
        <w:rPr>
          <w:rFonts w:hint="eastAsia"/>
          <w:b/>
          <w:bCs/>
          <w:color w:val="2A6099"/>
          <w:sz w:val="26"/>
          <w:szCs w:val="26"/>
        </w:rPr>
      </w:pPr>
    </w:p>
    <w:p w14:paraId="65192435" w14:textId="77777777" w:rsidR="002A4726" w:rsidRDefault="007429DD" w:rsidP="00701FBD">
      <w:pPr>
        <w:pStyle w:val="Ttulo2"/>
      </w:pPr>
      <w:bookmarkStart w:id="3" w:name="_Toc71498176"/>
      <w:r>
        <w:t>1. Descripción del sistema.</w:t>
      </w:r>
      <w:bookmarkEnd w:id="3"/>
    </w:p>
    <w:p w14:paraId="108EE0BF" w14:textId="77777777" w:rsidR="002A4726" w:rsidRDefault="002A4726">
      <w:pPr>
        <w:pStyle w:val="Standard"/>
        <w:spacing w:line="360" w:lineRule="auto"/>
        <w:jc w:val="both"/>
        <w:rPr>
          <w:rFonts w:hint="eastAsia"/>
          <w:color w:val="2A6099"/>
          <w:sz w:val="26"/>
          <w:szCs w:val="26"/>
        </w:rPr>
      </w:pPr>
    </w:p>
    <w:p w14:paraId="5450AA8B" w14:textId="77777777" w:rsidR="002A4726" w:rsidRDefault="007429DD">
      <w:pPr>
        <w:pStyle w:val="Standard"/>
        <w:spacing w:line="360" w:lineRule="auto"/>
        <w:jc w:val="both"/>
        <w:rPr>
          <w:rFonts w:hint="eastAsia"/>
          <w:color w:val="000000"/>
          <w:sz w:val="26"/>
          <w:szCs w:val="26"/>
        </w:rPr>
      </w:pPr>
      <w:r>
        <w:rPr>
          <w:color w:val="000000"/>
          <w:sz w:val="26"/>
          <w:szCs w:val="26"/>
        </w:rPr>
        <w:t>El cliente “</w:t>
      </w:r>
      <w:r>
        <w:rPr>
          <w:i/>
          <w:iCs/>
          <w:color w:val="000000"/>
          <w:sz w:val="26"/>
          <w:szCs w:val="26"/>
        </w:rPr>
        <w:t>La Despensa de Don Juan</w:t>
      </w:r>
      <w:r>
        <w:rPr>
          <w:color w:val="000000"/>
          <w:sz w:val="26"/>
          <w:szCs w:val="26"/>
        </w:rPr>
        <w:t>”, solicita un sistema informático especializado para el área de productos perecederos. Sus tres áreas de trabajo son verduras, cárnicos y panadería. El aplicativo busca facilitar principalmente la gestión del área en relación  con los actores operarios y supervisor. Asímismo, brindar informes sobre empleados, ventas, y gestión de inventarios al área administrativa para evaluar los movimientos financieros y desempeño del personal.</w:t>
      </w:r>
    </w:p>
    <w:p w14:paraId="35AB8850" w14:textId="77777777" w:rsidR="002A4726" w:rsidRDefault="002A4726">
      <w:pPr>
        <w:pStyle w:val="Standard"/>
        <w:spacing w:line="360" w:lineRule="auto"/>
        <w:jc w:val="both"/>
        <w:rPr>
          <w:rFonts w:hint="eastAsia"/>
          <w:color w:val="000000"/>
          <w:sz w:val="26"/>
          <w:szCs w:val="26"/>
        </w:rPr>
      </w:pPr>
    </w:p>
    <w:p w14:paraId="10993B88" w14:textId="77777777" w:rsidR="002A4726" w:rsidRDefault="002A4726">
      <w:pPr>
        <w:pStyle w:val="Standard"/>
        <w:spacing w:line="360" w:lineRule="auto"/>
        <w:jc w:val="both"/>
        <w:rPr>
          <w:rFonts w:hint="eastAsia"/>
          <w:color w:val="000000"/>
          <w:sz w:val="26"/>
          <w:szCs w:val="26"/>
        </w:rPr>
      </w:pPr>
    </w:p>
    <w:p w14:paraId="618D9B68" w14:textId="77777777" w:rsidR="002A4726" w:rsidRDefault="007429DD" w:rsidP="00701FBD">
      <w:pPr>
        <w:pStyle w:val="Ttulo2"/>
      </w:pPr>
      <w:bookmarkStart w:id="4" w:name="_Toc71498177"/>
      <w:r>
        <w:t>2. Lista de requerimientos del sistema (proceso seleccionado)</w:t>
      </w:r>
      <w:bookmarkEnd w:id="4"/>
    </w:p>
    <w:p w14:paraId="108FDE2B" w14:textId="77777777" w:rsidR="002A4726" w:rsidRDefault="002A4726">
      <w:pPr>
        <w:pStyle w:val="Standard"/>
        <w:spacing w:line="360" w:lineRule="auto"/>
        <w:jc w:val="both"/>
        <w:rPr>
          <w:rFonts w:hint="eastAsia"/>
          <w:color w:val="3465A4"/>
          <w:sz w:val="26"/>
          <w:szCs w:val="26"/>
        </w:rPr>
      </w:pPr>
    </w:p>
    <w:p w14:paraId="7A4AD4FC" w14:textId="55781BEF" w:rsidR="002A4726" w:rsidRDefault="00AF5E1E">
      <w:pPr>
        <w:pStyle w:val="Standard"/>
        <w:spacing w:line="360" w:lineRule="auto"/>
        <w:jc w:val="both"/>
        <w:rPr>
          <w:rFonts w:hint="eastAsia"/>
          <w:color w:val="000000"/>
          <w:sz w:val="26"/>
          <w:szCs w:val="26"/>
        </w:rPr>
      </w:pPr>
      <w:r>
        <w:rPr>
          <w:color w:val="000000"/>
          <w:sz w:val="26"/>
          <w:szCs w:val="26"/>
        </w:rPr>
        <w:t>Fueron dos procesos los seleccionados, en el caso de uso se puede ver como “RegistrarEliminar Empleados” y “Crear productos”</w:t>
      </w:r>
    </w:p>
    <w:p w14:paraId="7BD47204" w14:textId="651EDE05" w:rsidR="00AF5E1E" w:rsidRDefault="00AF5E1E">
      <w:pPr>
        <w:pStyle w:val="Standard"/>
        <w:spacing w:line="360" w:lineRule="auto"/>
        <w:jc w:val="both"/>
        <w:rPr>
          <w:rFonts w:hint="eastAsia"/>
          <w:color w:val="000000"/>
          <w:sz w:val="26"/>
          <w:szCs w:val="26"/>
        </w:rPr>
      </w:pPr>
      <w:r>
        <w:rPr>
          <w:color w:val="000000"/>
          <w:sz w:val="26"/>
          <w:szCs w:val="26"/>
        </w:rPr>
        <w:t>Para dar cumplimiento a estos procesos el sistema requiere lo siguiente:</w:t>
      </w:r>
    </w:p>
    <w:p w14:paraId="6C384F63" w14:textId="684C1A50" w:rsidR="00AF5E1E" w:rsidRDefault="00AF5E1E" w:rsidP="00AF5E1E">
      <w:pPr>
        <w:pStyle w:val="Standard"/>
        <w:numPr>
          <w:ilvl w:val="0"/>
          <w:numId w:val="7"/>
        </w:numPr>
        <w:spacing w:line="360" w:lineRule="auto"/>
        <w:jc w:val="both"/>
        <w:rPr>
          <w:rFonts w:hint="eastAsia"/>
          <w:color w:val="000000"/>
          <w:sz w:val="26"/>
          <w:szCs w:val="26"/>
        </w:rPr>
      </w:pPr>
      <w:r>
        <w:rPr>
          <w:color w:val="000000"/>
          <w:sz w:val="26"/>
          <w:szCs w:val="26"/>
        </w:rPr>
        <w:t>Que es usuario “admin” con contraseña “admin” haya ingresado por lo menos a un empleado de tipo bodeguero, para que con sus credenciales pueda ingresar la cantidad que requiera de nuevos productos.</w:t>
      </w:r>
    </w:p>
    <w:p w14:paraId="1C5312F0" w14:textId="53ECDF52" w:rsidR="00A049CD" w:rsidRDefault="00A049CD" w:rsidP="00A049CD">
      <w:pPr>
        <w:pStyle w:val="Standard"/>
        <w:numPr>
          <w:ilvl w:val="0"/>
          <w:numId w:val="7"/>
        </w:numPr>
        <w:spacing w:line="360" w:lineRule="auto"/>
        <w:jc w:val="both"/>
        <w:rPr>
          <w:rFonts w:hint="eastAsia"/>
          <w:color w:val="000000"/>
          <w:sz w:val="26"/>
          <w:szCs w:val="26"/>
        </w:rPr>
      </w:pPr>
      <w:r>
        <w:rPr>
          <w:color w:val="000000"/>
          <w:sz w:val="26"/>
          <w:szCs w:val="26"/>
        </w:rPr>
        <w:t>En el ingreso de un nuevo usuario se requiere la creación de una clase que se ha denominado como Usuario y contiene los siguientes atributos:</w:t>
      </w:r>
    </w:p>
    <w:p w14:paraId="62F2E86E" w14:textId="77777777" w:rsidR="00A049CD" w:rsidRPr="00A049CD" w:rsidRDefault="00A049CD" w:rsidP="00A049CD">
      <w:pPr>
        <w:pStyle w:val="Standard"/>
        <w:numPr>
          <w:ilvl w:val="1"/>
          <w:numId w:val="7"/>
        </w:numPr>
        <w:spacing w:line="360" w:lineRule="auto"/>
        <w:jc w:val="both"/>
        <w:rPr>
          <w:rFonts w:hint="eastAsia"/>
          <w:color w:val="000000"/>
          <w:sz w:val="26"/>
          <w:szCs w:val="26"/>
        </w:rPr>
      </w:pPr>
      <w:r w:rsidRPr="00A049CD">
        <w:rPr>
          <w:rFonts w:hint="eastAsia"/>
          <w:color w:val="000000"/>
          <w:sz w:val="26"/>
          <w:szCs w:val="26"/>
        </w:rPr>
        <w:t>private String nombre;</w:t>
      </w:r>
    </w:p>
    <w:p w14:paraId="1BCB9D5A" w14:textId="4B3CD09E" w:rsidR="00A049CD" w:rsidRPr="00A049CD" w:rsidRDefault="00A049CD" w:rsidP="00A049CD">
      <w:pPr>
        <w:pStyle w:val="Standard"/>
        <w:numPr>
          <w:ilvl w:val="1"/>
          <w:numId w:val="7"/>
        </w:numPr>
        <w:spacing w:line="360" w:lineRule="auto"/>
        <w:jc w:val="both"/>
        <w:rPr>
          <w:rFonts w:hint="eastAsia"/>
          <w:color w:val="000000"/>
          <w:sz w:val="26"/>
          <w:szCs w:val="26"/>
        </w:rPr>
      </w:pPr>
      <w:r w:rsidRPr="00A049CD">
        <w:rPr>
          <w:rFonts w:hint="eastAsia"/>
          <w:color w:val="000000"/>
          <w:sz w:val="26"/>
          <w:szCs w:val="26"/>
        </w:rPr>
        <w:t>private String contraseña;</w:t>
      </w:r>
    </w:p>
    <w:p w14:paraId="6D6053EB" w14:textId="771C0BEC" w:rsidR="00A049CD" w:rsidRPr="00A049CD" w:rsidRDefault="00A049CD" w:rsidP="00A049CD">
      <w:pPr>
        <w:pStyle w:val="Standard"/>
        <w:numPr>
          <w:ilvl w:val="1"/>
          <w:numId w:val="7"/>
        </w:numPr>
        <w:spacing w:line="360" w:lineRule="auto"/>
        <w:jc w:val="both"/>
        <w:rPr>
          <w:rFonts w:hint="eastAsia"/>
          <w:color w:val="000000"/>
          <w:sz w:val="26"/>
          <w:szCs w:val="26"/>
        </w:rPr>
      </w:pPr>
      <w:r w:rsidRPr="00A049CD">
        <w:rPr>
          <w:rFonts w:hint="eastAsia"/>
          <w:color w:val="000000"/>
          <w:sz w:val="26"/>
          <w:szCs w:val="26"/>
        </w:rPr>
        <w:t>private String cargo;</w:t>
      </w:r>
    </w:p>
    <w:p w14:paraId="2380507D" w14:textId="0A02445D" w:rsidR="00A049CD" w:rsidRPr="00A049CD" w:rsidRDefault="00A049CD" w:rsidP="00A049CD">
      <w:pPr>
        <w:pStyle w:val="Standard"/>
        <w:numPr>
          <w:ilvl w:val="1"/>
          <w:numId w:val="7"/>
        </w:numPr>
        <w:spacing w:line="360" w:lineRule="auto"/>
        <w:jc w:val="both"/>
        <w:rPr>
          <w:rFonts w:hint="eastAsia"/>
          <w:color w:val="000000"/>
          <w:sz w:val="26"/>
          <w:szCs w:val="26"/>
        </w:rPr>
      </w:pPr>
      <w:r w:rsidRPr="00A049CD">
        <w:rPr>
          <w:rFonts w:hint="eastAsia"/>
          <w:color w:val="000000"/>
          <w:sz w:val="26"/>
          <w:szCs w:val="26"/>
        </w:rPr>
        <w:t>private String estado;</w:t>
      </w:r>
    </w:p>
    <w:p w14:paraId="4A9A4B99" w14:textId="6DBF2447" w:rsidR="00A049CD" w:rsidRDefault="00A049CD" w:rsidP="00A049CD">
      <w:pPr>
        <w:pStyle w:val="Standard"/>
        <w:numPr>
          <w:ilvl w:val="1"/>
          <w:numId w:val="7"/>
        </w:numPr>
        <w:spacing w:line="360" w:lineRule="auto"/>
        <w:jc w:val="both"/>
        <w:rPr>
          <w:rFonts w:hint="eastAsia"/>
          <w:color w:val="000000"/>
          <w:sz w:val="26"/>
          <w:szCs w:val="26"/>
        </w:rPr>
      </w:pPr>
      <w:r w:rsidRPr="00A049CD">
        <w:rPr>
          <w:rFonts w:hint="eastAsia"/>
          <w:color w:val="000000"/>
          <w:sz w:val="26"/>
          <w:szCs w:val="26"/>
        </w:rPr>
        <w:t>private String codigoUsuario;</w:t>
      </w:r>
    </w:p>
    <w:p w14:paraId="249BF008" w14:textId="6DBF2447" w:rsidR="00AF5E1E" w:rsidRDefault="00AF5E1E" w:rsidP="00AF5E1E">
      <w:pPr>
        <w:pStyle w:val="Standard"/>
        <w:numPr>
          <w:ilvl w:val="0"/>
          <w:numId w:val="7"/>
        </w:numPr>
        <w:spacing w:line="360" w:lineRule="auto"/>
        <w:jc w:val="both"/>
        <w:rPr>
          <w:rFonts w:hint="eastAsia"/>
          <w:color w:val="000000"/>
          <w:sz w:val="26"/>
          <w:szCs w:val="26"/>
        </w:rPr>
      </w:pPr>
      <w:r>
        <w:rPr>
          <w:color w:val="000000"/>
          <w:sz w:val="26"/>
          <w:szCs w:val="26"/>
        </w:rPr>
        <w:lastRenderedPageBreak/>
        <w:t xml:space="preserve">En el ingreso de un producto se </w:t>
      </w:r>
      <w:r w:rsidR="00A049CD">
        <w:rPr>
          <w:color w:val="000000"/>
          <w:sz w:val="26"/>
          <w:szCs w:val="26"/>
        </w:rPr>
        <w:t xml:space="preserve">requiere </w:t>
      </w:r>
      <w:r>
        <w:rPr>
          <w:color w:val="000000"/>
          <w:sz w:val="26"/>
          <w:szCs w:val="26"/>
        </w:rPr>
        <w:t>la creación de una clase que se h</w:t>
      </w:r>
      <w:r w:rsidR="00A049CD">
        <w:rPr>
          <w:color w:val="000000"/>
          <w:sz w:val="26"/>
          <w:szCs w:val="26"/>
        </w:rPr>
        <w:t>a</w:t>
      </w:r>
      <w:r>
        <w:rPr>
          <w:color w:val="000000"/>
          <w:sz w:val="26"/>
          <w:szCs w:val="26"/>
        </w:rPr>
        <w:t xml:space="preserve"> denominado como ProductoPerecedero y contiene los siguientes atributos:</w:t>
      </w:r>
    </w:p>
    <w:p w14:paraId="5CA6DBEA" w14:textId="77777777" w:rsidR="00AF5E1E" w:rsidRPr="00AF5E1E" w:rsidRDefault="00AF5E1E" w:rsidP="00AF5E1E">
      <w:pPr>
        <w:pStyle w:val="Standard"/>
        <w:numPr>
          <w:ilvl w:val="1"/>
          <w:numId w:val="7"/>
        </w:numPr>
        <w:spacing w:line="360" w:lineRule="auto"/>
        <w:jc w:val="both"/>
        <w:rPr>
          <w:rFonts w:hint="eastAsia"/>
          <w:color w:val="000000"/>
          <w:sz w:val="26"/>
          <w:szCs w:val="26"/>
        </w:rPr>
      </w:pPr>
      <w:r w:rsidRPr="00AF5E1E">
        <w:rPr>
          <w:rFonts w:hint="eastAsia"/>
          <w:color w:val="000000"/>
          <w:sz w:val="26"/>
          <w:szCs w:val="26"/>
        </w:rPr>
        <w:t>rivate String codigoProducto;</w:t>
      </w:r>
    </w:p>
    <w:p w14:paraId="084F9965" w14:textId="3A0DF619" w:rsidR="00AF5E1E" w:rsidRPr="00AF5E1E" w:rsidRDefault="00AF5E1E" w:rsidP="00AF5E1E">
      <w:pPr>
        <w:pStyle w:val="Standard"/>
        <w:numPr>
          <w:ilvl w:val="1"/>
          <w:numId w:val="7"/>
        </w:numPr>
        <w:spacing w:line="360" w:lineRule="auto"/>
        <w:jc w:val="both"/>
        <w:rPr>
          <w:rFonts w:hint="eastAsia"/>
          <w:color w:val="000000"/>
          <w:sz w:val="26"/>
          <w:szCs w:val="26"/>
        </w:rPr>
      </w:pPr>
      <w:r w:rsidRPr="00AF5E1E">
        <w:rPr>
          <w:rFonts w:hint="eastAsia"/>
          <w:color w:val="000000"/>
          <w:sz w:val="26"/>
          <w:szCs w:val="26"/>
        </w:rPr>
        <w:t>private String nombre;</w:t>
      </w:r>
    </w:p>
    <w:p w14:paraId="70BC750E" w14:textId="44A6E550" w:rsidR="00AF5E1E" w:rsidRPr="00AF5E1E" w:rsidRDefault="00AF5E1E" w:rsidP="00AF5E1E">
      <w:pPr>
        <w:pStyle w:val="Standard"/>
        <w:numPr>
          <w:ilvl w:val="1"/>
          <w:numId w:val="7"/>
        </w:numPr>
        <w:spacing w:line="360" w:lineRule="auto"/>
        <w:jc w:val="both"/>
        <w:rPr>
          <w:rFonts w:hint="eastAsia"/>
          <w:color w:val="000000"/>
          <w:sz w:val="26"/>
          <w:szCs w:val="26"/>
        </w:rPr>
      </w:pPr>
      <w:r w:rsidRPr="00AF5E1E">
        <w:rPr>
          <w:rFonts w:hint="eastAsia"/>
          <w:color w:val="000000"/>
          <w:sz w:val="26"/>
          <w:szCs w:val="26"/>
        </w:rPr>
        <w:t>private String um;</w:t>
      </w:r>
    </w:p>
    <w:p w14:paraId="2C7EDB92" w14:textId="5092D8CB" w:rsidR="00A049CD" w:rsidRPr="00A049CD" w:rsidRDefault="00AF5E1E" w:rsidP="00A049CD">
      <w:pPr>
        <w:pStyle w:val="Standard"/>
        <w:numPr>
          <w:ilvl w:val="1"/>
          <w:numId w:val="7"/>
        </w:numPr>
        <w:spacing w:line="360" w:lineRule="auto"/>
        <w:jc w:val="both"/>
        <w:rPr>
          <w:rFonts w:hint="eastAsia"/>
          <w:color w:val="000000"/>
          <w:sz w:val="26"/>
          <w:szCs w:val="26"/>
        </w:rPr>
      </w:pPr>
      <w:r w:rsidRPr="00A049CD">
        <w:rPr>
          <w:rFonts w:hint="eastAsia"/>
          <w:color w:val="000000"/>
          <w:sz w:val="26"/>
          <w:szCs w:val="26"/>
        </w:rPr>
        <w:t>private String tipo</w:t>
      </w:r>
    </w:p>
    <w:p w14:paraId="00B2E5F7" w14:textId="77777777" w:rsidR="002A4726" w:rsidRDefault="002A4726">
      <w:pPr>
        <w:pStyle w:val="Standard"/>
        <w:spacing w:line="360" w:lineRule="auto"/>
        <w:jc w:val="center"/>
        <w:rPr>
          <w:rFonts w:hint="eastAsia"/>
          <w:i/>
          <w:iCs/>
          <w:color w:val="000000"/>
          <w:sz w:val="26"/>
          <w:szCs w:val="26"/>
        </w:rPr>
      </w:pPr>
    </w:p>
    <w:p w14:paraId="6A2CD28D" w14:textId="28A4439C" w:rsidR="002A4726" w:rsidRDefault="007429DD" w:rsidP="00701FBD">
      <w:pPr>
        <w:pStyle w:val="Ttulo2"/>
      </w:pPr>
      <w:bookmarkStart w:id="5" w:name="_Toc71498178"/>
      <w:r>
        <w:lastRenderedPageBreak/>
        <w:t xml:space="preserve">3. </w:t>
      </w:r>
      <w:r w:rsidR="007A3744">
        <w:t xml:space="preserve">Diagrama </w:t>
      </w:r>
      <w:r>
        <w:t xml:space="preserve"> de caso de uso</w:t>
      </w:r>
      <w:r w:rsidR="007A3744">
        <w:t>.</w:t>
      </w:r>
      <w:bookmarkEnd w:id="5"/>
    </w:p>
    <w:p w14:paraId="2593808D" w14:textId="2F2B8008" w:rsidR="002A4726" w:rsidRDefault="007429DD" w:rsidP="00701FBD">
      <w:pPr>
        <w:pStyle w:val="Standard"/>
        <w:spacing w:line="360" w:lineRule="auto"/>
        <w:jc w:val="both"/>
        <w:rPr>
          <w:rFonts w:hint="eastAsia"/>
          <w:i/>
          <w:iCs/>
          <w:color w:val="000000"/>
          <w:sz w:val="26"/>
          <w:szCs w:val="26"/>
        </w:rPr>
      </w:pPr>
      <w:bookmarkStart w:id="6" w:name="docs-internal-guid-4055b891-7fff-a92f-9d"/>
      <w:bookmarkEnd w:id="6"/>
      <w:r>
        <w:rPr>
          <w:color w:val="3465A4"/>
          <w:sz w:val="26"/>
          <w:szCs w:val="26"/>
        </w:rPr>
        <w:t xml:space="preserve"> </w:t>
      </w:r>
      <w:r w:rsidR="00A049CD">
        <w:rPr>
          <w:rFonts w:hint="eastAsia"/>
          <w:noProof/>
          <w:color w:val="3465A4"/>
          <w:sz w:val="26"/>
          <w:szCs w:val="26"/>
        </w:rPr>
        <w:drawing>
          <wp:inline distT="0" distB="0" distL="0" distR="0" wp14:anchorId="22D7DACA" wp14:editId="4DF13C17">
            <wp:extent cx="6326505" cy="6921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6505" cy="6921500"/>
                    </a:xfrm>
                    <a:prstGeom prst="rect">
                      <a:avLst/>
                    </a:prstGeom>
                    <a:noFill/>
                    <a:ln>
                      <a:noFill/>
                    </a:ln>
                  </pic:spPr>
                </pic:pic>
              </a:graphicData>
            </a:graphic>
          </wp:inline>
        </w:drawing>
      </w:r>
    </w:p>
    <w:p w14:paraId="26B76E40" w14:textId="2C93B186" w:rsidR="002A4726" w:rsidRDefault="007429DD">
      <w:pPr>
        <w:pStyle w:val="Standard"/>
        <w:spacing w:line="360" w:lineRule="auto"/>
        <w:jc w:val="both"/>
        <w:rPr>
          <w:rFonts w:hint="eastAsia"/>
          <w:color w:val="3465A4"/>
          <w:sz w:val="26"/>
          <w:szCs w:val="26"/>
        </w:rPr>
      </w:pPr>
      <w:bookmarkStart w:id="7" w:name="docs-internal-guid-a47e814f-7fff-1a3e-83"/>
      <w:bookmarkEnd w:id="7"/>
      <w:r>
        <w:rPr>
          <w:color w:val="3465A4"/>
          <w:sz w:val="26"/>
          <w:szCs w:val="26"/>
        </w:rPr>
        <w:t xml:space="preserve"> </w:t>
      </w:r>
    </w:p>
    <w:p w14:paraId="660D5C99" w14:textId="77777777" w:rsidR="002A4726" w:rsidRDefault="002A4726">
      <w:pPr>
        <w:pStyle w:val="Standard"/>
        <w:spacing w:line="360" w:lineRule="auto"/>
        <w:jc w:val="center"/>
        <w:rPr>
          <w:rFonts w:hint="eastAsia"/>
          <w:color w:val="3465A4"/>
          <w:sz w:val="26"/>
          <w:szCs w:val="26"/>
        </w:rPr>
      </w:pPr>
    </w:p>
    <w:p w14:paraId="1A7EB3DF" w14:textId="3A9B2DD9" w:rsidR="002A4726" w:rsidRPr="00A049CD" w:rsidRDefault="007429DD" w:rsidP="00A049CD">
      <w:pPr>
        <w:pStyle w:val="Standard"/>
        <w:spacing w:line="360" w:lineRule="auto"/>
        <w:jc w:val="center"/>
        <w:rPr>
          <w:rFonts w:hint="eastAsia"/>
          <w:i/>
          <w:iCs/>
          <w:color w:val="000000"/>
          <w:sz w:val="26"/>
          <w:szCs w:val="26"/>
        </w:rPr>
      </w:pPr>
      <w:r>
        <w:rPr>
          <w:i/>
          <w:iCs/>
          <w:color w:val="000000"/>
          <w:sz w:val="26"/>
          <w:szCs w:val="26"/>
        </w:rPr>
        <w:t>Figura 1. Diagrama de caso de uso general.</w:t>
      </w:r>
    </w:p>
    <w:p w14:paraId="09C72A10" w14:textId="77777777" w:rsidR="002A4726" w:rsidRDefault="007429DD" w:rsidP="00701FBD">
      <w:pPr>
        <w:pStyle w:val="Ttulo2"/>
      </w:pPr>
      <w:bookmarkStart w:id="8" w:name="_Toc71498179"/>
      <w:r>
        <w:lastRenderedPageBreak/>
        <w:t>4. Capturas de pantalla mostrando el funcionamiento y validaciones realizadas.</w:t>
      </w:r>
      <w:bookmarkEnd w:id="8"/>
    </w:p>
    <w:p w14:paraId="38A56490" w14:textId="77151D2F" w:rsidR="002A4726" w:rsidRDefault="002A4726">
      <w:pPr>
        <w:pStyle w:val="Standard"/>
        <w:spacing w:line="360" w:lineRule="auto"/>
        <w:jc w:val="both"/>
        <w:rPr>
          <w:rFonts w:hint="eastAsia"/>
          <w:color w:val="3465A4"/>
          <w:sz w:val="26"/>
          <w:szCs w:val="26"/>
        </w:rPr>
      </w:pPr>
    </w:p>
    <w:p w14:paraId="216BF73C" w14:textId="7B56265C" w:rsidR="00A049CD" w:rsidRDefault="00A049CD">
      <w:pPr>
        <w:pStyle w:val="Standard"/>
        <w:spacing w:line="360" w:lineRule="auto"/>
        <w:jc w:val="both"/>
        <w:rPr>
          <w:rFonts w:hint="eastAsia"/>
          <w:color w:val="3465A4"/>
          <w:sz w:val="26"/>
          <w:szCs w:val="26"/>
        </w:rPr>
      </w:pPr>
      <w:r>
        <w:rPr>
          <w:color w:val="3465A4"/>
          <w:sz w:val="26"/>
          <w:szCs w:val="26"/>
        </w:rPr>
        <w:t>Solicitud de credenciales</w:t>
      </w:r>
    </w:p>
    <w:p w14:paraId="330A92FB" w14:textId="68C693B6" w:rsidR="00317753" w:rsidRDefault="00317753">
      <w:pPr>
        <w:pStyle w:val="Standard"/>
        <w:spacing w:line="360" w:lineRule="auto"/>
        <w:jc w:val="both"/>
        <w:rPr>
          <w:rFonts w:hint="eastAsia"/>
          <w:color w:val="3465A4"/>
          <w:sz w:val="26"/>
          <w:szCs w:val="26"/>
        </w:rPr>
      </w:pPr>
      <w:r>
        <w:rPr>
          <w:color w:val="3465A4"/>
          <w:sz w:val="26"/>
          <w:szCs w:val="26"/>
        </w:rPr>
        <w:t xml:space="preserve">Valida que sean completados todos los campos y que el usuario a ingresar este habilitado, mostrara mensajes indicando que se ha cometido errores, las opciones a habilitarse en el sistema serán las que le </w:t>
      </w:r>
      <w:r w:rsidR="00701FBD">
        <w:rPr>
          <w:color w:val="3465A4"/>
          <w:sz w:val="26"/>
          <w:szCs w:val="26"/>
        </w:rPr>
        <w:t>corresponda</w:t>
      </w:r>
      <w:r w:rsidR="00701FBD">
        <w:rPr>
          <w:rFonts w:hint="eastAsia"/>
          <w:color w:val="3465A4"/>
          <w:sz w:val="26"/>
          <w:szCs w:val="26"/>
        </w:rPr>
        <w:t>n</w:t>
      </w:r>
      <w:r>
        <w:rPr>
          <w:color w:val="3465A4"/>
          <w:sz w:val="26"/>
          <w:szCs w:val="26"/>
        </w:rPr>
        <w:t xml:space="preserve"> al usuario ingresado</w:t>
      </w:r>
      <w:r w:rsidR="00F1661D">
        <w:rPr>
          <w:color w:val="3465A4"/>
          <w:sz w:val="26"/>
          <w:szCs w:val="26"/>
        </w:rPr>
        <w:t>:</w:t>
      </w:r>
    </w:p>
    <w:p w14:paraId="3C0FAF8D" w14:textId="00DC3953" w:rsidR="002A4726" w:rsidRDefault="00A049CD">
      <w:pPr>
        <w:pStyle w:val="Standard"/>
        <w:spacing w:line="360" w:lineRule="auto"/>
        <w:jc w:val="both"/>
        <w:rPr>
          <w:rFonts w:hint="eastAsia"/>
          <w:color w:val="3465A4"/>
          <w:sz w:val="26"/>
          <w:szCs w:val="26"/>
        </w:rPr>
      </w:pPr>
      <w:r>
        <w:rPr>
          <w:noProof/>
        </w:rPr>
        <w:drawing>
          <wp:inline distT="0" distB="0" distL="0" distR="0" wp14:anchorId="2EC135E7" wp14:editId="453D9B3C">
            <wp:extent cx="403860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600" cy="2305050"/>
                    </a:xfrm>
                    <a:prstGeom prst="rect">
                      <a:avLst/>
                    </a:prstGeom>
                  </pic:spPr>
                </pic:pic>
              </a:graphicData>
            </a:graphic>
          </wp:inline>
        </w:drawing>
      </w:r>
    </w:p>
    <w:p w14:paraId="1B8FE452" w14:textId="0728BF1B" w:rsidR="00A049CD" w:rsidRDefault="00A049CD">
      <w:pPr>
        <w:pStyle w:val="Standard"/>
        <w:spacing w:line="360" w:lineRule="auto"/>
        <w:jc w:val="both"/>
        <w:rPr>
          <w:rFonts w:hint="eastAsia"/>
          <w:color w:val="3465A4"/>
          <w:sz w:val="26"/>
          <w:szCs w:val="26"/>
        </w:rPr>
      </w:pPr>
      <w:r>
        <w:rPr>
          <w:color w:val="3465A4"/>
          <w:sz w:val="26"/>
          <w:szCs w:val="26"/>
        </w:rPr>
        <w:t xml:space="preserve">Al ingresar con usuario </w:t>
      </w:r>
      <w:r w:rsidRPr="00317753">
        <w:rPr>
          <w:color w:val="3465A4"/>
          <w:sz w:val="26"/>
          <w:szCs w:val="26"/>
          <w:highlight w:val="yellow"/>
        </w:rPr>
        <w:t>admin/admin</w:t>
      </w:r>
      <w:r>
        <w:rPr>
          <w:color w:val="3465A4"/>
          <w:sz w:val="26"/>
          <w:szCs w:val="26"/>
        </w:rPr>
        <w:t xml:space="preserve"> se habilita las opciones</w:t>
      </w:r>
      <w:r w:rsidR="00F1661D">
        <w:rPr>
          <w:color w:val="3465A4"/>
          <w:sz w:val="26"/>
          <w:szCs w:val="26"/>
        </w:rPr>
        <w:t>:</w:t>
      </w:r>
    </w:p>
    <w:p w14:paraId="488FC802" w14:textId="4D9C4B37" w:rsidR="00A049CD" w:rsidRDefault="00F1661D">
      <w:pPr>
        <w:pStyle w:val="Standard"/>
        <w:spacing w:line="360" w:lineRule="auto"/>
        <w:jc w:val="both"/>
        <w:rPr>
          <w:rFonts w:hint="eastAsia"/>
          <w:color w:val="3465A4"/>
          <w:sz w:val="26"/>
          <w:szCs w:val="26"/>
        </w:rPr>
      </w:pPr>
      <w:r>
        <w:rPr>
          <w:noProof/>
        </w:rPr>
        <w:lastRenderedPageBreak/>
        <w:drawing>
          <wp:inline distT="0" distB="0" distL="0" distR="0" wp14:anchorId="7FFE589D" wp14:editId="5B9A84DB">
            <wp:extent cx="3762375" cy="4314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375" cy="4314825"/>
                    </a:xfrm>
                    <a:prstGeom prst="rect">
                      <a:avLst/>
                    </a:prstGeom>
                  </pic:spPr>
                </pic:pic>
              </a:graphicData>
            </a:graphic>
          </wp:inline>
        </w:drawing>
      </w:r>
    </w:p>
    <w:p w14:paraId="6B5C61A4" w14:textId="1211A1DF" w:rsidR="00A049CD" w:rsidRDefault="00A049CD">
      <w:pPr>
        <w:pStyle w:val="Standard"/>
        <w:spacing w:line="360" w:lineRule="auto"/>
        <w:jc w:val="both"/>
        <w:rPr>
          <w:rFonts w:hint="eastAsia"/>
          <w:color w:val="3465A4"/>
          <w:sz w:val="26"/>
          <w:szCs w:val="26"/>
        </w:rPr>
      </w:pPr>
      <w:r>
        <w:rPr>
          <w:color w:val="3465A4"/>
          <w:sz w:val="26"/>
          <w:szCs w:val="26"/>
        </w:rPr>
        <w:t>Maestro de usuarios, acá puede ingresar, eliminar, actualizar, buscar un usuario, mostrar todos los usuarios y deshabilitar en estado a usuario</w:t>
      </w:r>
      <w:r w:rsidR="00F1661D">
        <w:rPr>
          <w:color w:val="3465A4"/>
          <w:sz w:val="26"/>
          <w:szCs w:val="26"/>
        </w:rPr>
        <w:t>. Todos los campos están debidamente validados.</w:t>
      </w:r>
    </w:p>
    <w:p w14:paraId="1B5924EE" w14:textId="22B31E6A" w:rsidR="00A049CD" w:rsidRDefault="00A049CD">
      <w:pPr>
        <w:pStyle w:val="Standard"/>
        <w:spacing w:line="360" w:lineRule="auto"/>
        <w:jc w:val="both"/>
        <w:rPr>
          <w:rFonts w:hint="eastAsia"/>
          <w:color w:val="3465A4"/>
          <w:sz w:val="26"/>
          <w:szCs w:val="26"/>
        </w:rPr>
      </w:pPr>
      <w:r>
        <w:rPr>
          <w:noProof/>
        </w:rPr>
        <w:lastRenderedPageBreak/>
        <w:drawing>
          <wp:inline distT="0" distB="0" distL="0" distR="0" wp14:anchorId="1FA685BC" wp14:editId="526542E8">
            <wp:extent cx="5953125" cy="4324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4324350"/>
                    </a:xfrm>
                    <a:prstGeom prst="rect">
                      <a:avLst/>
                    </a:prstGeom>
                  </pic:spPr>
                </pic:pic>
              </a:graphicData>
            </a:graphic>
          </wp:inline>
        </w:drawing>
      </w:r>
    </w:p>
    <w:p w14:paraId="4CA27CF5" w14:textId="28673085" w:rsidR="00A049CD" w:rsidRDefault="00A049CD">
      <w:pPr>
        <w:pStyle w:val="Standard"/>
        <w:spacing w:line="360" w:lineRule="auto"/>
        <w:jc w:val="both"/>
        <w:rPr>
          <w:rFonts w:hint="eastAsia"/>
          <w:color w:val="3465A4"/>
          <w:sz w:val="26"/>
          <w:szCs w:val="26"/>
        </w:rPr>
      </w:pPr>
      <w:r>
        <w:rPr>
          <w:color w:val="3465A4"/>
          <w:sz w:val="26"/>
          <w:szCs w:val="26"/>
        </w:rPr>
        <w:t>Ingresar con credenciales de bodeguero</w:t>
      </w:r>
    </w:p>
    <w:p w14:paraId="19BD3370" w14:textId="0DDABB49" w:rsidR="00A049CD" w:rsidRDefault="00A049CD">
      <w:pPr>
        <w:pStyle w:val="Standard"/>
        <w:spacing w:line="360" w:lineRule="auto"/>
        <w:jc w:val="both"/>
        <w:rPr>
          <w:rFonts w:hint="eastAsia"/>
          <w:color w:val="3465A4"/>
          <w:sz w:val="26"/>
          <w:szCs w:val="26"/>
        </w:rPr>
      </w:pPr>
      <w:r>
        <w:rPr>
          <w:color w:val="3465A4"/>
          <w:sz w:val="26"/>
          <w:szCs w:val="26"/>
        </w:rPr>
        <w:t>Se habilitan las opciones disponibles para un bodeguero</w:t>
      </w:r>
    </w:p>
    <w:p w14:paraId="1B4FA761" w14:textId="5DF1DF88" w:rsidR="00A049CD" w:rsidRDefault="00A049CD">
      <w:pPr>
        <w:pStyle w:val="Standard"/>
        <w:spacing w:line="360" w:lineRule="auto"/>
        <w:jc w:val="both"/>
        <w:rPr>
          <w:rFonts w:hint="eastAsia"/>
          <w:color w:val="3465A4"/>
          <w:sz w:val="26"/>
          <w:szCs w:val="26"/>
        </w:rPr>
      </w:pPr>
      <w:r>
        <w:rPr>
          <w:noProof/>
        </w:rPr>
        <w:drawing>
          <wp:inline distT="0" distB="0" distL="0" distR="0" wp14:anchorId="33FEC480" wp14:editId="0D7BB595">
            <wp:extent cx="6332220" cy="3145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3145155"/>
                    </a:xfrm>
                    <a:prstGeom prst="rect">
                      <a:avLst/>
                    </a:prstGeom>
                  </pic:spPr>
                </pic:pic>
              </a:graphicData>
            </a:graphic>
          </wp:inline>
        </w:drawing>
      </w:r>
    </w:p>
    <w:p w14:paraId="23194C69" w14:textId="139A5381" w:rsidR="00A049CD" w:rsidRDefault="00A049CD">
      <w:pPr>
        <w:pStyle w:val="Standard"/>
        <w:spacing w:line="360" w:lineRule="auto"/>
        <w:jc w:val="both"/>
        <w:rPr>
          <w:rFonts w:hint="eastAsia"/>
          <w:color w:val="3465A4"/>
          <w:sz w:val="26"/>
          <w:szCs w:val="26"/>
        </w:rPr>
      </w:pPr>
      <w:r>
        <w:rPr>
          <w:color w:val="3465A4"/>
          <w:sz w:val="26"/>
          <w:szCs w:val="26"/>
        </w:rPr>
        <w:t>Maestro de productos</w:t>
      </w:r>
    </w:p>
    <w:p w14:paraId="228236AF" w14:textId="04BD4E30" w:rsidR="00A049CD" w:rsidRDefault="00A049CD">
      <w:pPr>
        <w:pStyle w:val="Standard"/>
        <w:spacing w:line="360" w:lineRule="auto"/>
        <w:jc w:val="both"/>
        <w:rPr>
          <w:rFonts w:hint="eastAsia"/>
          <w:color w:val="3465A4"/>
          <w:sz w:val="26"/>
          <w:szCs w:val="26"/>
        </w:rPr>
      </w:pPr>
      <w:r>
        <w:rPr>
          <w:color w:val="3465A4"/>
          <w:sz w:val="26"/>
          <w:szCs w:val="26"/>
        </w:rPr>
        <w:lastRenderedPageBreak/>
        <w:t>Acá el bodeguero puede crear nuevos productos/eliminar/ actualizar/ mostrar los productos creados</w:t>
      </w:r>
      <w:r w:rsidR="00F1661D">
        <w:rPr>
          <w:color w:val="3465A4"/>
          <w:sz w:val="26"/>
          <w:szCs w:val="26"/>
        </w:rPr>
        <w:t xml:space="preserve"> y buscar. Todos los campos se validan para ingresar información requerida.</w:t>
      </w:r>
    </w:p>
    <w:p w14:paraId="7A080F4E" w14:textId="77C7A6EA" w:rsidR="00A049CD" w:rsidRDefault="00A049CD" w:rsidP="00A049CD">
      <w:pPr>
        <w:pStyle w:val="Standard"/>
        <w:spacing w:line="360" w:lineRule="auto"/>
        <w:jc w:val="both"/>
        <w:rPr>
          <w:rFonts w:hint="eastAsia"/>
          <w:color w:val="3465A4"/>
          <w:sz w:val="26"/>
          <w:szCs w:val="26"/>
        </w:rPr>
      </w:pPr>
      <w:r>
        <w:rPr>
          <w:noProof/>
        </w:rPr>
        <w:drawing>
          <wp:inline distT="0" distB="0" distL="0" distR="0" wp14:anchorId="1A38AC32" wp14:editId="28DF24FA">
            <wp:extent cx="6332220" cy="41948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4194810"/>
                    </a:xfrm>
                    <a:prstGeom prst="rect">
                      <a:avLst/>
                    </a:prstGeom>
                  </pic:spPr>
                </pic:pic>
              </a:graphicData>
            </a:graphic>
          </wp:inline>
        </w:drawing>
      </w:r>
    </w:p>
    <w:p w14:paraId="415B619C" w14:textId="72F1018E" w:rsidR="00317753" w:rsidRDefault="00317753" w:rsidP="00A049CD">
      <w:pPr>
        <w:pStyle w:val="Standard"/>
        <w:spacing w:line="360" w:lineRule="auto"/>
        <w:jc w:val="both"/>
        <w:rPr>
          <w:rFonts w:hint="eastAsia"/>
          <w:color w:val="3465A4"/>
          <w:sz w:val="26"/>
          <w:szCs w:val="26"/>
        </w:rPr>
      </w:pPr>
      <w:r>
        <w:rPr>
          <w:color w:val="3465A4"/>
          <w:sz w:val="26"/>
          <w:szCs w:val="26"/>
        </w:rPr>
        <w:t>Importante destacar que el sistema esta conectado a una base de datos que se deja en la carpeta del programa, creada en MySQL Workbench, en parpeta bd_pema</w:t>
      </w:r>
    </w:p>
    <w:p w14:paraId="6EE4023B" w14:textId="22D5A05F" w:rsidR="00317753" w:rsidRDefault="00317753" w:rsidP="00A049CD">
      <w:pPr>
        <w:pStyle w:val="Standard"/>
        <w:spacing w:line="360" w:lineRule="auto"/>
        <w:jc w:val="both"/>
        <w:rPr>
          <w:rFonts w:hint="eastAsia"/>
          <w:color w:val="3465A4"/>
          <w:sz w:val="26"/>
          <w:szCs w:val="26"/>
        </w:rPr>
      </w:pPr>
      <w:r>
        <w:rPr>
          <w:noProof/>
        </w:rPr>
        <w:drawing>
          <wp:inline distT="0" distB="0" distL="0" distR="0" wp14:anchorId="210992A7" wp14:editId="074BD53B">
            <wp:extent cx="5953125" cy="2114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125" cy="2114550"/>
                    </a:xfrm>
                    <a:prstGeom prst="rect">
                      <a:avLst/>
                    </a:prstGeom>
                  </pic:spPr>
                </pic:pic>
              </a:graphicData>
            </a:graphic>
          </wp:inline>
        </w:drawing>
      </w:r>
    </w:p>
    <w:p w14:paraId="787629C2" w14:textId="520DBA3F" w:rsidR="00317753" w:rsidRDefault="00317753" w:rsidP="00A049CD">
      <w:pPr>
        <w:pStyle w:val="Standard"/>
        <w:spacing w:line="360" w:lineRule="auto"/>
        <w:jc w:val="both"/>
        <w:rPr>
          <w:rFonts w:hint="eastAsia"/>
          <w:color w:val="3465A4"/>
          <w:sz w:val="26"/>
          <w:szCs w:val="26"/>
        </w:rPr>
      </w:pPr>
      <w:r>
        <w:rPr>
          <w:color w:val="3465A4"/>
          <w:sz w:val="26"/>
          <w:szCs w:val="26"/>
        </w:rPr>
        <w:t xml:space="preserve">Con las siguientes configuraciones que se puede editar desde la clase llamada </w:t>
      </w:r>
      <w:r>
        <w:rPr>
          <w:rFonts w:hint="eastAsia"/>
          <w:color w:val="3465A4"/>
          <w:sz w:val="26"/>
          <w:szCs w:val="26"/>
        </w:rPr>
        <w:t>C</w:t>
      </w:r>
      <w:r>
        <w:rPr>
          <w:color w:val="3465A4"/>
          <w:sz w:val="26"/>
          <w:szCs w:val="26"/>
        </w:rPr>
        <w:t xml:space="preserve">onexión </w:t>
      </w:r>
    </w:p>
    <w:p w14:paraId="73AED42E" w14:textId="271F561F" w:rsidR="00317753" w:rsidRDefault="00317753" w:rsidP="00A049CD">
      <w:pPr>
        <w:pStyle w:val="Standard"/>
        <w:spacing w:line="360" w:lineRule="auto"/>
        <w:jc w:val="both"/>
        <w:rPr>
          <w:rFonts w:hint="eastAsia"/>
          <w:color w:val="3465A4"/>
          <w:sz w:val="26"/>
          <w:szCs w:val="26"/>
        </w:rPr>
      </w:pPr>
      <w:r>
        <w:rPr>
          <w:noProof/>
        </w:rPr>
        <w:lastRenderedPageBreak/>
        <w:drawing>
          <wp:inline distT="0" distB="0" distL="0" distR="0" wp14:anchorId="7837B681" wp14:editId="678B40EE">
            <wp:extent cx="6332220" cy="20688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2068830"/>
                    </a:xfrm>
                    <a:prstGeom prst="rect">
                      <a:avLst/>
                    </a:prstGeom>
                  </pic:spPr>
                </pic:pic>
              </a:graphicData>
            </a:graphic>
          </wp:inline>
        </w:drawing>
      </w:r>
    </w:p>
    <w:p w14:paraId="2439DF9C" w14:textId="77777777" w:rsidR="00317753" w:rsidRPr="00A049CD" w:rsidRDefault="00317753" w:rsidP="00A049CD">
      <w:pPr>
        <w:pStyle w:val="Standard"/>
        <w:spacing w:line="360" w:lineRule="auto"/>
        <w:jc w:val="both"/>
        <w:rPr>
          <w:rFonts w:hint="eastAsia"/>
          <w:color w:val="3465A4"/>
          <w:sz w:val="26"/>
          <w:szCs w:val="26"/>
        </w:rPr>
      </w:pPr>
    </w:p>
    <w:p w14:paraId="78AC5E9D" w14:textId="77777777" w:rsidR="002A4726" w:rsidRDefault="007429DD" w:rsidP="00B458D0">
      <w:pPr>
        <w:pStyle w:val="Ttulo1"/>
        <w:jc w:val="center"/>
      </w:pPr>
      <w:bookmarkStart w:id="9" w:name="_Toc71498180"/>
      <w:r>
        <w:t>CONCLUSIONES Y RECOMENDACIONES</w:t>
      </w:r>
      <w:bookmarkEnd w:id="9"/>
    </w:p>
    <w:p w14:paraId="07B6B2DC" w14:textId="77777777" w:rsidR="002A4726" w:rsidRDefault="002A4726">
      <w:pPr>
        <w:pStyle w:val="Standard"/>
        <w:spacing w:line="360" w:lineRule="auto"/>
        <w:jc w:val="both"/>
        <w:rPr>
          <w:rFonts w:hint="eastAsia"/>
          <w:color w:val="000000"/>
          <w:sz w:val="26"/>
          <w:szCs w:val="26"/>
        </w:rPr>
      </w:pPr>
    </w:p>
    <w:p w14:paraId="06F86549" w14:textId="77777777" w:rsidR="002A4726" w:rsidRDefault="007429DD">
      <w:pPr>
        <w:pStyle w:val="Standard"/>
        <w:numPr>
          <w:ilvl w:val="0"/>
          <w:numId w:val="6"/>
        </w:numPr>
        <w:spacing w:line="360" w:lineRule="auto"/>
        <w:jc w:val="both"/>
        <w:rPr>
          <w:rFonts w:hint="eastAsia"/>
          <w:color w:val="000000"/>
          <w:sz w:val="26"/>
          <w:szCs w:val="26"/>
        </w:rPr>
      </w:pPr>
      <w:r>
        <w:rPr>
          <w:color w:val="000000"/>
          <w:sz w:val="26"/>
          <w:szCs w:val="26"/>
        </w:rPr>
        <w:t>Se realizó el sistema de la solución informática recomendada para la gestión del área de perecederos de un supermercado mediante la necesidad del problema, y mostrando de una manera clara lo que el sistema logra realizar.</w:t>
      </w:r>
    </w:p>
    <w:p w14:paraId="02526050" w14:textId="77777777" w:rsidR="002A4726" w:rsidRDefault="007429DD">
      <w:pPr>
        <w:pStyle w:val="Standard"/>
        <w:numPr>
          <w:ilvl w:val="0"/>
          <w:numId w:val="6"/>
        </w:numPr>
        <w:spacing w:line="360" w:lineRule="auto"/>
        <w:jc w:val="both"/>
        <w:rPr>
          <w:rFonts w:hint="eastAsia"/>
          <w:color w:val="000000"/>
          <w:sz w:val="26"/>
          <w:szCs w:val="26"/>
        </w:rPr>
      </w:pPr>
      <w:r>
        <w:rPr>
          <w:color w:val="000000"/>
          <w:sz w:val="26"/>
          <w:szCs w:val="26"/>
        </w:rPr>
        <w:t>En los requerimientos del sistema muestra las principales entradas y salidas de la información que se espera, de acuerdo con el requerimiento que el área necesita para una gestión ficiente.</w:t>
      </w:r>
    </w:p>
    <w:p w14:paraId="2D4598C8" w14:textId="77777777" w:rsidR="002A4726" w:rsidRDefault="007429DD">
      <w:pPr>
        <w:pStyle w:val="Standard"/>
        <w:numPr>
          <w:ilvl w:val="0"/>
          <w:numId w:val="6"/>
        </w:numPr>
        <w:spacing w:line="360" w:lineRule="auto"/>
        <w:jc w:val="both"/>
        <w:rPr>
          <w:rFonts w:hint="eastAsia"/>
          <w:color w:val="000000"/>
          <w:sz w:val="26"/>
          <w:szCs w:val="26"/>
        </w:rPr>
      </w:pPr>
      <w:r>
        <w:rPr>
          <w:color w:val="000000"/>
          <w:sz w:val="26"/>
          <w:szCs w:val="26"/>
        </w:rPr>
        <w:t>Se aplica la interpretación del diagrama de clases, de acuerdo a la necesidad de la problemática, haciendo uso del lenguaje java, por lo tanto, hace el uso de clases necesarias posibles.</w:t>
      </w:r>
    </w:p>
    <w:p w14:paraId="62030194" w14:textId="77777777" w:rsidR="002A4726" w:rsidRDefault="002A4726">
      <w:pPr>
        <w:pStyle w:val="Standard"/>
        <w:spacing w:line="360" w:lineRule="auto"/>
        <w:jc w:val="both"/>
        <w:rPr>
          <w:rFonts w:hint="eastAsia"/>
          <w:color w:val="000000"/>
          <w:sz w:val="26"/>
          <w:szCs w:val="26"/>
        </w:rPr>
      </w:pPr>
    </w:p>
    <w:p w14:paraId="28608234" w14:textId="77777777" w:rsidR="002A4726" w:rsidRDefault="007429DD" w:rsidP="00B458D0">
      <w:pPr>
        <w:pStyle w:val="Ttulo1"/>
        <w:jc w:val="center"/>
      </w:pPr>
      <w:bookmarkStart w:id="10" w:name="_Toc71498181"/>
      <w:r>
        <w:t>BIBLIOGRAFÍA</w:t>
      </w:r>
      <w:bookmarkEnd w:id="10"/>
    </w:p>
    <w:p w14:paraId="196FCCE6" w14:textId="71B406E9" w:rsidR="002A4726" w:rsidRDefault="00701FBD">
      <w:pPr>
        <w:pStyle w:val="Standard"/>
        <w:spacing w:line="360" w:lineRule="auto"/>
        <w:jc w:val="both"/>
        <w:rPr>
          <w:rFonts w:hint="eastAsia"/>
          <w:color w:val="000000"/>
          <w:sz w:val="26"/>
          <w:szCs w:val="26"/>
        </w:rPr>
      </w:pPr>
      <w:r w:rsidRPr="00701FBD">
        <w:rPr>
          <w:rFonts w:hint="eastAsia"/>
          <w:color w:val="000000"/>
          <w:sz w:val="26"/>
          <w:szCs w:val="26"/>
        </w:rPr>
        <w:t>https://www.youtube.com/</w:t>
      </w:r>
    </w:p>
    <w:p w14:paraId="71145C62" w14:textId="77777777" w:rsidR="002A4726" w:rsidRDefault="002A4726">
      <w:pPr>
        <w:pStyle w:val="Standard"/>
        <w:spacing w:line="360" w:lineRule="auto"/>
        <w:jc w:val="center"/>
        <w:rPr>
          <w:rFonts w:hint="eastAsia"/>
          <w:color w:val="000000"/>
          <w:sz w:val="26"/>
          <w:szCs w:val="26"/>
        </w:rPr>
      </w:pPr>
    </w:p>
    <w:p w14:paraId="35290AB9" w14:textId="77777777" w:rsidR="002A4726" w:rsidRDefault="002A4726">
      <w:pPr>
        <w:pStyle w:val="Standard"/>
        <w:spacing w:line="360" w:lineRule="auto"/>
        <w:jc w:val="both"/>
        <w:rPr>
          <w:rFonts w:hint="eastAsia"/>
          <w:color w:val="000000"/>
          <w:sz w:val="26"/>
          <w:szCs w:val="26"/>
        </w:rPr>
      </w:pPr>
    </w:p>
    <w:p w14:paraId="028D1D13" w14:textId="77777777" w:rsidR="002A4726" w:rsidRDefault="002A4726">
      <w:pPr>
        <w:pStyle w:val="Standard"/>
        <w:spacing w:line="360" w:lineRule="auto"/>
        <w:jc w:val="both"/>
        <w:rPr>
          <w:rFonts w:hint="eastAsia"/>
          <w:color w:val="000000"/>
          <w:sz w:val="26"/>
          <w:szCs w:val="26"/>
        </w:rPr>
      </w:pPr>
    </w:p>
    <w:sectPr w:rsidR="002A4726">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1AAD1" w14:textId="77777777" w:rsidR="002345B1" w:rsidRDefault="002345B1">
      <w:pPr>
        <w:rPr>
          <w:rFonts w:hint="eastAsia"/>
        </w:rPr>
      </w:pPr>
      <w:r>
        <w:separator/>
      </w:r>
    </w:p>
  </w:endnote>
  <w:endnote w:type="continuationSeparator" w:id="0">
    <w:p w14:paraId="28309EC5" w14:textId="77777777" w:rsidR="002345B1" w:rsidRDefault="002345B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Gabriola">
    <w:altName w:val="Calibri"/>
    <w:panose1 w:val="04040605051002020D02"/>
    <w:charset w:val="00"/>
    <w:family w:val="decorative"/>
    <w:pitch w:val="variable"/>
    <w:sig w:usb0="E00002EF" w:usb1="5000204B"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CAC38" w14:textId="77777777" w:rsidR="002345B1" w:rsidRDefault="002345B1">
      <w:pPr>
        <w:rPr>
          <w:rFonts w:hint="eastAsia"/>
        </w:rPr>
      </w:pPr>
      <w:r>
        <w:rPr>
          <w:color w:val="000000"/>
        </w:rPr>
        <w:separator/>
      </w:r>
    </w:p>
  </w:footnote>
  <w:footnote w:type="continuationSeparator" w:id="0">
    <w:p w14:paraId="1A00F799" w14:textId="77777777" w:rsidR="002345B1" w:rsidRDefault="002345B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1030"/>
    <w:multiLevelType w:val="hybridMultilevel"/>
    <w:tmpl w:val="60982DF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77B03B1"/>
    <w:multiLevelType w:val="multilevel"/>
    <w:tmpl w:val="9E86292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F465A47"/>
    <w:multiLevelType w:val="multilevel"/>
    <w:tmpl w:val="4372F8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43607D29"/>
    <w:multiLevelType w:val="multilevel"/>
    <w:tmpl w:val="D4D46B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6E8C3FDC"/>
    <w:multiLevelType w:val="multilevel"/>
    <w:tmpl w:val="45C87F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713419CC"/>
    <w:multiLevelType w:val="multilevel"/>
    <w:tmpl w:val="967691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75005628"/>
    <w:multiLevelType w:val="multilevel"/>
    <w:tmpl w:val="EB6041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5"/>
  </w:num>
  <w:num w:numId="3">
    <w:abstractNumId w:val="2"/>
  </w:num>
  <w:num w:numId="4">
    <w:abstractNumId w:val="1"/>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726"/>
    <w:rsid w:val="002345B1"/>
    <w:rsid w:val="002860BC"/>
    <w:rsid w:val="002A4726"/>
    <w:rsid w:val="00317753"/>
    <w:rsid w:val="00433606"/>
    <w:rsid w:val="006B6408"/>
    <w:rsid w:val="00701FBD"/>
    <w:rsid w:val="007429DD"/>
    <w:rsid w:val="007A3744"/>
    <w:rsid w:val="007D20D5"/>
    <w:rsid w:val="00A049CD"/>
    <w:rsid w:val="00A579C5"/>
    <w:rsid w:val="00AF5E1E"/>
    <w:rsid w:val="00B458D0"/>
    <w:rsid w:val="00BA2A9C"/>
    <w:rsid w:val="00D635B2"/>
    <w:rsid w:val="00F166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5AEB"/>
  <w15:docId w15:val="{8377FC91-EE6A-42EE-89F1-A98D582E2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Unicode MS"/>
        <w:kern w:val="3"/>
        <w:sz w:val="24"/>
        <w:szCs w:val="24"/>
        <w:lang w:val="es-SV"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5E1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701FBD"/>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BulletSymbols">
    <w:name w:val="Bullet Symbols"/>
    <w:rPr>
      <w:rFonts w:ascii="OpenSymbol" w:eastAsia="OpenSymbol" w:hAnsi="OpenSymbol" w:cs="OpenSymbol"/>
    </w:rPr>
  </w:style>
  <w:style w:type="character" w:customStyle="1" w:styleId="Ttulo1Car">
    <w:name w:val="Título 1 Car"/>
    <w:basedOn w:val="Fuentedeprrafopredeter"/>
    <w:link w:val="Ttulo1"/>
    <w:uiPriority w:val="9"/>
    <w:rsid w:val="00AF5E1E"/>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AF5E1E"/>
    <w:pPr>
      <w:suppressAutoHyphens w:val="0"/>
      <w:autoSpaceDN/>
      <w:spacing w:line="259" w:lineRule="auto"/>
      <w:textAlignment w:val="auto"/>
      <w:outlineLvl w:val="9"/>
    </w:pPr>
    <w:rPr>
      <w:rFonts w:cstheme="majorBidi"/>
      <w:kern w:val="0"/>
      <w:szCs w:val="32"/>
      <w:lang w:eastAsia="es-SV" w:bidi="ar-SA"/>
    </w:rPr>
  </w:style>
  <w:style w:type="character" w:customStyle="1" w:styleId="Ttulo2Car">
    <w:name w:val="Título 2 Car"/>
    <w:basedOn w:val="Fuentedeprrafopredeter"/>
    <w:link w:val="Ttulo2"/>
    <w:uiPriority w:val="9"/>
    <w:rsid w:val="00701FBD"/>
    <w:rPr>
      <w:rFonts w:asciiTheme="majorHAnsi" w:eastAsiaTheme="majorEastAsia" w:hAnsiTheme="majorHAnsi" w:cs="Mangal"/>
      <w:color w:val="2F5496" w:themeColor="accent1" w:themeShade="BF"/>
      <w:sz w:val="26"/>
      <w:szCs w:val="23"/>
    </w:rPr>
  </w:style>
  <w:style w:type="paragraph" w:styleId="TDC1">
    <w:name w:val="toc 1"/>
    <w:basedOn w:val="Normal"/>
    <w:next w:val="Normal"/>
    <w:autoRedefine/>
    <w:uiPriority w:val="39"/>
    <w:unhideWhenUsed/>
    <w:rsid w:val="00B458D0"/>
    <w:pPr>
      <w:spacing w:after="100"/>
    </w:pPr>
    <w:rPr>
      <w:rFonts w:cs="Mangal"/>
      <w:szCs w:val="21"/>
    </w:rPr>
  </w:style>
  <w:style w:type="paragraph" w:styleId="TDC2">
    <w:name w:val="toc 2"/>
    <w:basedOn w:val="Normal"/>
    <w:next w:val="Normal"/>
    <w:autoRedefine/>
    <w:uiPriority w:val="39"/>
    <w:unhideWhenUsed/>
    <w:rsid w:val="00B458D0"/>
    <w:pPr>
      <w:spacing w:after="100"/>
      <w:ind w:left="240"/>
    </w:pPr>
    <w:rPr>
      <w:rFonts w:cs="Mangal"/>
      <w:szCs w:val="21"/>
    </w:rPr>
  </w:style>
  <w:style w:type="character" w:styleId="Hipervnculo">
    <w:name w:val="Hyperlink"/>
    <w:basedOn w:val="Fuentedeprrafopredeter"/>
    <w:uiPriority w:val="99"/>
    <w:unhideWhenUsed/>
    <w:rsid w:val="00B458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95F3D-3549-4C86-A764-C5BC3CE65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12</Pages>
  <Words>1166</Words>
  <Characters>6419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Mendoza</dc:creator>
  <cp:lastModifiedBy>Roberto Carlos Mendoza Saravia</cp:lastModifiedBy>
  <cp:revision>12</cp:revision>
  <cp:lastPrinted>2021-05-10T06:16:00Z</cp:lastPrinted>
  <dcterms:created xsi:type="dcterms:W3CDTF">2021-05-10T05:36:00Z</dcterms:created>
  <dcterms:modified xsi:type="dcterms:W3CDTF">2021-05-10T23:59:00Z</dcterms:modified>
</cp:coreProperties>
</file>