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48BB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sz w:val="36"/>
          <w:szCs w:val="36"/>
        </w:rPr>
      </w:pPr>
      <w:proofErr w:type="spellStart"/>
      <w:r w:rsidRPr="0087276A">
        <w:rPr>
          <w:rFonts w:ascii="TH SarabunPSK" w:hAnsi="TH SarabunPSK" w:cs="TH SarabunPSK" w:hint="cs"/>
          <w:b/>
          <w:color w:val="0070C0"/>
          <w:sz w:val="36"/>
          <w:szCs w:val="36"/>
        </w:rPr>
        <w:t>ตัวอย่างการพิมพ์ข้อสอบแบบอัตนัย</w:t>
      </w:r>
      <w:proofErr w:type="spellEnd"/>
      <w:r w:rsidRPr="0087276A">
        <w:rPr>
          <w:rFonts w:ascii="TH SarabunPSK" w:hAnsi="TH SarabunPSK" w:cs="TH SarabunPSK" w:hint="cs"/>
          <w:b/>
          <w:color w:val="0070C0"/>
          <w:sz w:val="36"/>
          <w:szCs w:val="36"/>
        </w:rPr>
        <w:t xml:space="preserve"> (Subjective Template)</w:t>
      </w:r>
    </w:p>
    <w:p w14:paraId="123E090D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คำแนะนำ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 xml:space="preserve">: </w:t>
      </w: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พิมพ์โจทย์เรียงข้อ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 xml:space="preserve"> (1. 2. 3...) </w:t>
      </w: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ตามด้วยบรรทัดแนวทางการตอบ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 xml:space="preserve"> "</w:t>
      </w: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ตอบ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 xml:space="preserve">: ..." </w:t>
      </w: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หรือ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 xml:space="preserve"> "</w:t>
      </w:r>
      <w:proofErr w:type="spellStart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เฉลย</w:t>
      </w:r>
      <w:proofErr w:type="spellEnd"/>
      <w:r w:rsidRPr="0087276A">
        <w:rPr>
          <w:rFonts w:ascii="TH SarabunPSK" w:hAnsi="TH SarabunPSK" w:cs="TH SarabunPSK" w:hint="cs"/>
          <w:b/>
          <w:bCs/>
          <w:color w:val="595959"/>
          <w:sz w:val="28"/>
          <w:szCs w:val="28"/>
        </w:rPr>
        <w:t>: ..."</w:t>
      </w:r>
    </w:p>
    <w:p w14:paraId="70EDE666" w14:textId="77777777" w:rsidR="001D03B5" w:rsidRPr="0087276A" w:rsidRDefault="001D03B5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71ACDD79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87276A">
        <w:rPr>
          <w:rFonts w:ascii="TH SarabunPSK" w:hAnsi="TH SarabunPSK" w:cs="TH SarabunPSK" w:hint="cs"/>
          <w:b/>
          <w:sz w:val="28"/>
          <w:szCs w:val="28"/>
        </w:rPr>
        <w:t xml:space="preserve">1. </w:t>
      </w:r>
      <w:proofErr w:type="spellStart"/>
      <w:r w:rsidRPr="0087276A">
        <w:rPr>
          <w:rFonts w:ascii="TH SarabunPSK" w:hAnsi="TH SarabunPSK" w:cs="TH SarabunPSK" w:hint="cs"/>
          <w:b/>
          <w:sz w:val="28"/>
          <w:szCs w:val="28"/>
        </w:rPr>
        <w:t>จงอธิบายความหมายและคุณประโยชน์ของระบบสารสนเทศเพื่อการจัดการ</w:t>
      </w:r>
      <w:proofErr w:type="spellEnd"/>
      <w:r w:rsidRPr="0087276A">
        <w:rPr>
          <w:rFonts w:ascii="TH SarabunPSK" w:hAnsi="TH SarabunPSK" w:cs="TH SarabunPSK" w:hint="cs"/>
          <w:b/>
          <w:sz w:val="28"/>
          <w:szCs w:val="28"/>
        </w:rPr>
        <w:t xml:space="preserve"> (MIS) </w:t>
      </w:r>
      <w:proofErr w:type="spellStart"/>
      <w:r w:rsidRPr="0087276A">
        <w:rPr>
          <w:rFonts w:ascii="TH SarabunPSK" w:hAnsi="TH SarabunPSK" w:cs="TH SarabunPSK" w:hint="cs"/>
          <w:b/>
          <w:sz w:val="28"/>
          <w:szCs w:val="28"/>
        </w:rPr>
        <w:t>มาพอสังเขป</w:t>
      </w:r>
      <w:proofErr w:type="spellEnd"/>
    </w:p>
    <w:p w14:paraId="0FB96611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ตอบ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: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ระบบสารสนเทศเพื่อการจัดการ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(MIS)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คือ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ระบบที่รวบรวม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ประมวลผล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และจัดเก็บข้อมูล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เพื่อนำมาใช้ในการวางแผน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การตัดสินใจ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และการบริหารจัดการองค์กรได้อย่างมีประสิทธิภาพ</w:t>
      </w:r>
      <w:proofErr w:type="spellEnd"/>
    </w:p>
    <w:p w14:paraId="568D5E6F" w14:textId="77777777" w:rsidR="001D03B5" w:rsidRPr="0087276A" w:rsidRDefault="001D03B5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086CB460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87276A">
        <w:rPr>
          <w:rFonts w:ascii="TH SarabunPSK" w:hAnsi="TH SarabunPSK" w:cs="TH SarabunPSK" w:hint="cs"/>
          <w:b/>
          <w:sz w:val="28"/>
          <w:szCs w:val="28"/>
        </w:rPr>
        <w:t xml:space="preserve">2. </w:t>
      </w:r>
      <w:proofErr w:type="spellStart"/>
      <w:r w:rsidRPr="0087276A">
        <w:rPr>
          <w:rFonts w:ascii="TH SarabunPSK" w:hAnsi="TH SarabunPSK" w:cs="TH SarabunPSK" w:hint="cs"/>
          <w:b/>
          <w:sz w:val="28"/>
          <w:szCs w:val="28"/>
        </w:rPr>
        <w:t>จงยกตัวอย่างองค์ประกอบพื้นฐานของคอมพิวเตอร์</w:t>
      </w:r>
      <w:proofErr w:type="spellEnd"/>
      <w:r w:rsidRPr="0087276A">
        <w:rPr>
          <w:rFonts w:ascii="TH SarabunPSK" w:hAnsi="TH SarabunPSK" w:cs="TH SarabunPSK" w:hint="cs"/>
          <w:b/>
          <w:sz w:val="28"/>
          <w:szCs w:val="28"/>
        </w:rPr>
        <w:t xml:space="preserve"> (Hardware) </w:t>
      </w:r>
      <w:proofErr w:type="spellStart"/>
      <w:r w:rsidRPr="0087276A">
        <w:rPr>
          <w:rFonts w:ascii="TH SarabunPSK" w:hAnsi="TH SarabunPSK" w:cs="TH SarabunPSK" w:hint="cs"/>
          <w:b/>
          <w:sz w:val="28"/>
          <w:szCs w:val="28"/>
        </w:rPr>
        <w:t>มาอย่างน้อย</w:t>
      </w:r>
      <w:proofErr w:type="spellEnd"/>
      <w:r w:rsidRPr="0087276A">
        <w:rPr>
          <w:rFonts w:ascii="TH SarabunPSK" w:hAnsi="TH SarabunPSK" w:cs="TH SarabunPSK" w:hint="cs"/>
          <w:b/>
          <w:sz w:val="28"/>
          <w:szCs w:val="28"/>
        </w:rPr>
        <w:t xml:space="preserve"> 3 </w:t>
      </w:r>
      <w:proofErr w:type="spellStart"/>
      <w:r w:rsidRPr="0087276A">
        <w:rPr>
          <w:rFonts w:ascii="TH SarabunPSK" w:hAnsi="TH SarabunPSK" w:cs="TH SarabunPSK" w:hint="cs"/>
          <w:b/>
          <w:sz w:val="28"/>
          <w:szCs w:val="28"/>
        </w:rPr>
        <w:t>ประการ</w:t>
      </w:r>
      <w:proofErr w:type="spellEnd"/>
    </w:p>
    <w:p w14:paraId="4D507781" w14:textId="77777777" w:rsidR="001D03B5" w:rsidRPr="0087276A" w:rsidRDefault="00000000" w:rsidP="0087276A">
      <w:pPr>
        <w:spacing w:after="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ตอบ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: 1.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หน่วยประมวลผลกลาง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(CPU) 2.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หน่วยความจำหลัก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(RAM) 3. </w:t>
      </w:r>
      <w:proofErr w:type="spellStart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>อุปกรณ์จัดเก็บข้อมูล</w:t>
      </w:r>
      <w:proofErr w:type="spellEnd"/>
      <w:r w:rsidRPr="0087276A">
        <w:rPr>
          <w:rFonts w:ascii="TH SarabunPSK" w:hAnsi="TH SarabunPSK" w:cs="TH SarabunPSK" w:hint="cs"/>
          <w:b/>
          <w:color w:val="008000"/>
          <w:sz w:val="28"/>
          <w:szCs w:val="28"/>
        </w:rPr>
        <w:t xml:space="preserve"> (Hard Disk / SSD)</w:t>
      </w:r>
    </w:p>
    <w:sectPr w:rsidR="001D03B5" w:rsidRPr="0087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3B5"/>
    <w:rsid w:val="001D03B5"/>
    <w:rsid w:val="0065224D"/>
    <w:rsid w:val="0087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7028"/>
  <w15:docId w15:val="{F87A179A-3CA7-4F1C-B9C5-09120586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ศราวุธ บัวเขียว</cp:lastModifiedBy>
  <cp:revision>2</cp:revision>
  <dcterms:created xsi:type="dcterms:W3CDTF">2026-08-09T12:41:00Z</dcterms:created>
  <dcterms:modified xsi:type="dcterms:W3CDTF">2026-08-09T12:42:00Z</dcterms:modified>
</cp:coreProperties>
</file>