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1B" w:rsidRDefault="0052571A">
      <w:pPr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CURRICULUM VITAE</w:t>
      </w:r>
    </w:p>
    <w:p w:rsidR="00FA461B" w:rsidRDefault="00FA461B">
      <w:pPr>
        <w:rPr>
          <w:rFonts w:ascii="Calibri" w:eastAsia="Calibri" w:hAnsi="Calibri" w:cs="Calibri"/>
          <w:b/>
        </w:rPr>
      </w:pPr>
    </w:p>
    <w:p w:rsidR="00764168" w:rsidRDefault="005257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RITESH SINGH</w:t>
      </w:r>
      <w:r w:rsidR="00764168">
        <w:rPr>
          <w:rFonts w:ascii="Calibri" w:eastAsia="Calibri" w:hAnsi="Calibri" w:cs="Calibri"/>
        </w:rPr>
        <w:tab/>
      </w:r>
    </w:p>
    <w:p w:rsidR="0052571A" w:rsidRDefault="0052571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</w:rPr>
        <w:t>8010548660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  <w:sz w:val="28"/>
        </w:rPr>
        <w:t>9717362705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FA461B" w:rsidRDefault="005257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riteshs611@gmail.com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A461B" w:rsidRDefault="0052571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Objective:</w:t>
      </w:r>
    </w:p>
    <w:p w:rsidR="00FA461B" w:rsidRDefault="005257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be a part of a dynamic organization, where I can utilize my skills and contribute to the growth of the organization and grow with the organization.</w:t>
      </w:r>
    </w:p>
    <w:p w:rsidR="00764168" w:rsidRDefault="00764168" w:rsidP="00764168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Preface:</w:t>
      </w:r>
    </w:p>
    <w:p w:rsidR="00764168" w:rsidRPr="0052571A" w:rsidRDefault="00764168" w:rsidP="0076416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as </w:t>
      </w:r>
      <w:r>
        <w:rPr>
          <w:rFonts w:ascii="Calibri" w:eastAsia="Calibri" w:hAnsi="Calibri" w:cs="Calibri"/>
          <w:b/>
        </w:rPr>
        <w:t xml:space="preserve">Leasing Manager </w:t>
      </w:r>
      <w:r w:rsidRPr="00764168">
        <w:rPr>
          <w:rFonts w:ascii="Calibri" w:eastAsia="Calibri" w:hAnsi="Calibri" w:cs="Calibri"/>
          <w:b/>
        </w:rPr>
        <w:t>– KW DELHI 6</w:t>
      </w:r>
      <w:r>
        <w:rPr>
          <w:rFonts w:ascii="Calibri" w:eastAsia="Calibri" w:hAnsi="Calibri" w:cs="Calibri"/>
          <w:b/>
        </w:rPr>
        <w:t xml:space="preserve"> HIGHT STREET MALL</w:t>
      </w:r>
      <w:r>
        <w:rPr>
          <w:rFonts w:ascii="Calibri" w:eastAsia="Calibri" w:hAnsi="Calibri" w:cs="Calibri"/>
        </w:rPr>
        <w:t xml:space="preserve">, Rajnagar Extension Ghaziabad (Dec 2019 – Till date) </w:t>
      </w:r>
      <w:r w:rsidRPr="00764168">
        <w:rPr>
          <w:rFonts w:ascii="Calibri" w:eastAsia="Calibri" w:hAnsi="Calibri" w:cs="Calibri"/>
          <w:b/>
        </w:rPr>
        <w:t>(KW Group.)</w:t>
      </w:r>
    </w:p>
    <w:p w:rsidR="0052571A" w:rsidRPr="00764168" w:rsidRDefault="0052571A" w:rsidP="0052571A">
      <w:pPr>
        <w:ind w:left="360"/>
        <w:rPr>
          <w:rFonts w:ascii="Calibri" w:eastAsia="Calibri" w:hAnsi="Calibri" w:cs="Calibri"/>
        </w:rPr>
      </w:pPr>
      <w:r w:rsidRPr="0052571A">
        <w:rPr>
          <w:rFonts w:ascii="Calibri" w:eastAsia="Calibri" w:hAnsi="Calibri" w:cs="Calibri"/>
          <w:b/>
          <w:u w:val="single"/>
        </w:rPr>
        <w:t>KRA’s:</w:t>
      </w:r>
    </w:p>
    <w:p w:rsidR="0052571A" w:rsidRDefault="0052571A" w:rsidP="0052571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Overall roles &amp; responsibilities of leasing of shops/Kiosks and their rentals &amp;</w:t>
      </w:r>
      <w:r w:rsidR="00C73C8A">
        <w:rPr>
          <w:rFonts w:ascii="Calibri" w:eastAsia="Calibri" w:hAnsi="Calibri" w:cs="Calibri"/>
        </w:rPr>
        <w:t xml:space="preserve"> documentations </w:t>
      </w:r>
      <w:proofErr w:type="gramStart"/>
      <w:r w:rsidR="00C73C8A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nd</w:t>
      </w:r>
      <w:proofErr w:type="gramEnd"/>
      <w:r>
        <w:rPr>
          <w:rFonts w:ascii="Calibri" w:eastAsia="Calibri" w:hAnsi="Calibri" w:cs="Calibri"/>
        </w:rPr>
        <w:t xml:space="preserve"> closing of their issues pertaining to the same and exec</w:t>
      </w:r>
      <w:r w:rsidR="00C73C8A">
        <w:rPr>
          <w:rFonts w:ascii="Calibri" w:eastAsia="Calibri" w:hAnsi="Calibri" w:cs="Calibri"/>
        </w:rPr>
        <w:t>ution of lease agreement along W</w:t>
      </w:r>
      <w:r>
        <w:rPr>
          <w:rFonts w:ascii="Calibri" w:eastAsia="Calibri" w:hAnsi="Calibri" w:cs="Calibri"/>
        </w:rPr>
        <w:t>ith legal department.</w:t>
      </w:r>
    </w:p>
    <w:p w:rsidR="00FA461B" w:rsidRDefault="0052571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Preface:</w:t>
      </w:r>
    </w:p>
    <w:p w:rsidR="00FA461B" w:rsidRDefault="0052571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as </w:t>
      </w:r>
      <w:r>
        <w:rPr>
          <w:rFonts w:ascii="Calibri" w:eastAsia="Calibri" w:hAnsi="Calibri" w:cs="Calibri"/>
          <w:b/>
        </w:rPr>
        <w:t xml:space="preserve">Executive Marketing </w:t>
      </w:r>
      <w:r>
        <w:rPr>
          <w:rFonts w:ascii="Calibri" w:eastAsia="Calibri" w:hAnsi="Calibri" w:cs="Calibri"/>
        </w:rPr>
        <w:t>– World Square Mall,</w:t>
      </w:r>
      <w:r w:rsidR="00764168">
        <w:rPr>
          <w:rFonts w:ascii="Calibri" w:eastAsia="Calibri" w:hAnsi="Calibri" w:cs="Calibri"/>
        </w:rPr>
        <w:t xml:space="preserve"> Ghaziabad (July 2014 – Dec 2019</w:t>
      </w:r>
      <w:r>
        <w:rPr>
          <w:rFonts w:ascii="Calibri" w:eastAsia="Calibri" w:hAnsi="Calibri" w:cs="Calibri"/>
        </w:rPr>
        <w:t>)</w:t>
      </w:r>
    </w:p>
    <w:p w:rsidR="00FA461B" w:rsidRDefault="0052571A" w:rsidP="0052571A">
      <w:pPr>
        <w:ind w:left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Ahuja</w:t>
      </w:r>
      <w:proofErr w:type="spellEnd"/>
      <w:r>
        <w:rPr>
          <w:rFonts w:ascii="Calibri" w:eastAsia="Calibri" w:hAnsi="Calibri" w:cs="Calibri"/>
          <w:b/>
        </w:rPr>
        <w:t xml:space="preserve"> &amp; </w:t>
      </w:r>
      <w:proofErr w:type="spellStart"/>
      <w:r>
        <w:rPr>
          <w:rFonts w:ascii="Calibri" w:eastAsia="Calibri" w:hAnsi="Calibri" w:cs="Calibri"/>
          <w:b/>
        </w:rPr>
        <w:t>Anand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Buildwell</w:t>
      </w:r>
      <w:proofErr w:type="spellEnd"/>
      <w:r>
        <w:rPr>
          <w:rFonts w:ascii="Calibri" w:eastAsia="Calibri" w:hAnsi="Calibri" w:cs="Calibri"/>
          <w:b/>
        </w:rPr>
        <w:t xml:space="preserve"> Private Limited a venture of </w:t>
      </w:r>
      <w:proofErr w:type="spellStart"/>
      <w:r>
        <w:rPr>
          <w:rFonts w:ascii="Calibri" w:eastAsia="Calibri" w:hAnsi="Calibri" w:cs="Calibri"/>
          <w:b/>
        </w:rPr>
        <w:t>Parmesh</w:t>
      </w:r>
      <w:proofErr w:type="spellEnd"/>
      <w:r>
        <w:rPr>
          <w:rFonts w:ascii="Calibri" w:eastAsia="Calibri" w:hAnsi="Calibri" w:cs="Calibri"/>
          <w:b/>
        </w:rPr>
        <w:t xml:space="preserve"> Group.)</w:t>
      </w:r>
    </w:p>
    <w:p w:rsidR="00FA461B" w:rsidRDefault="0052571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KRA’s:</w:t>
      </w:r>
    </w:p>
    <w:p w:rsidR="00FA461B" w:rsidRDefault="0052571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Talking care of all BTL, ATL &amp; space selling in the mall.</w:t>
      </w:r>
    </w:p>
    <w:p w:rsidR="00FA461B" w:rsidRDefault="0052571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Developing marketing reports to be presented at the meeting of top management.</w:t>
      </w:r>
    </w:p>
    <w:p w:rsidR="00FA461B" w:rsidRDefault="0052571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Organizing events for generating footfalls and maintaining the brand value in the eyes of media &amp; news every time. </w:t>
      </w:r>
    </w:p>
    <w:p w:rsidR="00FA461B" w:rsidRDefault="0052571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Coordination with Clients, Agencies &amp; retailers.</w:t>
      </w:r>
    </w:p>
    <w:p w:rsidR="00FA461B" w:rsidRDefault="0052571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Overall planning, implementation &amp; execution. Creating event flow &amp; channelized overall process.</w:t>
      </w:r>
    </w:p>
    <w:p w:rsidR="00FA461B" w:rsidRDefault="0052571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Vender management and development i.e. liaison with various agencies, printers, events agencies.</w:t>
      </w:r>
    </w:p>
    <w:p w:rsidR="00FA461B" w:rsidRDefault="0052571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Making presentations prior to the events and post to the events.</w:t>
      </w:r>
    </w:p>
    <w:p w:rsidR="00FA461B" w:rsidRDefault="0052571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Overall analysis report on the basis of feedback from the patrons and the retailers.</w:t>
      </w:r>
    </w:p>
    <w:p w:rsidR="00FA461B" w:rsidRDefault="0052571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Overall roles &amp; responsibilities of leasing of shops/Kiosks and their rentals &amp; documentations and closing of their issues pertaining to the same and execution of lease agreement along with legal department.</w:t>
      </w:r>
    </w:p>
    <w:p w:rsidR="00FA461B" w:rsidRDefault="0052571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Website and social Media Marketing.</w:t>
      </w:r>
    </w:p>
    <w:p w:rsidR="00FA461B" w:rsidRDefault="0052571A">
      <w:pPr>
        <w:ind w:left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Achievements:</w:t>
      </w:r>
    </w:p>
    <w:p w:rsidR="00FA461B" w:rsidRDefault="0052571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time of mall launch, have actively participated in the planning till execution i.e. creative designing and development, media buying, event planning, vendor finalization for decoration etc.</w:t>
      </w:r>
    </w:p>
    <w:p w:rsidR="00FA461B" w:rsidRDefault="0052571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leasing have lease out the complete food-court, shops in WSM </w:t>
      </w:r>
      <w:proofErr w:type="spellStart"/>
      <w:r>
        <w:rPr>
          <w:rFonts w:ascii="Calibri" w:eastAsia="Calibri" w:hAnsi="Calibri" w:cs="Calibri"/>
        </w:rPr>
        <w:t>Haat</w:t>
      </w:r>
      <w:proofErr w:type="spellEnd"/>
      <w:r>
        <w:rPr>
          <w:rFonts w:ascii="Calibri" w:eastAsia="Calibri" w:hAnsi="Calibri" w:cs="Calibri"/>
        </w:rPr>
        <w:t xml:space="preserve"> and various brands like </w:t>
      </w:r>
      <w:r>
        <w:rPr>
          <w:rFonts w:ascii="Calibri" w:eastAsia="Calibri" w:hAnsi="Calibri" w:cs="Calibri"/>
          <w:b/>
        </w:rPr>
        <w:t xml:space="preserve">US POLO, Jawed </w:t>
      </w:r>
      <w:proofErr w:type="spellStart"/>
      <w:r>
        <w:rPr>
          <w:rFonts w:ascii="Calibri" w:eastAsia="Calibri" w:hAnsi="Calibri" w:cs="Calibri"/>
          <w:b/>
        </w:rPr>
        <w:t>Habib</w:t>
      </w:r>
      <w:proofErr w:type="spellEnd"/>
      <w:r>
        <w:rPr>
          <w:rFonts w:ascii="Calibri" w:eastAsia="Calibri" w:hAnsi="Calibri" w:cs="Calibri"/>
          <w:b/>
        </w:rPr>
        <w:t xml:space="preserve">, Puma, </w:t>
      </w:r>
      <w:proofErr w:type="spellStart"/>
      <w:r>
        <w:rPr>
          <w:rFonts w:ascii="Calibri" w:eastAsia="Calibri" w:hAnsi="Calibri" w:cs="Calibri"/>
          <w:b/>
        </w:rPr>
        <w:t>Numero</w:t>
      </w:r>
      <w:proofErr w:type="spellEnd"/>
      <w:r>
        <w:rPr>
          <w:rFonts w:ascii="Calibri" w:eastAsia="Calibri" w:hAnsi="Calibri" w:cs="Calibri"/>
          <w:b/>
        </w:rPr>
        <w:t xml:space="preserve"> Uno, wrangler, </w:t>
      </w:r>
      <w:r w:rsidR="00C30BF9">
        <w:rPr>
          <w:rFonts w:ascii="Calibri" w:eastAsia="Calibri" w:hAnsi="Calibri" w:cs="Calibri"/>
          <w:b/>
        </w:rPr>
        <w:t>Flying Machine, Jockey, Mufti</w:t>
      </w:r>
      <w:r>
        <w:rPr>
          <w:rFonts w:ascii="Calibri" w:eastAsia="Calibri" w:hAnsi="Calibri" w:cs="Calibri"/>
          <w:b/>
        </w:rPr>
        <w:t xml:space="preserve">, Metro, </w:t>
      </w:r>
      <w:proofErr w:type="spellStart"/>
      <w:r>
        <w:rPr>
          <w:rFonts w:ascii="Calibri" w:eastAsia="Calibri" w:hAnsi="Calibri" w:cs="Calibri"/>
          <w:b/>
        </w:rPr>
        <w:t>Mochi</w:t>
      </w:r>
      <w:proofErr w:type="spellEnd"/>
      <w:r>
        <w:rPr>
          <w:rFonts w:ascii="Calibri" w:eastAsia="Calibri" w:hAnsi="Calibri" w:cs="Calibri"/>
          <w:b/>
        </w:rPr>
        <w:t xml:space="preserve">,  </w:t>
      </w:r>
      <w:proofErr w:type="spellStart"/>
      <w:r>
        <w:rPr>
          <w:rFonts w:ascii="Calibri" w:eastAsia="Calibri" w:hAnsi="Calibri" w:cs="Calibri"/>
          <w:b/>
        </w:rPr>
        <w:t>Dosa</w:t>
      </w:r>
      <w:proofErr w:type="spellEnd"/>
      <w:r>
        <w:rPr>
          <w:rFonts w:ascii="Calibri" w:eastAsia="Calibri" w:hAnsi="Calibri" w:cs="Calibri"/>
          <w:b/>
        </w:rPr>
        <w:t xml:space="preserve"> Plaza, </w:t>
      </w:r>
      <w:proofErr w:type="spellStart"/>
      <w:r>
        <w:rPr>
          <w:rFonts w:ascii="Calibri" w:eastAsia="Calibri" w:hAnsi="Calibri" w:cs="Calibri"/>
          <w:b/>
        </w:rPr>
        <w:t>Kwality</w:t>
      </w:r>
      <w:proofErr w:type="spellEnd"/>
      <w:r>
        <w:rPr>
          <w:rFonts w:ascii="Calibri" w:eastAsia="Calibri" w:hAnsi="Calibri" w:cs="Calibri"/>
          <w:b/>
        </w:rPr>
        <w:t xml:space="preserve"> Walls, </w:t>
      </w:r>
      <w:proofErr w:type="spellStart"/>
      <w:r>
        <w:rPr>
          <w:rFonts w:ascii="Calibri" w:eastAsia="Calibri" w:hAnsi="Calibri" w:cs="Calibri"/>
          <w:b/>
        </w:rPr>
        <w:t>Khadim’s</w:t>
      </w:r>
      <w:proofErr w:type="spellEnd"/>
      <w:r>
        <w:rPr>
          <w:rFonts w:ascii="Calibri" w:eastAsia="Calibri" w:hAnsi="Calibri" w:cs="Calibri"/>
          <w:b/>
        </w:rPr>
        <w:t xml:space="preserve">, Cobb, John Player, Store99, </w:t>
      </w:r>
      <w:proofErr w:type="spellStart"/>
      <w:r>
        <w:rPr>
          <w:rFonts w:ascii="Calibri" w:eastAsia="Calibri" w:hAnsi="Calibri" w:cs="Calibri"/>
          <w:b/>
        </w:rPr>
        <w:t>Holga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Kurl</w:t>
      </w:r>
      <w:proofErr w:type="spellEnd"/>
      <w:r>
        <w:rPr>
          <w:rFonts w:ascii="Calibri" w:eastAsia="Calibri" w:hAnsi="Calibri" w:cs="Calibri"/>
          <w:b/>
        </w:rPr>
        <w:t>-on</w:t>
      </w:r>
      <w:r w:rsidR="00C30BF9">
        <w:rPr>
          <w:rFonts w:ascii="Calibri" w:eastAsia="Calibri" w:hAnsi="Calibri" w:cs="Calibri"/>
          <w:b/>
        </w:rPr>
        <w:t>, etc</w:t>
      </w:r>
      <w:r>
        <w:rPr>
          <w:rFonts w:ascii="Calibri" w:eastAsia="Calibri" w:hAnsi="Calibri" w:cs="Calibri"/>
          <w:b/>
        </w:rPr>
        <w:t>.</w:t>
      </w:r>
    </w:p>
    <w:p w:rsidR="00FA461B" w:rsidRDefault="0052571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Successfully achieved the desired footfall for better business conversion.</w:t>
      </w:r>
    </w:p>
    <w:p w:rsidR="00FA461B" w:rsidRDefault="0052571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Successfully done ATL like Hyundai, Honda, </w:t>
      </w:r>
      <w:proofErr w:type="spellStart"/>
      <w:r>
        <w:rPr>
          <w:rFonts w:ascii="Calibri" w:eastAsia="Calibri" w:hAnsi="Calibri" w:cs="Calibri"/>
        </w:rPr>
        <w:t>Datsun</w:t>
      </w:r>
      <w:proofErr w:type="spellEnd"/>
      <w:r>
        <w:rPr>
          <w:rFonts w:ascii="Calibri" w:eastAsia="Calibri" w:hAnsi="Calibri" w:cs="Calibri"/>
        </w:rPr>
        <w:t>, Tata, events and Promotions like winter Carnival, Shop More and Win More (</w:t>
      </w:r>
      <w:proofErr w:type="spellStart"/>
      <w:r>
        <w:rPr>
          <w:rFonts w:ascii="Calibri" w:eastAsia="Calibri" w:hAnsi="Calibri" w:cs="Calibri"/>
        </w:rPr>
        <w:t>Diwali</w:t>
      </w:r>
      <w:proofErr w:type="spellEnd"/>
      <w:r>
        <w:rPr>
          <w:rFonts w:ascii="Calibri" w:eastAsia="Calibri" w:hAnsi="Calibri" w:cs="Calibri"/>
        </w:rPr>
        <w:t xml:space="preserve"> Occasion), Valentine’s Day.</w:t>
      </w:r>
    </w:p>
    <w:p w:rsidR="00FA461B" w:rsidRDefault="0052571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as </w:t>
      </w:r>
      <w:r>
        <w:rPr>
          <w:rFonts w:ascii="Calibri" w:eastAsia="Calibri" w:hAnsi="Calibri" w:cs="Calibri"/>
          <w:b/>
        </w:rPr>
        <w:t xml:space="preserve">Executive Marketing </w:t>
      </w:r>
      <w:r>
        <w:rPr>
          <w:rFonts w:ascii="Calibri" w:eastAsia="Calibri" w:hAnsi="Calibri" w:cs="Calibri"/>
        </w:rPr>
        <w:t xml:space="preserve">from June, 2012 – July 2014 at </w:t>
      </w:r>
      <w:r>
        <w:rPr>
          <w:rFonts w:ascii="Calibri" w:eastAsia="Calibri" w:hAnsi="Calibri" w:cs="Calibri"/>
          <w:b/>
        </w:rPr>
        <w:t xml:space="preserve">Five Vision Promoters Private Limited </w:t>
      </w:r>
      <w:r>
        <w:rPr>
          <w:rFonts w:ascii="Calibri" w:eastAsia="Calibri" w:hAnsi="Calibri" w:cs="Calibri"/>
        </w:rPr>
        <w:t xml:space="preserve">a venture of well-known SVP Group, in the real estate sector of NCR region (FVPPL is Popularly Known as </w:t>
      </w:r>
      <w:r>
        <w:rPr>
          <w:rFonts w:ascii="Calibri" w:eastAsia="Calibri" w:hAnsi="Calibri" w:cs="Calibri"/>
          <w:b/>
        </w:rPr>
        <w:t>The Opulent Mall)</w:t>
      </w:r>
    </w:p>
    <w:p w:rsidR="00FA461B" w:rsidRDefault="0052571A">
      <w:pPr>
        <w:ind w:left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KRA’S:</w:t>
      </w:r>
    </w:p>
    <w:p w:rsidR="00FA461B" w:rsidRDefault="0052571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Actively participate in the preparation of the annual plans and budgets for the brands, The Opulent Mall, according to the marketing objectives with the beneficial strategy to the Mall.</w:t>
      </w:r>
    </w:p>
    <w:p w:rsidR="00FA461B" w:rsidRDefault="0052571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Keep track on brand, The Opulent Mall, related expenditures vis-à-vis budgets.</w:t>
      </w:r>
    </w:p>
    <w:p w:rsidR="00FA461B" w:rsidRDefault="0052571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Liaison with media, advertising, Market Research, communication instruments.</w:t>
      </w:r>
    </w:p>
    <w:p w:rsidR="00FA461B" w:rsidRDefault="0052571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Strategies, develop, execute and control the total working of developing the communication instruments to sourcing, printing &amp; reprinting the same.</w:t>
      </w:r>
    </w:p>
    <w:p w:rsidR="00FA461B" w:rsidRDefault="0052571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Exhibitions, Promotional Events, Launches etc in the mall premises for different brands will be of highest quality in terms of strategy, planning &amp; implementation.</w:t>
      </w:r>
    </w:p>
    <w:p w:rsidR="00FA461B" w:rsidRDefault="0052571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Actively participating in the preparation &amp; implementation of market in calendar for the year.</w:t>
      </w:r>
    </w:p>
    <w:p w:rsidR="00FA461B" w:rsidRDefault="0052571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Web/Digital/Online Promotion.</w:t>
      </w:r>
    </w:p>
    <w:p w:rsidR="00FA461B" w:rsidRDefault="0052571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Conceptualize, develop &amp; execute Sales Promotion Schemes, if require.</w:t>
      </w:r>
    </w:p>
    <w:p w:rsidR="00FA461B" w:rsidRDefault="0052571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Achievements:</w:t>
      </w:r>
    </w:p>
    <w:p w:rsidR="00FA461B" w:rsidRDefault="0052571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Successfully done event and promotions like 15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August, </w:t>
      </w:r>
      <w:proofErr w:type="spellStart"/>
      <w:r>
        <w:rPr>
          <w:rFonts w:ascii="Calibri" w:eastAsia="Calibri" w:hAnsi="Calibri" w:cs="Calibri"/>
        </w:rPr>
        <w:t>Dusshera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Shoping</w:t>
      </w:r>
      <w:proofErr w:type="spellEnd"/>
      <w:r>
        <w:rPr>
          <w:rFonts w:ascii="Calibri" w:eastAsia="Calibri" w:hAnsi="Calibri" w:cs="Calibri"/>
        </w:rPr>
        <w:t xml:space="preserve"> carnival, </w:t>
      </w:r>
      <w:proofErr w:type="spellStart"/>
      <w:r>
        <w:rPr>
          <w:rFonts w:ascii="Calibri" w:eastAsia="Calibri" w:hAnsi="Calibri" w:cs="Calibri"/>
        </w:rPr>
        <w:t>Diwali</w:t>
      </w:r>
      <w:proofErr w:type="spellEnd"/>
      <w:r>
        <w:rPr>
          <w:rFonts w:ascii="Calibri" w:eastAsia="Calibri" w:hAnsi="Calibri" w:cs="Calibri"/>
        </w:rPr>
        <w:t xml:space="preserve"> celebration, Christmas Day, New Year Event, 26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January, Valentine Fiesta, Trade Fair, Volkswagen Car display, </w:t>
      </w:r>
      <w:proofErr w:type="spellStart"/>
      <w:r>
        <w:rPr>
          <w:rFonts w:ascii="Calibri" w:eastAsia="Calibri" w:hAnsi="Calibri" w:cs="Calibri"/>
        </w:rPr>
        <w:t>Masti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Pathshala</w:t>
      </w:r>
      <w:proofErr w:type="spellEnd"/>
      <w:r>
        <w:rPr>
          <w:rFonts w:ascii="Calibri" w:eastAsia="Calibri" w:hAnsi="Calibri" w:cs="Calibri"/>
        </w:rPr>
        <w:t xml:space="preserve"> (Summer Camp), </w:t>
      </w:r>
      <w:proofErr w:type="spellStart"/>
      <w:r>
        <w:rPr>
          <w:rFonts w:ascii="Calibri" w:eastAsia="Calibri" w:hAnsi="Calibri" w:cs="Calibri"/>
        </w:rPr>
        <w:t>Fanta</w:t>
      </w:r>
      <w:proofErr w:type="spellEnd"/>
      <w:r>
        <w:rPr>
          <w:rFonts w:ascii="Calibri" w:eastAsia="Calibri" w:hAnsi="Calibri" w:cs="Calibri"/>
        </w:rPr>
        <w:t xml:space="preserve"> Activity, </w:t>
      </w:r>
      <w:proofErr w:type="spellStart"/>
      <w:r>
        <w:rPr>
          <w:rFonts w:ascii="Calibri" w:eastAsia="Calibri" w:hAnsi="Calibri" w:cs="Calibri"/>
        </w:rPr>
        <w:t>Risekids</w:t>
      </w:r>
      <w:proofErr w:type="spellEnd"/>
      <w:r>
        <w:rPr>
          <w:rFonts w:ascii="Calibri" w:eastAsia="Calibri" w:hAnsi="Calibri" w:cs="Calibri"/>
        </w:rPr>
        <w:t xml:space="preserve"> school activity, Birla sun life activity, Assisted in the star visit of </w:t>
      </w:r>
      <w:r>
        <w:rPr>
          <w:rFonts w:ascii="Calibri" w:eastAsia="Calibri" w:hAnsi="Calibri" w:cs="Calibri"/>
          <w:b/>
        </w:rPr>
        <w:t xml:space="preserve">KYA SUPER KOOL HAI HUM, DEHRADUN DIARY, MUMBAI MIRROR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ZILA GHAZIABAD.</w:t>
      </w:r>
    </w:p>
    <w:p w:rsidR="00FA461B" w:rsidRDefault="0052571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Awards &amp; Recognition:</w:t>
      </w:r>
    </w:p>
    <w:p w:rsidR="00FA461B" w:rsidRPr="0052571A" w:rsidRDefault="0052571A" w:rsidP="0052571A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Employee of the Month – </w:t>
      </w:r>
      <w:r>
        <w:rPr>
          <w:rFonts w:ascii="Calibri" w:eastAsia="Calibri" w:hAnsi="Calibri" w:cs="Calibri"/>
        </w:rPr>
        <w:t>THE OPULENT MALL (February2013).</w:t>
      </w:r>
    </w:p>
    <w:p w:rsidR="00FA461B" w:rsidRDefault="0052571A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Best Event Managing – </w:t>
      </w:r>
      <w:r>
        <w:rPr>
          <w:rFonts w:ascii="Calibri" w:eastAsia="Calibri" w:hAnsi="Calibri" w:cs="Calibri"/>
        </w:rPr>
        <w:t>THE OPULENT MALL (APRIL 2013 &amp; APRIL 2014)</w:t>
      </w:r>
    </w:p>
    <w:p w:rsidR="00FA461B" w:rsidRDefault="0052571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Qualification:</w:t>
      </w:r>
    </w:p>
    <w:p w:rsidR="00FA461B" w:rsidRDefault="0052571A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B.A </w:t>
      </w:r>
      <w:r>
        <w:rPr>
          <w:rFonts w:ascii="Calibri" w:eastAsia="Calibri" w:hAnsi="Calibri" w:cs="Calibri"/>
        </w:rPr>
        <w:t xml:space="preserve">Passed from </w:t>
      </w:r>
      <w:proofErr w:type="spellStart"/>
      <w:r>
        <w:rPr>
          <w:rFonts w:ascii="Calibri" w:eastAsia="Calibri" w:hAnsi="Calibri" w:cs="Calibri"/>
          <w:b/>
        </w:rPr>
        <w:t>Agara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university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in the year 2018.</w:t>
      </w:r>
    </w:p>
    <w:p w:rsidR="00FA461B" w:rsidRDefault="0052571A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Intermediate </w:t>
      </w:r>
      <w:r>
        <w:rPr>
          <w:rFonts w:ascii="Calibri" w:eastAsia="Calibri" w:hAnsi="Calibri" w:cs="Calibri"/>
        </w:rPr>
        <w:t xml:space="preserve">Passed form </w:t>
      </w:r>
      <w:r>
        <w:rPr>
          <w:rFonts w:ascii="Calibri" w:eastAsia="Calibri" w:hAnsi="Calibri" w:cs="Calibri"/>
          <w:b/>
        </w:rPr>
        <w:t>Open University Aligarh</w:t>
      </w:r>
      <w:r>
        <w:rPr>
          <w:rFonts w:ascii="Calibri" w:eastAsia="Calibri" w:hAnsi="Calibri" w:cs="Calibri"/>
        </w:rPr>
        <w:t xml:space="preserve"> in the year 2011.</w:t>
      </w:r>
    </w:p>
    <w:p w:rsidR="00FA461B" w:rsidRDefault="0052571A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High School </w:t>
      </w:r>
      <w:r>
        <w:rPr>
          <w:rFonts w:ascii="Calibri" w:eastAsia="Calibri" w:hAnsi="Calibri" w:cs="Calibri"/>
        </w:rPr>
        <w:t xml:space="preserve">Passed from </w:t>
      </w:r>
      <w:r>
        <w:rPr>
          <w:rFonts w:ascii="Calibri" w:eastAsia="Calibri" w:hAnsi="Calibri" w:cs="Calibri"/>
          <w:b/>
        </w:rPr>
        <w:t>(U.P.) Board (Allahabad)</w:t>
      </w:r>
      <w:r>
        <w:rPr>
          <w:rFonts w:ascii="Calibri" w:eastAsia="Calibri" w:hAnsi="Calibri" w:cs="Calibri"/>
        </w:rPr>
        <w:t xml:space="preserve"> in the year 2004.</w:t>
      </w:r>
    </w:p>
    <w:p w:rsidR="00FA461B" w:rsidRDefault="0052571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Personal Details:</w:t>
      </w:r>
    </w:p>
    <w:p w:rsidR="00FA461B" w:rsidRDefault="0052571A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Father’s Name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Mr. </w:t>
      </w:r>
      <w:proofErr w:type="spellStart"/>
      <w:r>
        <w:rPr>
          <w:rFonts w:ascii="Calibri" w:eastAsia="Calibri" w:hAnsi="Calibri" w:cs="Calibri"/>
        </w:rPr>
        <w:t>Vinay</w:t>
      </w:r>
      <w:proofErr w:type="spellEnd"/>
      <w:r>
        <w:rPr>
          <w:rFonts w:ascii="Calibri" w:eastAsia="Calibri" w:hAnsi="Calibri" w:cs="Calibri"/>
        </w:rPr>
        <w:t xml:space="preserve"> Kumar Singh</w:t>
      </w:r>
    </w:p>
    <w:p w:rsidR="00FA461B" w:rsidRDefault="0052571A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01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January, 1989</w:t>
      </w:r>
    </w:p>
    <w:p w:rsidR="00FA461B" w:rsidRDefault="0052571A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Hobbies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Cricket and Music</w:t>
      </w:r>
    </w:p>
    <w:p w:rsidR="00FA461B" w:rsidRDefault="0052571A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 Known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Hindi, English</w:t>
      </w:r>
    </w:p>
    <w:p w:rsidR="00FA461B" w:rsidRDefault="0052571A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Married</w:t>
      </w:r>
    </w:p>
    <w:p w:rsidR="00FA461B" w:rsidRDefault="0052571A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Male</w:t>
      </w:r>
    </w:p>
    <w:p w:rsidR="00FA461B" w:rsidRDefault="0052571A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Indian</w:t>
      </w:r>
    </w:p>
    <w:p w:rsidR="00FA461B" w:rsidRDefault="0052571A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Home town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Jharkhand</w:t>
      </w:r>
    </w:p>
    <w:p w:rsidR="00FA461B" w:rsidRDefault="0052571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Correspondence Address:</w:t>
      </w:r>
    </w:p>
    <w:p w:rsidR="00FA461B" w:rsidRDefault="00C30BF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H.NO</w:t>
      </w:r>
      <w:proofErr w:type="gramStart"/>
      <w:r>
        <w:rPr>
          <w:rFonts w:ascii="Calibri" w:eastAsia="Calibri" w:hAnsi="Calibri" w:cs="Calibri"/>
        </w:rPr>
        <w:t>.-</w:t>
      </w:r>
      <w:proofErr w:type="gramEnd"/>
      <w:r>
        <w:rPr>
          <w:rFonts w:ascii="Calibri" w:eastAsia="Calibri" w:hAnsi="Calibri" w:cs="Calibri"/>
        </w:rPr>
        <w:t xml:space="preserve"> 808 </w:t>
      </w:r>
      <w:proofErr w:type="spellStart"/>
      <w:r>
        <w:rPr>
          <w:rFonts w:ascii="Calibri" w:eastAsia="Calibri" w:hAnsi="Calibri" w:cs="Calibri"/>
        </w:rPr>
        <w:t>Kushal</w:t>
      </w:r>
      <w:proofErr w:type="spellEnd"/>
      <w:r>
        <w:rPr>
          <w:rFonts w:ascii="Calibri" w:eastAsia="Calibri" w:hAnsi="Calibri" w:cs="Calibri"/>
        </w:rPr>
        <w:t xml:space="preserve"> Nagar, </w:t>
      </w:r>
      <w:proofErr w:type="spellStart"/>
      <w:r>
        <w:rPr>
          <w:rFonts w:ascii="Calibri" w:eastAsia="Calibri" w:hAnsi="Calibri" w:cs="Calibri"/>
        </w:rPr>
        <w:t>Gali</w:t>
      </w:r>
      <w:proofErr w:type="spellEnd"/>
      <w:r>
        <w:rPr>
          <w:rFonts w:ascii="Calibri" w:eastAsia="Calibri" w:hAnsi="Calibri" w:cs="Calibri"/>
        </w:rPr>
        <w:t xml:space="preserve"> No. 9 </w:t>
      </w:r>
      <w:proofErr w:type="spellStart"/>
      <w:r>
        <w:rPr>
          <w:rFonts w:ascii="Calibri" w:eastAsia="Calibri" w:hAnsi="Calibri" w:cs="Calibri"/>
        </w:rPr>
        <w:t>Sihani</w:t>
      </w:r>
      <w:proofErr w:type="spellEnd"/>
      <w:r>
        <w:rPr>
          <w:rFonts w:ascii="Calibri" w:eastAsia="Calibri" w:hAnsi="Calibri" w:cs="Calibri"/>
        </w:rPr>
        <w:t xml:space="preserve"> Meerut Road</w:t>
      </w:r>
      <w:r w:rsidR="0052571A">
        <w:rPr>
          <w:rFonts w:ascii="Calibri" w:eastAsia="Calibri" w:hAnsi="Calibri" w:cs="Calibri"/>
        </w:rPr>
        <w:t xml:space="preserve"> Ghaziabad</w:t>
      </w:r>
    </w:p>
    <w:p w:rsidR="00FA461B" w:rsidRDefault="0052571A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Declaration:</w:t>
      </w:r>
    </w:p>
    <w:p w:rsidR="00FA461B" w:rsidRDefault="005257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the above-specified details are true and correct to the best of my knowledge and belief.</w:t>
      </w:r>
    </w:p>
    <w:p w:rsidR="00FA461B" w:rsidRDefault="00FA461B">
      <w:pPr>
        <w:rPr>
          <w:rFonts w:ascii="Calibri" w:eastAsia="Calibri" w:hAnsi="Calibri" w:cs="Calibri"/>
          <w:b/>
        </w:rPr>
      </w:pPr>
    </w:p>
    <w:p w:rsidR="00FA461B" w:rsidRDefault="0052571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</w:p>
    <w:p w:rsidR="00FA461B" w:rsidRDefault="0052571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Place: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</w:t>
      </w:r>
      <w:r>
        <w:rPr>
          <w:rFonts w:ascii="Calibri" w:eastAsia="Calibri" w:hAnsi="Calibri" w:cs="Calibri"/>
          <w:b/>
        </w:rPr>
        <w:t>RITESH SINGH)</w:t>
      </w:r>
    </w:p>
    <w:sectPr w:rsidR="00FA461B" w:rsidSect="0087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411B"/>
    <w:multiLevelType w:val="multilevel"/>
    <w:tmpl w:val="EB56E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584CAF"/>
    <w:multiLevelType w:val="multilevel"/>
    <w:tmpl w:val="4B72A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DB67F5"/>
    <w:multiLevelType w:val="multilevel"/>
    <w:tmpl w:val="FE383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DB522F"/>
    <w:multiLevelType w:val="multilevel"/>
    <w:tmpl w:val="4516C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66555D"/>
    <w:multiLevelType w:val="multilevel"/>
    <w:tmpl w:val="21D08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271618"/>
    <w:multiLevelType w:val="multilevel"/>
    <w:tmpl w:val="87D44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B3928F2"/>
    <w:multiLevelType w:val="multilevel"/>
    <w:tmpl w:val="E67A9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AD50374"/>
    <w:multiLevelType w:val="multilevel"/>
    <w:tmpl w:val="504AB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BB0FFB"/>
    <w:multiLevelType w:val="multilevel"/>
    <w:tmpl w:val="6A189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CA14BA"/>
    <w:multiLevelType w:val="multilevel"/>
    <w:tmpl w:val="A970A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A461B"/>
    <w:rsid w:val="0052571A"/>
    <w:rsid w:val="00764168"/>
    <w:rsid w:val="00871C90"/>
    <w:rsid w:val="00C30BF9"/>
    <w:rsid w:val="00C73C8A"/>
    <w:rsid w:val="00FA4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7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7AAF2D-849E-482D-A15F-040432D7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HP PC</cp:lastModifiedBy>
  <cp:revision>3</cp:revision>
  <dcterms:created xsi:type="dcterms:W3CDTF">2022-06-15T06:29:00Z</dcterms:created>
  <dcterms:modified xsi:type="dcterms:W3CDTF">2022-06-17T12:56:00Z</dcterms:modified>
</cp:coreProperties>
</file>