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4D29" w14:textId="719E7820" w:rsidR="00D5413C" w:rsidRPr="00171E63" w:rsidRDefault="00D5413C">
      <w:pPr>
        <w:pStyle w:val="Photo"/>
        <w:rPr>
          <w:rFonts w:ascii="Arial" w:hAnsi="Arial" w:cs="Arial"/>
        </w:rPr>
      </w:pPr>
      <w:bookmarkStart w:id="0" w:name="_Toc321147011"/>
      <w:bookmarkStart w:id="1" w:name="_Toc318189312"/>
      <w:bookmarkStart w:id="2" w:name="_Toc318188327"/>
      <w:bookmarkStart w:id="3" w:name="_Toc318188227"/>
      <w:bookmarkStart w:id="4" w:name="_Toc321147149"/>
    </w:p>
    <w:p w14:paraId="61440E49" w14:textId="0FF18F45" w:rsidR="001638F6" w:rsidRPr="00171E63" w:rsidRDefault="008C566E" w:rsidP="00D5413C">
      <w:pPr>
        <w:pStyle w:val="Title"/>
        <w:rPr>
          <w:rFonts w:ascii="Arial" w:hAnsi="Arial" w:cs="Arial"/>
        </w:rPr>
      </w:pPr>
      <w:r w:rsidRPr="00171E63">
        <w:rPr>
          <w:rFonts w:ascii="Arial" w:hAnsi="Arial" w:cs="Arial"/>
        </w:rPr>
        <w:t>Activity Recognition</w:t>
      </w:r>
    </w:p>
    <w:p w14:paraId="0AE4F20C" w14:textId="32B2F001" w:rsidR="001638F6" w:rsidRPr="00171E63" w:rsidRDefault="007C526D" w:rsidP="00D5413C">
      <w:pPr>
        <w:pStyle w:val="Subtitle"/>
        <w:rPr>
          <w:rFonts w:ascii="Arial" w:hAnsi="Arial" w:cs="Arial"/>
        </w:rPr>
      </w:pPr>
      <w:r w:rsidRPr="00171E63">
        <w:rPr>
          <w:rFonts w:ascii="Arial" w:hAnsi="Arial" w:cs="Arial"/>
        </w:rPr>
        <w:t>Assignment #1</w:t>
      </w:r>
    </w:p>
    <w:p w14:paraId="0C265C94" w14:textId="518ED0C4" w:rsidR="003422FF" w:rsidRPr="00171E63" w:rsidRDefault="007C526D" w:rsidP="003422FF">
      <w:pPr>
        <w:pStyle w:val="ContactInfo"/>
        <w:rPr>
          <w:rFonts w:ascii="Arial" w:hAnsi="Arial" w:cs="Arial"/>
        </w:rPr>
      </w:pPr>
      <w:r w:rsidRPr="00171E63">
        <w:rPr>
          <w:rFonts w:ascii="Arial" w:hAnsi="Arial" w:cs="Arial"/>
        </w:rPr>
        <w:t>Vanessa Ulloa</w:t>
      </w:r>
      <w:r w:rsidR="00D5413C" w:rsidRPr="00171E63">
        <w:rPr>
          <w:rFonts w:ascii="Arial" w:hAnsi="Arial" w:cs="Arial"/>
        </w:rPr>
        <w:t xml:space="preserve"> | </w:t>
      </w:r>
      <w:r w:rsidRPr="00171E63">
        <w:rPr>
          <w:rFonts w:ascii="Arial" w:hAnsi="Arial" w:cs="Arial"/>
        </w:rPr>
        <w:t xml:space="preserve">CSE </w:t>
      </w:r>
      <w:r w:rsidR="00171E63" w:rsidRPr="00171E63">
        <w:rPr>
          <w:rFonts w:ascii="Arial" w:hAnsi="Arial" w:cs="Arial"/>
        </w:rPr>
        <w:t>572:</w:t>
      </w:r>
      <w:r w:rsidRPr="00171E63">
        <w:rPr>
          <w:rFonts w:ascii="Arial" w:hAnsi="Arial" w:cs="Arial"/>
        </w:rPr>
        <w:t xml:space="preserve"> Data Mining</w:t>
      </w:r>
      <w:r w:rsidR="00D5413C" w:rsidRPr="00171E63">
        <w:rPr>
          <w:rFonts w:ascii="Arial" w:hAnsi="Arial" w:cs="Arial"/>
        </w:rPr>
        <w:t xml:space="preserve"> | </w:t>
      </w:r>
      <w:r w:rsidRPr="00171E63">
        <w:rPr>
          <w:rFonts w:ascii="Arial" w:hAnsi="Arial" w:cs="Arial"/>
        </w:rPr>
        <w:t>07 Apr 2019</w:t>
      </w:r>
      <w:r w:rsidR="003422FF" w:rsidRPr="00171E63">
        <w:rPr>
          <w:rFonts w:ascii="Arial" w:hAnsi="Arial" w:cs="Arial"/>
        </w:rPr>
        <w:br w:type="page"/>
      </w:r>
    </w:p>
    <w:sdt>
      <w:sdtPr>
        <w:rPr>
          <w:rFonts w:ascii="Arial" w:hAnsi="Arial" w:cs="Arial"/>
          <w:color w:val="auto"/>
          <w:sz w:val="21"/>
          <w:szCs w:val="21"/>
        </w:rPr>
        <w:id w:val="-184137023"/>
        <w:docPartObj>
          <w:docPartGallery w:val="Table of Contents"/>
          <w:docPartUnique/>
        </w:docPartObj>
      </w:sdtPr>
      <w:sdtEndPr>
        <w:rPr>
          <w:b/>
          <w:bCs/>
          <w:caps w:val="0"/>
          <w:noProof/>
          <w:spacing w:val="0"/>
          <w:sz w:val="20"/>
          <w:szCs w:val="20"/>
        </w:rPr>
      </w:sdtEndPr>
      <w:sdtContent>
        <w:p w14:paraId="41288B44" w14:textId="1262FCA9" w:rsidR="005B3224" w:rsidRPr="00171E63" w:rsidRDefault="005B3224" w:rsidP="006F3162">
          <w:pPr>
            <w:pStyle w:val="TOCHeading"/>
            <w:rPr>
              <w:rFonts w:ascii="Arial" w:hAnsi="Arial" w:cs="Arial"/>
            </w:rPr>
          </w:pPr>
          <w:r w:rsidRPr="00171E63">
            <w:rPr>
              <w:rFonts w:ascii="Arial" w:hAnsi="Arial" w:cs="Arial"/>
            </w:rPr>
            <w:t>Table of Contents</w:t>
          </w:r>
        </w:p>
        <w:p w14:paraId="2DC792F8" w14:textId="2D5A6A38" w:rsidR="00171007" w:rsidRPr="00171E63" w:rsidRDefault="005B3224">
          <w:pPr>
            <w:pStyle w:val="TOC1"/>
            <w:tabs>
              <w:tab w:val="left" w:pos="400"/>
              <w:tab w:val="right" w:leader="dot" w:pos="8630"/>
            </w:tabs>
            <w:rPr>
              <w:rFonts w:ascii="Arial" w:hAnsi="Arial" w:cs="Arial"/>
              <w:noProof/>
              <w:sz w:val="22"/>
              <w:szCs w:val="22"/>
              <w:lang w:eastAsia="en-US"/>
            </w:rPr>
          </w:pPr>
          <w:r w:rsidRPr="00171E63">
            <w:rPr>
              <w:rFonts w:ascii="Arial" w:hAnsi="Arial" w:cs="Arial"/>
            </w:rPr>
            <w:fldChar w:fldCharType="begin"/>
          </w:r>
          <w:r w:rsidRPr="00171E63">
            <w:rPr>
              <w:rFonts w:ascii="Arial" w:hAnsi="Arial" w:cs="Arial"/>
            </w:rPr>
            <w:instrText xml:space="preserve"> TOC \o "1-3" \h \z \u </w:instrText>
          </w:r>
          <w:r w:rsidRPr="00171E63">
            <w:rPr>
              <w:rFonts w:ascii="Arial" w:hAnsi="Arial" w:cs="Arial"/>
            </w:rPr>
            <w:fldChar w:fldCharType="separate"/>
          </w:r>
          <w:hyperlink w:anchor="_Toc5481519" w:history="1">
            <w:r w:rsidR="00171007" w:rsidRPr="00171E63">
              <w:rPr>
                <w:rStyle w:val="Hyperlink"/>
                <w:rFonts w:ascii="Arial" w:hAnsi="Arial" w:cs="Arial"/>
                <w:noProof/>
              </w:rPr>
              <w:t>1</w:t>
            </w:r>
            <w:r w:rsidR="00171007" w:rsidRPr="00171E63">
              <w:rPr>
                <w:rFonts w:ascii="Arial" w:hAnsi="Arial" w:cs="Arial"/>
                <w:noProof/>
                <w:sz w:val="22"/>
                <w:szCs w:val="22"/>
                <w:lang w:eastAsia="en-US"/>
              </w:rPr>
              <w:tab/>
            </w:r>
            <w:r w:rsidR="00171007" w:rsidRPr="00171E63">
              <w:rPr>
                <w:rStyle w:val="Hyperlink"/>
                <w:rFonts w:ascii="Arial" w:hAnsi="Arial" w:cs="Arial"/>
                <w:noProof/>
              </w:rPr>
              <w:t>Phase 1: Data Collection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_Toc5481519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2</w:t>
            </w:r>
            <w:r w:rsidR="00171007" w:rsidRPr="00171E63">
              <w:rPr>
                <w:rFonts w:ascii="Arial" w:hAnsi="Arial" w:cs="Arial"/>
                <w:noProof/>
                <w:webHidden/>
              </w:rPr>
              <w:fldChar w:fldCharType="end"/>
            </w:r>
          </w:hyperlink>
        </w:p>
        <w:p w14:paraId="5C5DF31B" w14:textId="6E6FE707" w:rsidR="00171007" w:rsidRPr="00171E63" w:rsidRDefault="00CF2DBF">
          <w:pPr>
            <w:pStyle w:val="TOC1"/>
            <w:tabs>
              <w:tab w:val="right" w:leader="dot" w:pos="8630"/>
            </w:tabs>
            <w:rPr>
              <w:rFonts w:ascii="Arial" w:hAnsi="Arial" w:cs="Arial"/>
              <w:noProof/>
              <w:sz w:val="22"/>
              <w:szCs w:val="22"/>
              <w:lang w:eastAsia="en-US"/>
            </w:rPr>
          </w:pPr>
          <w:hyperlink w:anchor="_Toc5481520" w:history="1">
            <w:r w:rsidR="00171007" w:rsidRPr="00171E63">
              <w:rPr>
                <w:rStyle w:val="Hyperlink"/>
                <w:rFonts w:ascii="Arial" w:hAnsi="Arial" w:cs="Arial"/>
                <w:noProof/>
              </w:rPr>
              <w:t>Phase 2: Feature Extraction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_Toc5481520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4</w:t>
            </w:r>
            <w:r w:rsidR="00171007" w:rsidRPr="00171E63">
              <w:rPr>
                <w:rFonts w:ascii="Arial" w:hAnsi="Arial" w:cs="Arial"/>
                <w:noProof/>
                <w:webHidden/>
              </w:rPr>
              <w:fldChar w:fldCharType="end"/>
            </w:r>
          </w:hyperlink>
        </w:p>
        <w:p w14:paraId="1B4449CC" w14:textId="4CEAEBB1" w:rsidR="00171007" w:rsidRPr="00171E63" w:rsidRDefault="00CF2DBF">
          <w:pPr>
            <w:pStyle w:val="TOC2"/>
            <w:tabs>
              <w:tab w:val="right" w:leader="dot" w:pos="8630"/>
            </w:tabs>
            <w:rPr>
              <w:rFonts w:ascii="Arial" w:hAnsi="Arial" w:cs="Arial"/>
              <w:noProof/>
              <w:sz w:val="22"/>
              <w:szCs w:val="22"/>
              <w:lang w:eastAsia="en-US"/>
            </w:rPr>
          </w:pPr>
          <w:hyperlink w:anchor="_Toc5481521" w:history="1">
            <w:r w:rsidR="00171007" w:rsidRPr="00171E63">
              <w:rPr>
                <w:rStyle w:val="Hyperlink"/>
                <w:rFonts w:ascii="Arial" w:hAnsi="Arial" w:cs="Arial"/>
                <w:noProof/>
              </w:rPr>
              <w:t>Fast Fourier Transformation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_Toc5481521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25CFDBAC" w14:textId="16CAC50B"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2" w:history="1">
            <w:r w:rsidR="00171007" w:rsidRPr="00171E63">
              <w:rPr>
                <w:rStyle w:val="Hyperlink"/>
                <w:rFonts w:ascii="Arial" w:hAnsi="Arial" w:cs="Arial"/>
                <w:noProof/>
              </w:rPr>
              <w:t>Explanation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_Toc5481522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22B10AE" w14:textId="43C49FFA"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3" w:history="1">
            <w:r w:rsidR="00171007" w:rsidRPr="00171E63">
              <w:rPr>
                <w:rStyle w:val="Hyperlink"/>
                <w:rFonts w:ascii="Arial" w:hAnsi="Arial" w:cs="Arial"/>
                <w:noProof/>
              </w:rPr>
              <w:t>Intiuition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_Toc5481523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92BA9B8" w14:textId="6D5611A9"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4" w:history="1">
            <w:r w:rsidR="00171007" w:rsidRPr="00171E63">
              <w:rPr>
                <w:rStyle w:val="Hyperlink"/>
                <w:rFonts w:ascii="Arial" w:hAnsi="Arial" w:cs="Arial"/>
                <w:noProof/>
              </w:rPr>
              <w:t>Matlab code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_Toc5481524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5B1ACEC2" w14:textId="124ED115"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5" w:history="1">
            <w:r w:rsidR="00171007" w:rsidRPr="00171E63">
              <w:rPr>
                <w:rStyle w:val="Hyperlink"/>
                <w:rFonts w:ascii="Arial" w:hAnsi="Arial" w:cs="Arial"/>
                <w:noProof/>
              </w:rPr>
              <w:t>Graphs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_Toc5481525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2E7ADD4B" w14:textId="3BC12C4C"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6" w:history="1">
            <w:r w:rsidR="00171007" w:rsidRPr="00171E63">
              <w:rPr>
                <w:rStyle w:val="Hyperlink"/>
                <w:rFonts w:ascii="Arial" w:hAnsi="Arial" w:cs="Arial"/>
                <w:noProof/>
              </w:rPr>
              <w:t>Discuss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_Toc5481526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A88408A" w14:textId="6FE7122F" w:rsidR="00171007" w:rsidRPr="00171E63" w:rsidRDefault="00CF2DBF">
          <w:pPr>
            <w:pStyle w:val="TOC2"/>
            <w:tabs>
              <w:tab w:val="right" w:leader="dot" w:pos="8630"/>
            </w:tabs>
            <w:rPr>
              <w:rFonts w:ascii="Arial" w:hAnsi="Arial" w:cs="Arial"/>
              <w:noProof/>
              <w:sz w:val="22"/>
              <w:szCs w:val="22"/>
              <w:lang w:eastAsia="en-US"/>
            </w:rPr>
          </w:pPr>
          <w:hyperlink w:anchor="_Toc5481527" w:history="1">
            <w:r w:rsidR="00171007" w:rsidRPr="00171E63">
              <w:rPr>
                <w:rStyle w:val="Hyperlink"/>
                <w:rFonts w:ascii="Arial" w:hAnsi="Arial" w:cs="Arial"/>
                <w:noProof/>
              </w:rPr>
              <w:t>Standard Deviation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_Toc5481527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1820D41D" w14:textId="0F4BA501"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8" w:history="1">
            <w:r w:rsidR="00171007" w:rsidRPr="00171E63">
              <w:rPr>
                <w:rStyle w:val="Hyperlink"/>
                <w:rFonts w:ascii="Arial" w:hAnsi="Arial" w:cs="Arial"/>
                <w:noProof/>
              </w:rPr>
              <w:t>Explanation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_Toc5481528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E76182E" w14:textId="20855F23"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29" w:history="1">
            <w:r w:rsidR="00171007" w:rsidRPr="00171E63">
              <w:rPr>
                <w:rStyle w:val="Hyperlink"/>
                <w:rFonts w:ascii="Arial" w:hAnsi="Arial" w:cs="Arial"/>
                <w:noProof/>
              </w:rPr>
              <w:t>Intiuition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_Toc5481529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538A66AA" w14:textId="42C85C6B"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0" w:history="1">
            <w:r w:rsidR="00171007" w:rsidRPr="00171E63">
              <w:rPr>
                <w:rStyle w:val="Hyperlink"/>
                <w:rFonts w:ascii="Arial" w:hAnsi="Arial" w:cs="Arial"/>
                <w:noProof/>
              </w:rPr>
              <w:t>Matlab code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_Toc5481530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7F916C4F" w14:textId="43A134CD"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1" w:history="1">
            <w:r w:rsidR="00171007" w:rsidRPr="00171E63">
              <w:rPr>
                <w:rStyle w:val="Hyperlink"/>
                <w:rFonts w:ascii="Arial" w:hAnsi="Arial" w:cs="Arial"/>
                <w:noProof/>
              </w:rPr>
              <w:t>Graphs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_Toc5481531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08F509C4" w14:textId="6D8DC140"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2" w:history="1">
            <w:r w:rsidR="00171007" w:rsidRPr="00171E63">
              <w:rPr>
                <w:rStyle w:val="Hyperlink"/>
                <w:rFonts w:ascii="Arial" w:hAnsi="Arial" w:cs="Arial"/>
                <w:noProof/>
              </w:rPr>
              <w:t>Discuss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_Toc5481532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B844971" w14:textId="4A67A53F" w:rsidR="00171007" w:rsidRPr="00171E63" w:rsidRDefault="00CF2DBF">
          <w:pPr>
            <w:pStyle w:val="TOC2"/>
            <w:tabs>
              <w:tab w:val="right" w:leader="dot" w:pos="8630"/>
            </w:tabs>
            <w:rPr>
              <w:rFonts w:ascii="Arial" w:hAnsi="Arial" w:cs="Arial"/>
              <w:noProof/>
              <w:sz w:val="22"/>
              <w:szCs w:val="22"/>
              <w:lang w:eastAsia="en-US"/>
            </w:rPr>
          </w:pPr>
          <w:hyperlink w:anchor="_Toc5481533" w:history="1">
            <w:r w:rsidR="00171007" w:rsidRPr="00171E63">
              <w:rPr>
                <w:rStyle w:val="Hyperlink"/>
                <w:rFonts w:ascii="Arial" w:hAnsi="Arial" w:cs="Arial"/>
                <w:noProof/>
              </w:rPr>
              <w:t>Minimum</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_Toc5481533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5D025874" w14:textId="088A59B7"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4" w:history="1">
            <w:r w:rsidR="00171007" w:rsidRPr="00171E63">
              <w:rPr>
                <w:rStyle w:val="Hyperlink"/>
                <w:rFonts w:ascii="Arial" w:hAnsi="Arial" w:cs="Arial"/>
                <w:noProof/>
              </w:rPr>
              <w:t>Explanation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_Toc5481534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E084344" w14:textId="6EC40C74"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5" w:history="1">
            <w:r w:rsidR="00171007" w:rsidRPr="00171E63">
              <w:rPr>
                <w:rStyle w:val="Hyperlink"/>
                <w:rFonts w:ascii="Arial" w:hAnsi="Arial" w:cs="Arial"/>
                <w:noProof/>
              </w:rPr>
              <w:t>Intiuition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_Toc5481535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5E095B79" w14:textId="092DEB26"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6" w:history="1">
            <w:r w:rsidR="00171007" w:rsidRPr="00171E63">
              <w:rPr>
                <w:rStyle w:val="Hyperlink"/>
                <w:rFonts w:ascii="Arial" w:hAnsi="Arial" w:cs="Arial"/>
                <w:noProof/>
              </w:rPr>
              <w:t>Matlab code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_Toc5481536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28070DA5" w14:textId="3E86148D"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7" w:history="1">
            <w:r w:rsidR="00171007" w:rsidRPr="00171E63">
              <w:rPr>
                <w:rStyle w:val="Hyperlink"/>
                <w:rFonts w:ascii="Arial" w:hAnsi="Arial" w:cs="Arial"/>
                <w:noProof/>
              </w:rPr>
              <w:t>Graphs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_Toc5481537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1A340DE" w14:textId="718B55FF"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38" w:history="1">
            <w:r w:rsidR="00171007" w:rsidRPr="00171E63">
              <w:rPr>
                <w:rStyle w:val="Hyperlink"/>
                <w:rFonts w:ascii="Arial" w:hAnsi="Arial" w:cs="Arial"/>
                <w:noProof/>
              </w:rPr>
              <w:t>Discuss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_Toc5481538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5EFC5AE4" w14:textId="0A2750E4" w:rsidR="00171007" w:rsidRPr="00171E63" w:rsidRDefault="00CF2DBF">
          <w:pPr>
            <w:pStyle w:val="TOC2"/>
            <w:tabs>
              <w:tab w:val="right" w:leader="dot" w:pos="8630"/>
            </w:tabs>
            <w:rPr>
              <w:rFonts w:ascii="Arial" w:hAnsi="Arial" w:cs="Arial"/>
              <w:noProof/>
              <w:sz w:val="22"/>
              <w:szCs w:val="22"/>
              <w:lang w:eastAsia="en-US"/>
            </w:rPr>
          </w:pPr>
          <w:hyperlink w:anchor="_Toc5481539" w:history="1">
            <w:r w:rsidR="00171007" w:rsidRPr="00171E63">
              <w:rPr>
                <w:rStyle w:val="Hyperlink"/>
                <w:rFonts w:ascii="Arial" w:hAnsi="Arial" w:cs="Arial"/>
                <w:noProof/>
              </w:rPr>
              <w:t>Maximum</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_Toc5481539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1237B94B" w14:textId="244FF519"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0" w:history="1">
            <w:r w:rsidR="00171007" w:rsidRPr="00171E63">
              <w:rPr>
                <w:rStyle w:val="Hyperlink"/>
                <w:rFonts w:ascii="Arial" w:hAnsi="Arial" w:cs="Arial"/>
                <w:noProof/>
              </w:rPr>
              <w:t>Explanation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_Toc5481540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7ECC2B43" w14:textId="62EEA479"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1" w:history="1">
            <w:r w:rsidR="00171007" w:rsidRPr="00171E63">
              <w:rPr>
                <w:rStyle w:val="Hyperlink"/>
                <w:rFonts w:ascii="Arial" w:hAnsi="Arial" w:cs="Arial"/>
                <w:noProof/>
              </w:rPr>
              <w:t>Intiuition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_Toc5481541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79A4B24E" w14:textId="7C759854"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2" w:history="1">
            <w:r w:rsidR="00171007" w:rsidRPr="00171E63">
              <w:rPr>
                <w:rStyle w:val="Hyperlink"/>
                <w:rFonts w:ascii="Arial" w:hAnsi="Arial" w:cs="Arial"/>
                <w:noProof/>
              </w:rPr>
              <w:t>Matlab code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_Toc5481542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3E595C0A" w14:textId="6D234D8B"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3" w:history="1">
            <w:r w:rsidR="00171007" w:rsidRPr="00171E63">
              <w:rPr>
                <w:rStyle w:val="Hyperlink"/>
                <w:rFonts w:ascii="Arial" w:hAnsi="Arial" w:cs="Arial"/>
                <w:noProof/>
              </w:rPr>
              <w:t>Graphs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_Toc5481543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052CAF4C" w14:textId="2D1D14B1"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4" w:history="1">
            <w:r w:rsidR="00171007" w:rsidRPr="00171E63">
              <w:rPr>
                <w:rStyle w:val="Hyperlink"/>
                <w:rFonts w:ascii="Arial" w:hAnsi="Arial" w:cs="Arial"/>
                <w:noProof/>
              </w:rPr>
              <w:t>Discuss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_Toc5481544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1E4DAAE9" w14:textId="72727919" w:rsidR="00171007" w:rsidRPr="00171E63" w:rsidRDefault="00CF2DBF">
          <w:pPr>
            <w:pStyle w:val="TOC2"/>
            <w:tabs>
              <w:tab w:val="right" w:leader="dot" w:pos="8630"/>
            </w:tabs>
            <w:rPr>
              <w:rFonts w:ascii="Arial" w:hAnsi="Arial" w:cs="Arial"/>
              <w:noProof/>
              <w:sz w:val="22"/>
              <w:szCs w:val="22"/>
              <w:lang w:eastAsia="en-US"/>
            </w:rPr>
          </w:pPr>
          <w:hyperlink w:anchor="_Toc5481545" w:history="1">
            <w:r w:rsidR="00171007" w:rsidRPr="00171E63">
              <w:rPr>
                <w:rStyle w:val="Hyperlink"/>
                <w:rFonts w:ascii="Arial" w:hAnsi="Arial" w:cs="Arial"/>
                <w:noProof/>
              </w:rPr>
              <w:t>Average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_Toc5481545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24A27E3E" w14:textId="124385C1"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6" w:history="1">
            <w:r w:rsidR="00171007" w:rsidRPr="00171E63">
              <w:rPr>
                <w:rStyle w:val="Hyperlink"/>
                <w:rFonts w:ascii="Arial" w:hAnsi="Arial" w:cs="Arial"/>
                <w:noProof/>
              </w:rPr>
              <w:t>Explanation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_Toc5481546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08D1E2F3" w14:textId="6A385F4C"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7" w:history="1">
            <w:r w:rsidR="00171007" w:rsidRPr="00171E63">
              <w:rPr>
                <w:rStyle w:val="Hyperlink"/>
                <w:rFonts w:ascii="Arial" w:hAnsi="Arial" w:cs="Arial"/>
                <w:noProof/>
              </w:rPr>
              <w:t>Intiuition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_Toc5481547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76FC3042" w14:textId="55290396"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8" w:history="1">
            <w:r w:rsidR="00171007" w:rsidRPr="00171E63">
              <w:rPr>
                <w:rStyle w:val="Hyperlink"/>
                <w:rFonts w:ascii="Arial" w:hAnsi="Arial" w:cs="Arial"/>
                <w:noProof/>
              </w:rPr>
              <w:t>Matlab code</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_Toc5481548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43D445B8" w14:textId="4F7BF1E1"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49" w:history="1">
            <w:r w:rsidR="00171007" w:rsidRPr="00171E63">
              <w:rPr>
                <w:rStyle w:val="Hyperlink"/>
                <w:rFonts w:ascii="Arial" w:hAnsi="Arial" w:cs="Arial"/>
                <w:noProof/>
              </w:rPr>
              <w:t>Graphs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_Toc5481549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4183737E" w14:textId="32E3337C" w:rsidR="00171007" w:rsidRPr="00171E63" w:rsidRDefault="00CF2DBF">
          <w:pPr>
            <w:pStyle w:val="TOC3"/>
            <w:tabs>
              <w:tab w:val="right" w:leader="dot" w:pos="8630"/>
            </w:tabs>
            <w:rPr>
              <w:rFonts w:ascii="Arial" w:hAnsi="Arial" w:cs="Arial"/>
              <w:i w:val="0"/>
              <w:iCs w:val="0"/>
              <w:noProof/>
              <w:sz w:val="22"/>
              <w:szCs w:val="22"/>
              <w:lang w:eastAsia="en-US"/>
            </w:rPr>
          </w:pPr>
          <w:hyperlink w:anchor="_Toc5481550" w:history="1">
            <w:r w:rsidR="00171007" w:rsidRPr="00171E63">
              <w:rPr>
                <w:rStyle w:val="Hyperlink"/>
                <w:rFonts w:ascii="Arial" w:hAnsi="Arial" w:cs="Arial"/>
                <w:noProof/>
              </w:rPr>
              <w:t>Discuss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_Toc5481550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5</w:t>
            </w:r>
            <w:r w:rsidR="00171007" w:rsidRPr="00171E63">
              <w:rPr>
                <w:rFonts w:ascii="Arial" w:hAnsi="Arial" w:cs="Arial"/>
                <w:noProof/>
                <w:webHidden/>
              </w:rPr>
              <w:fldChar w:fldCharType="end"/>
            </w:r>
          </w:hyperlink>
        </w:p>
        <w:p w14:paraId="6AF285D5" w14:textId="6FCF7A73" w:rsidR="00171007" w:rsidRPr="00171E63" w:rsidRDefault="00CF2DBF">
          <w:pPr>
            <w:pStyle w:val="TOC1"/>
            <w:tabs>
              <w:tab w:val="right" w:leader="dot" w:pos="8630"/>
            </w:tabs>
            <w:rPr>
              <w:rFonts w:ascii="Arial" w:hAnsi="Arial" w:cs="Arial"/>
              <w:noProof/>
              <w:sz w:val="22"/>
              <w:szCs w:val="22"/>
              <w:lang w:eastAsia="en-US"/>
            </w:rPr>
          </w:pPr>
          <w:hyperlink w:anchor="_Toc5481551" w:history="1">
            <w:r w:rsidR="00171007" w:rsidRPr="00171E63">
              <w:rPr>
                <w:rStyle w:val="Hyperlink"/>
                <w:rFonts w:ascii="Arial" w:hAnsi="Arial" w:cs="Arial"/>
                <w:noProof/>
              </w:rPr>
              <w:t>Phase 3: Feature Selection</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_Toc5481551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75052D25" w14:textId="1822E9DF" w:rsidR="00171007" w:rsidRPr="00171E63" w:rsidRDefault="00CF2DBF">
          <w:pPr>
            <w:pStyle w:val="TOC2"/>
            <w:tabs>
              <w:tab w:val="right" w:leader="dot" w:pos="8630"/>
            </w:tabs>
            <w:rPr>
              <w:rFonts w:ascii="Arial" w:hAnsi="Arial" w:cs="Arial"/>
              <w:noProof/>
              <w:sz w:val="22"/>
              <w:szCs w:val="22"/>
              <w:lang w:eastAsia="en-US"/>
            </w:rPr>
          </w:pPr>
          <w:hyperlink w:anchor="_Toc5481552" w:history="1">
            <w:r w:rsidR="00171007" w:rsidRPr="00171E63">
              <w:rPr>
                <w:rStyle w:val="Hyperlink"/>
                <w:rFonts w:ascii="Arial" w:hAnsi="Arial" w:cs="Arial"/>
                <w:noProof/>
              </w:rPr>
              <w:t>Arranging the Feature Matrix</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_Toc5481552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62A1CC84" w14:textId="3A74C512" w:rsidR="00171007" w:rsidRPr="00171E63" w:rsidRDefault="00CF2DBF">
          <w:pPr>
            <w:pStyle w:val="TOC2"/>
            <w:tabs>
              <w:tab w:val="right" w:leader="dot" w:pos="8630"/>
            </w:tabs>
            <w:rPr>
              <w:rFonts w:ascii="Arial" w:hAnsi="Arial" w:cs="Arial"/>
              <w:noProof/>
              <w:sz w:val="22"/>
              <w:szCs w:val="22"/>
              <w:lang w:eastAsia="en-US"/>
            </w:rPr>
          </w:pPr>
          <w:hyperlink w:anchor="_Toc5481553" w:history="1">
            <w:r w:rsidR="00171007" w:rsidRPr="00171E63">
              <w:rPr>
                <w:rStyle w:val="Hyperlink"/>
                <w:rFonts w:ascii="Arial" w:hAnsi="Arial" w:cs="Arial"/>
                <w:noProof/>
              </w:rPr>
              <w:t>Execution of PCA</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_Toc5481553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742FC954" w14:textId="7C1330FC" w:rsidR="00171007" w:rsidRPr="00171E63" w:rsidRDefault="00CF2DBF">
          <w:pPr>
            <w:pStyle w:val="TOC2"/>
            <w:tabs>
              <w:tab w:val="right" w:leader="dot" w:pos="8630"/>
            </w:tabs>
            <w:rPr>
              <w:rFonts w:ascii="Arial" w:hAnsi="Arial" w:cs="Arial"/>
              <w:noProof/>
              <w:sz w:val="22"/>
              <w:szCs w:val="22"/>
              <w:lang w:eastAsia="en-US"/>
            </w:rPr>
          </w:pPr>
          <w:hyperlink w:anchor="_Toc5481554" w:history="1">
            <w:r w:rsidR="00171007" w:rsidRPr="00171E63">
              <w:rPr>
                <w:rStyle w:val="Hyperlink"/>
                <w:rFonts w:ascii="Arial" w:hAnsi="Arial" w:cs="Arial"/>
                <w:noProof/>
              </w:rPr>
              <w:t>PCA eigenvectors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_Toc5481554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684B9280" w14:textId="57A0C5A5" w:rsidR="00171007" w:rsidRPr="00171E63" w:rsidRDefault="00CF2DBF">
          <w:pPr>
            <w:pStyle w:val="TOC2"/>
            <w:tabs>
              <w:tab w:val="right" w:leader="dot" w:pos="8630"/>
            </w:tabs>
            <w:rPr>
              <w:rFonts w:ascii="Arial" w:hAnsi="Arial" w:cs="Arial"/>
              <w:noProof/>
              <w:sz w:val="22"/>
              <w:szCs w:val="22"/>
              <w:lang w:eastAsia="en-US"/>
            </w:rPr>
          </w:pPr>
          <w:hyperlink w:anchor="_Toc5481555" w:history="1">
            <w:r w:rsidR="00171007" w:rsidRPr="00171E63">
              <w:rPr>
                <w:rStyle w:val="Hyperlink"/>
                <w:rFonts w:ascii="Arial" w:hAnsi="Arial" w:cs="Arial"/>
                <w:noProof/>
              </w:rPr>
              <w:t>PCA results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_Toc5481555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3640236C" w14:textId="6763DE6D" w:rsidR="00171007" w:rsidRPr="00171E63" w:rsidRDefault="00CF2DBF">
          <w:pPr>
            <w:pStyle w:val="TOC2"/>
            <w:tabs>
              <w:tab w:val="right" w:leader="dot" w:pos="8630"/>
            </w:tabs>
            <w:rPr>
              <w:rFonts w:ascii="Arial" w:hAnsi="Arial" w:cs="Arial"/>
              <w:noProof/>
              <w:sz w:val="22"/>
              <w:szCs w:val="22"/>
              <w:lang w:eastAsia="en-US"/>
            </w:rPr>
          </w:pPr>
          <w:hyperlink w:anchor="_Toc5481556" w:history="1">
            <w:r w:rsidR="00171007" w:rsidRPr="00171E63">
              <w:rPr>
                <w:rStyle w:val="Hyperlink"/>
                <w:rFonts w:ascii="Arial" w:hAnsi="Arial" w:cs="Arial"/>
                <w:noProof/>
              </w:rPr>
              <w:t>PCA comments</w:t>
            </w:r>
            <w:r w:rsidR="00171007" w:rsidRPr="00171E63">
              <w:rPr>
                <w:rFonts w:ascii="Arial" w:hAnsi="Arial" w:cs="Arial"/>
                <w:noProof/>
                <w:webHidden/>
              </w:rPr>
              <w:tab/>
            </w:r>
            <w:r w:rsidR="00171007" w:rsidRPr="00171E63">
              <w:rPr>
                <w:rFonts w:ascii="Arial" w:hAnsi="Arial" w:cs="Arial"/>
                <w:noProof/>
                <w:webHidden/>
              </w:rPr>
              <w:fldChar w:fldCharType="begin"/>
            </w:r>
            <w:r w:rsidR="00171007" w:rsidRPr="00171E63">
              <w:rPr>
                <w:rFonts w:ascii="Arial" w:hAnsi="Arial" w:cs="Arial"/>
                <w:noProof/>
                <w:webHidden/>
              </w:rPr>
              <w:instrText xml:space="preserve"> PAGEREF _Toc5481556 \h </w:instrText>
            </w:r>
            <w:r w:rsidR="00171007" w:rsidRPr="00171E63">
              <w:rPr>
                <w:rFonts w:ascii="Arial" w:hAnsi="Arial" w:cs="Arial"/>
                <w:noProof/>
                <w:webHidden/>
              </w:rPr>
            </w:r>
            <w:r w:rsidR="00171007" w:rsidRPr="00171E63">
              <w:rPr>
                <w:rFonts w:ascii="Arial" w:hAnsi="Arial" w:cs="Arial"/>
                <w:noProof/>
                <w:webHidden/>
              </w:rPr>
              <w:fldChar w:fldCharType="separate"/>
            </w:r>
            <w:r w:rsidR="00171007" w:rsidRPr="00171E63">
              <w:rPr>
                <w:rFonts w:ascii="Arial" w:hAnsi="Arial" w:cs="Arial"/>
                <w:noProof/>
                <w:webHidden/>
              </w:rPr>
              <w:t>6</w:t>
            </w:r>
            <w:r w:rsidR="00171007" w:rsidRPr="00171E63">
              <w:rPr>
                <w:rFonts w:ascii="Arial" w:hAnsi="Arial" w:cs="Arial"/>
                <w:noProof/>
                <w:webHidden/>
              </w:rPr>
              <w:fldChar w:fldCharType="end"/>
            </w:r>
          </w:hyperlink>
        </w:p>
        <w:p w14:paraId="4B739468" w14:textId="53BA5123" w:rsidR="005B3224" w:rsidRPr="00171E63" w:rsidRDefault="005B3224">
          <w:pPr>
            <w:rPr>
              <w:rFonts w:ascii="Arial" w:hAnsi="Arial" w:cs="Arial"/>
            </w:rPr>
          </w:pPr>
          <w:r w:rsidRPr="00171E63">
            <w:rPr>
              <w:rFonts w:ascii="Arial" w:hAnsi="Arial" w:cs="Arial"/>
              <w:b/>
              <w:bCs/>
              <w:noProof/>
            </w:rPr>
            <w:fldChar w:fldCharType="end"/>
          </w:r>
        </w:p>
      </w:sdtContent>
    </w:sdt>
    <w:p w14:paraId="26468CC7" w14:textId="19D363EF" w:rsidR="005B3224" w:rsidRPr="00171E63" w:rsidRDefault="005B3224" w:rsidP="005B3224">
      <w:pPr>
        <w:rPr>
          <w:rFonts w:ascii="Arial" w:hAnsi="Arial" w:cs="Arial"/>
        </w:rPr>
      </w:pPr>
    </w:p>
    <w:p w14:paraId="5DAD8F01" w14:textId="665408A1" w:rsidR="005B3224" w:rsidRPr="00171E63" w:rsidRDefault="005B3224" w:rsidP="005B3224">
      <w:pPr>
        <w:rPr>
          <w:rFonts w:ascii="Arial" w:hAnsi="Arial" w:cs="Arial"/>
        </w:rPr>
      </w:pPr>
    </w:p>
    <w:p w14:paraId="40DBFE93" w14:textId="39E863AF" w:rsidR="005B3224" w:rsidRPr="00171E63" w:rsidRDefault="005B3224" w:rsidP="005B3224">
      <w:pPr>
        <w:rPr>
          <w:rFonts w:ascii="Arial" w:hAnsi="Arial" w:cs="Arial"/>
        </w:rPr>
      </w:pPr>
    </w:p>
    <w:p w14:paraId="23450B77" w14:textId="3233A283" w:rsidR="005B3224" w:rsidRPr="00171E63" w:rsidRDefault="005B3224" w:rsidP="005B3224">
      <w:pPr>
        <w:rPr>
          <w:rFonts w:ascii="Arial" w:hAnsi="Arial" w:cs="Arial"/>
        </w:rPr>
      </w:pPr>
    </w:p>
    <w:p w14:paraId="01EE3C68" w14:textId="56AC4A07" w:rsidR="005B3224" w:rsidRPr="00171E63" w:rsidRDefault="005B3224" w:rsidP="005B3224">
      <w:pPr>
        <w:rPr>
          <w:rFonts w:ascii="Arial" w:hAnsi="Arial" w:cs="Arial"/>
        </w:rPr>
      </w:pPr>
    </w:p>
    <w:p w14:paraId="2AA0CA8E" w14:textId="6848CB8B" w:rsidR="005B3224" w:rsidRPr="00171E63" w:rsidRDefault="005B3224" w:rsidP="005B3224">
      <w:pPr>
        <w:rPr>
          <w:rFonts w:ascii="Arial" w:hAnsi="Arial" w:cs="Arial"/>
        </w:rPr>
      </w:pPr>
    </w:p>
    <w:p w14:paraId="4BB57A39" w14:textId="6B4B7127" w:rsidR="005B3224" w:rsidRPr="00171E63" w:rsidRDefault="005B3224" w:rsidP="005B3224">
      <w:pPr>
        <w:rPr>
          <w:rFonts w:ascii="Arial" w:hAnsi="Arial" w:cs="Arial"/>
        </w:rPr>
      </w:pPr>
    </w:p>
    <w:p w14:paraId="4840DF60" w14:textId="5A5E4846" w:rsidR="005B3224" w:rsidRPr="00171E63" w:rsidRDefault="005B3224" w:rsidP="005B3224">
      <w:pPr>
        <w:rPr>
          <w:rFonts w:ascii="Arial" w:hAnsi="Arial" w:cs="Arial"/>
        </w:rPr>
      </w:pPr>
    </w:p>
    <w:p w14:paraId="6E078CAE" w14:textId="3016BD42" w:rsidR="005B3224" w:rsidRPr="00171E63" w:rsidRDefault="005B3224" w:rsidP="005B3224">
      <w:pPr>
        <w:rPr>
          <w:rFonts w:ascii="Arial" w:hAnsi="Arial" w:cs="Arial"/>
        </w:rPr>
      </w:pPr>
    </w:p>
    <w:p w14:paraId="736752E2" w14:textId="7C7D2FBE" w:rsidR="005B3224" w:rsidRPr="00171E63" w:rsidRDefault="005B3224" w:rsidP="005B3224">
      <w:pPr>
        <w:rPr>
          <w:rFonts w:ascii="Arial" w:hAnsi="Arial" w:cs="Arial"/>
        </w:rPr>
      </w:pPr>
    </w:p>
    <w:p w14:paraId="699D8E52" w14:textId="123B784E" w:rsidR="005B3224" w:rsidRPr="00171E63" w:rsidRDefault="005B3224" w:rsidP="005B3224">
      <w:pPr>
        <w:rPr>
          <w:rFonts w:ascii="Arial" w:hAnsi="Arial" w:cs="Arial"/>
        </w:rPr>
      </w:pPr>
    </w:p>
    <w:p w14:paraId="0E82FE96" w14:textId="39EE3E2A" w:rsidR="005B3224" w:rsidRPr="00171E63" w:rsidRDefault="005B3224" w:rsidP="005B3224">
      <w:pPr>
        <w:rPr>
          <w:rFonts w:ascii="Arial" w:hAnsi="Arial" w:cs="Arial"/>
        </w:rPr>
      </w:pPr>
    </w:p>
    <w:p w14:paraId="03D3B42B" w14:textId="07A803C7" w:rsidR="005B3224" w:rsidRPr="00171E63" w:rsidRDefault="005B3224" w:rsidP="005B3224">
      <w:pPr>
        <w:rPr>
          <w:rFonts w:ascii="Arial" w:hAnsi="Arial" w:cs="Arial"/>
        </w:rPr>
      </w:pPr>
    </w:p>
    <w:p w14:paraId="36BA3F4E" w14:textId="51E535DF" w:rsidR="001638F6" w:rsidRPr="00171E63" w:rsidRDefault="009E4910" w:rsidP="006F3162">
      <w:pPr>
        <w:pStyle w:val="Heading1"/>
        <w:numPr>
          <w:ilvl w:val="0"/>
          <w:numId w:val="33"/>
        </w:numPr>
        <w:rPr>
          <w:rFonts w:ascii="Arial" w:hAnsi="Arial" w:cs="Arial"/>
        </w:rPr>
      </w:pPr>
      <w:bookmarkStart w:id="5" w:name="_Toc5481519"/>
      <w:r w:rsidRPr="00171E63">
        <w:rPr>
          <w:rFonts w:ascii="Arial" w:hAnsi="Arial" w:cs="Arial"/>
        </w:rPr>
        <w:t xml:space="preserve">Phase </w:t>
      </w:r>
      <w:r w:rsidR="00383FED" w:rsidRPr="00171E63">
        <w:rPr>
          <w:rFonts w:ascii="Arial" w:hAnsi="Arial" w:cs="Arial"/>
        </w:rPr>
        <w:t>1:</w:t>
      </w:r>
      <w:r w:rsidR="00125EDC" w:rsidRPr="00171E63">
        <w:rPr>
          <w:rFonts w:ascii="Arial" w:hAnsi="Arial" w:cs="Arial"/>
        </w:rPr>
        <w:t xml:space="preserve"> Data Collection</w:t>
      </w:r>
      <w:bookmarkEnd w:id="5"/>
    </w:p>
    <w:bookmarkEnd w:id="0"/>
    <w:bookmarkEnd w:id="1"/>
    <w:bookmarkEnd w:id="2"/>
    <w:bookmarkEnd w:id="3"/>
    <w:bookmarkEnd w:id="4"/>
    <w:p w14:paraId="337391F8" w14:textId="69888CF7" w:rsidR="001638F6" w:rsidRPr="00171E63" w:rsidRDefault="003B23E3" w:rsidP="007021DE">
      <w:pPr>
        <w:rPr>
          <w:rFonts w:ascii="Arial" w:hAnsi="Arial" w:cs="Arial"/>
        </w:rPr>
      </w:pPr>
      <w:r w:rsidRPr="00171E63">
        <w:rPr>
          <w:rFonts w:ascii="Arial" w:hAnsi="Arial" w:cs="Arial"/>
        </w:rPr>
        <w:t xml:space="preserve">The first part of this project was to </w:t>
      </w:r>
      <w:r w:rsidR="004E282B" w:rsidRPr="00171E63">
        <w:rPr>
          <w:rFonts w:ascii="Arial" w:hAnsi="Arial" w:cs="Arial"/>
        </w:rPr>
        <w:t xml:space="preserve">organize the raw data. The files that were given per user were one file with IMU </w:t>
      </w:r>
      <w:r w:rsidR="00AC50D3" w:rsidRPr="00171E63">
        <w:rPr>
          <w:rFonts w:ascii="Arial" w:hAnsi="Arial" w:cs="Arial"/>
        </w:rPr>
        <w:t>sensor data, EMG sensor data and a file with frame numbers</w:t>
      </w:r>
      <w:r w:rsidR="008F157E" w:rsidRPr="00171E63">
        <w:rPr>
          <w:rFonts w:ascii="Arial" w:hAnsi="Arial" w:cs="Arial"/>
        </w:rPr>
        <w:t xml:space="preserve"> for either an action with a fork or spoon for a user</w:t>
      </w:r>
      <w:r w:rsidR="00AC50D3" w:rsidRPr="00171E63">
        <w:rPr>
          <w:rFonts w:ascii="Arial" w:hAnsi="Arial" w:cs="Arial"/>
        </w:rPr>
        <w:t>. The file with the frame numbers (</w:t>
      </w:r>
      <w:r w:rsidR="004362E2" w:rsidRPr="00171E63">
        <w:rPr>
          <w:rFonts w:ascii="Arial" w:hAnsi="Arial" w:cs="Arial"/>
        </w:rPr>
        <w:t>labeled</w:t>
      </w:r>
      <w:r w:rsidR="00AC50D3" w:rsidRPr="00171E63">
        <w:rPr>
          <w:rFonts w:ascii="Arial" w:hAnsi="Arial" w:cs="Arial"/>
        </w:rPr>
        <w:t xml:space="preserve"> {userid}.txt</w:t>
      </w:r>
      <w:r w:rsidR="004362E2" w:rsidRPr="00171E63">
        <w:rPr>
          <w:rFonts w:ascii="Arial" w:hAnsi="Arial" w:cs="Arial"/>
        </w:rPr>
        <w:t xml:space="preserve">) contains 3 columns of data, the first column is a start frame number and the second column </w:t>
      </w:r>
      <w:proofErr w:type="gramStart"/>
      <w:r w:rsidR="004362E2" w:rsidRPr="00171E63">
        <w:rPr>
          <w:rFonts w:ascii="Arial" w:hAnsi="Arial" w:cs="Arial"/>
        </w:rPr>
        <w:t>is</w:t>
      </w:r>
      <w:proofErr w:type="gramEnd"/>
      <w:r w:rsidR="004362E2" w:rsidRPr="00171E63">
        <w:rPr>
          <w:rFonts w:ascii="Arial" w:hAnsi="Arial" w:cs="Arial"/>
        </w:rPr>
        <w:t xml:space="preserve"> the end frame number; the third column is not used. </w:t>
      </w:r>
      <w:r w:rsidR="00077FBF" w:rsidRPr="00171E63">
        <w:rPr>
          <w:rFonts w:ascii="Arial" w:hAnsi="Arial" w:cs="Arial"/>
        </w:rPr>
        <w:t>The significance of these start and end frames are that they are in relation to video taken of a user with the Myo wrist band and when they are engaging in an eating action. We will use this frame numbers in order to synchronize the IMU and EMG data</w:t>
      </w:r>
      <w:r w:rsidR="00792C39" w:rsidRPr="00171E63">
        <w:rPr>
          <w:rFonts w:ascii="Arial" w:hAnsi="Arial" w:cs="Arial"/>
        </w:rPr>
        <w:t xml:space="preserve"> and sort out which data belongs to eating actions and which data belongs to non-eating actions. </w:t>
      </w:r>
    </w:p>
    <w:p w14:paraId="7F5884C8" w14:textId="7385D690" w:rsidR="00792C39" w:rsidRPr="00171E63" w:rsidRDefault="00A72DE6" w:rsidP="007021DE">
      <w:pPr>
        <w:rPr>
          <w:rFonts w:ascii="Arial" w:hAnsi="Arial" w:cs="Arial"/>
        </w:rPr>
      </w:pPr>
      <w:r w:rsidRPr="00171E63">
        <w:rPr>
          <w:rFonts w:ascii="Arial" w:hAnsi="Arial" w:cs="Arial"/>
        </w:rPr>
        <w:t xml:space="preserve">The video data will be the ground truth data used in this project. </w:t>
      </w:r>
      <w:r w:rsidR="009914F7" w:rsidRPr="00171E63">
        <w:rPr>
          <w:rFonts w:ascii="Arial" w:hAnsi="Arial" w:cs="Arial"/>
        </w:rPr>
        <w:t xml:space="preserve">The assumed frames per second in this video is 30 fps. The sampling rate for the IMU data is 50 </w:t>
      </w:r>
      <w:r w:rsidR="007463A2" w:rsidRPr="00171E63">
        <w:rPr>
          <w:rFonts w:ascii="Arial" w:hAnsi="Arial" w:cs="Arial"/>
        </w:rPr>
        <w:t>H</w:t>
      </w:r>
      <w:r w:rsidR="009914F7" w:rsidRPr="00171E63">
        <w:rPr>
          <w:rFonts w:ascii="Arial" w:hAnsi="Arial" w:cs="Arial"/>
        </w:rPr>
        <w:t xml:space="preserve">z or 50 samples per second, the sampling rate for the EMG data is 200 </w:t>
      </w:r>
      <w:r w:rsidR="007463A2" w:rsidRPr="00171E63">
        <w:rPr>
          <w:rFonts w:ascii="Arial" w:hAnsi="Arial" w:cs="Arial"/>
        </w:rPr>
        <w:t>H</w:t>
      </w:r>
      <w:r w:rsidR="009914F7" w:rsidRPr="00171E63">
        <w:rPr>
          <w:rFonts w:ascii="Arial" w:hAnsi="Arial" w:cs="Arial"/>
        </w:rPr>
        <w:t xml:space="preserve">z or 200 samples per second. In order to synchronize the </w:t>
      </w:r>
      <w:r w:rsidR="00ED1E18" w:rsidRPr="00171E63">
        <w:rPr>
          <w:rFonts w:ascii="Arial" w:hAnsi="Arial" w:cs="Arial"/>
        </w:rPr>
        <w:t xml:space="preserve">IMU </w:t>
      </w:r>
      <w:r w:rsidR="009914F7" w:rsidRPr="00171E63">
        <w:rPr>
          <w:rFonts w:ascii="Arial" w:hAnsi="Arial" w:cs="Arial"/>
        </w:rPr>
        <w:t xml:space="preserve">data the </w:t>
      </w:r>
      <w:r w:rsidR="00ED1E18" w:rsidRPr="00171E63">
        <w:rPr>
          <w:rFonts w:ascii="Arial" w:hAnsi="Arial" w:cs="Arial"/>
        </w:rPr>
        <w:t xml:space="preserve">start frame in the ground truth file was multiplied by (50/30) and similarly the end frame. This new start and end sampling value is used in order to </w:t>
      </w:r>
      <w:r w:rsidR="007F25DA" w:rsidRPr="00171E63">
        <w:rPr>
          <w:rFonts w:ascii="Arial" w:hAnsi="Arial" w:cs="Arial"/>
        </w:rPr>
        <w:t xml:space="preserve">retrieve the start and end row from the IMU file that correlates to the eating action frames. The same method is used for the EMG data except for the calculation is </w:t>
      </w:r>
      <w:r w:rsidR="007463A2" w:rsidRPr="00171E63">
        <w:rPr>
          <w:rFonts w:ascii="Arial" w:hAnsi="Arial" w:cs="Arial"/>
        </w:rPr>
        <w:t xml:space="preserve">(200/30) since the sampling rate is not the same as the </w:t>
      </w:r>
      <w:r w:rsidR="007463A2" w:rsidRPr="00171E63">
        <w:rPr>
          <w:rFonts w:ascii="Arial" w:hAnsi="Arial" w:cs="Arial"/>
        </w:rPr>
        <w:lastRenderedPageBreak/>
        <w:t xml:space="preserve">IMU sampling rate. </w:t>
      </w:r>
      <w:r w:rsidR="00F805B3" w:rsidRPr="00171E63">
        <w:rPr>
          <w:rFonts w:ascii="Arial" w:hAnsi="Arial" w:cs="Arial"/>
        </w:rPr>
        <w:t>Similarly,</w:t>
      </w:r>
      <w:r w:rsidR="007463A2" w:rsidRPr="00171E63">
        <w:rPr>
          <w:rFonts w:ascii="Arial" w:hAnsi="Arial" w:cs="Arial"/>
        </w:rPr>
        <w:t xml:space="preserve"> the new start and end sampling </w:t>
      </w:r>
      <w:r w:rsidR="00F805B3" w:rsidRPr="00171E63">
        <w:rPr>
          <w:rFonts w:ascii="Arial" w:hAnsi="Arial" w:cs="Arial"/>
        </w:rPr>
        <w:t xml:space="preserve">value is used to retrieve the data from the EMG file that correlates to the eating action. </w:t>
      </w:r>
    </w:p>
    <w:p w14:paraId="2ADEB2BF" w14:textId="484613BF" w:rsidR="00F805B3" w:rsidRPr="00171E63" w:rsidRDefault="00F805B3" w:rsidP="007021DE">
      <w:pPr>
        <w:rPr>
          <w:rFonts w:ascii="Arial" w:hAnsi="Arial" w:cs="Arial"/>
        </w:rPr>
      </w:pPr>
      <w:r w:rsidRPr="00171E63">
        <w:rPr>
          <w:rFonts w:ascii="Arial" w:hAnsi="Arial" w:cs="Arial"/>
        </w:rPr>
        <w:t>The non-eating data was found using a similar method except that</w:t>
      </w:r>
      <w:r w:rsidR="008F48FE" w:rsidRPr="00171E63">
        <w:rPr>
          <w:rFonts w:ascii="Arial" w:hAnsi="Arial" w:cs="Arial"/>
        </w:rPr>
        <w:t xml:space="preserve"> we use values in between a start frame and the previous end frame in order to indicate non-eating actions. For example, we iterate through the ground truth file start at </w:t>
      </w:r>
      <w:proofErr w:type="spellStart"/>
      <w:r w:rsidR="008F48FE" w:rsidRPr="00171E63">
        <w:rPr>
          <w:rFonts w:ascii="Arial" w:hAnsi="Arial" w:cs="Arial"/>
          <w:i/>
        </w:rPr>
        <w:t>i</w:t>
      </w:r>
      <w:proofErr w:type="spellEnd"/>
      <w:r w:rsidR="008F48FE" w:rsidRPr="00171E63">
        <w:rPr>
          <w:rFonts w:ascii="Arial" w:hAnsi="Arial" w:cs="Arial"/>
        </w:rPr>
        <w:t>=2</w:t>
      </w:r>
      <w:r w:rsidR="00454474" w:rsidRPr="00171E63">
        <w:rPr>
          <w:rFonts w:ascii="Arial" w:hAnsi="Arial" w:cs="Arial"/>
        </w:rPr>
        <w:t xml:space="preserve">, then we apply the calculation (either for EMG or IMU) to the </w:t>
      </w:r>
      <w:r w:rsidR="004D7139" w:rsidRPr="00171E63">
        <w:rPr>
          <w:rFonts w:ascii="Arial" w:hAnsi="Arial" w:cs="Arial"/>
        </w:rPr>
        <w:t>start</w:t>
      </w:r>
      <w:r w:rsidR="00454474" w:rsidRPr="00171E63">
        <w:rPr>
          <w:rFonts w:ascii="Arial" w:hAnsi="Arial" w:cs="Arial"/>
        </w:rPr>
        <w:t xml:space="preserve"> frame at row </w:t>
      </w:r>
      <w:proofErr w:type="spellStart"/>
      <w:r w:rsidR="004D7139" w:rsidRPr="00171E63">
        <w:rPr>
          <w:rFonts w:ascii="Arial" w:hAnsi="Arial" w:cs="Arial"/>
          <w:i/>
        </w:rPr>
        <w:t>i</w:t>
      </w:r>
      <w:proofErr w:type="spellEnd"/>
      <w:r w:rsidR="004D7139" w:rsidRPr="00171E63">
        <w:rPr>
          <w:rFonts w:ascii="Arial" w:hAnsi="Arial" w:cs="Arial"/>
          <w:i/>
        </w:rPr>
        <w:t xml:space="preserve"> </w:t>
      </w:r>
      <w:r w:rsidR="004D7139" w:rsidRPr="00171E63">
        <w:rPr>
          <w:rFonts w:ascii="Arial" w:hAnsi="Arial" w:cs="Arial"/>
        </w:rPr>
        <w:t xml:space="preserve">and the </w:t>
      </w:r>
      <w:r w:rsidR="005E3260" w:rsidRPr="00171E63">
        <w:rPr>
          <w:rFonts w:ascii="Arial" w:hAnsi="Arial" w:cs="Arial"/>
        </w:rPr>
        <w:t xml:space="preserve">end frame at row </w:t>
      </w:r>
      <w:r w:rsidR="005E3260" w:rsidRPr="00171E63">
        <w:rPr>
          <w:rFonts w:ascii="Arial" w:hAnsi="Arial" w:cs="Arial"/>
          <w:i/>
        </w:rPr>
        <w:t xml:space="preserve">i-1 </w:t>
      </w:r>
      <w:r w:rsidR="005E3260" w:rsidRPr="00171E63">
        <w:rPr>
          <w:rFonts w:ascii="Arial" w:hAnsi="Arial" w:cs="Arial"/>
        </w:rPr>
        <w:t xml:space="preserve">(the previous row). This range gives us the rows that correlate in either the IMU or EMG files for a non-eating action. </w:t>
      </w:r>
    </w:p>
    <w:p w14:paraId="43706C37" w14:textId="75C1F870" w:rsidR="007A4E22" w:rsidRPr="00171E63" w:rsidRDefault="007A4E22" w:rsidP="007021DE">
      <w:pPr>
        <w:rPr>
          <w:rFonts w:ascii="Arial" w:hAnsi="Arial" w:cs="Arial"/>
        </w:rPr>
      </w:pPr>
      <w:r w:rsidRPr="00171E63">
        <w:rPr>
          <w:rFonts w:ascii="Arial" w:hAnsi="Arial" w:cs="Arial"/>
        </w:rPr>
        <w:t xml:space="preserve">The IMU </w:t>
      </w:r>
      <w:r w:rsidR="006866B1" w:rsidRPr="00171E63">
        <w:rPr>
          <w:rFonts w:ascii="Arial" w:hAnsi="Arial" w:cs="Arial"/>
        </w:rPr>
        <w:t xml:space="preserve">data that is provided includes sensor data for orientation, accelerometer and gyroscope. This </w:t>
      </w:r>
      <w:r w:rsidR="007D2DA1" w:rsidRPr="00171E63">
        <w:rPr>
          <w:rFonts w:ascii="Arial" w:hAnsi="Arial" w:cs="Arial"/>
        </w:rPr>
        <w:t>results in 10 different sensor data points (</w:t>
      </w:r>
      <w:proofErr w:type="spellStart"/>
      <w:r w:rsidR="007D2DA1" w:rsidRPr="00171E63">
        <w:rPr>
          <w:rFonts w:ascii="Arial" w:hAnsi="Arial" w:cs="Arial"/>
        </w:rPr>
        <w:t>OriX</w:t>
      </w:r>
      <w:proofErr w:type="spellEnd"/>
      <w:r w:rsidR="007D2DA1" w:rsidRPr="00171E63">
        <w:rPr>
          <w:rFonts w:ascii="Arial" w:hAnsi="Arial" w:cs="Arial"/>
        </w:rPr>
        <w:t xml:space="preserve">, </w:t>
      </w:r>
      <w:proofErr w:type="spellStart"/>
      <w:r w:rsidR="007D2DA1" w:rsidRPr="00171E63">
        <w:rPr>
          <w:rFonts w:ascii="Arial" w:hAnsi="Arial" w:cs="Arial"/>
        </w:rPr>
        <w:t>OriY</w:t>
      </w:r>
      <w:proofErr w:type="spellEnd"/>
      <w:r w:rsidR="007D2DA1" w:rsidRPr="00171E63">
        <w:rPr>
          <w:rFonts w:ascii="Arial" w:hAnsi="Arial" w:cs="Arial"/>
        </w:rPr>
        <w:t xml:space="preserve">, </w:t>
      </w:r>
      <w:proofErr w:type="spellStart"/>
      <w:r w:rsidR="007D2DA1" w:rsidRPr="00171E63">
        <w:rPr>
          <w:rFonts w:ascii="Arial" w:hAnsi="Arial" w:cs="Arial"/>
        </w:rPr>
        <w:t>OriZ</w:t>
      </w:r>
      <w:proofErr w:type="spellEnd"/>
      <w:r w:rsidR="007D2DA1" w:rsidRPr="00171E63">
        <w:rPr>
          <w:rFonts w:ascii="Arial" w:hAnsi="Arial" w:cs="Arial"/>
        </w:rPr>
        <w:t xml:space="preserve">, </w:t>
      </w:r>
      <w:proofErr w:type="spellStart"/>
      <w:r w:rsidR="007D2DA1" w:rsidRPr="00171E63">
        <w:rPr>
          <w:rFonts w:ascii="Arial" w:hAnsi="Arial" w:cs="Arial"/>
        </w:rPr>
        <w:t>OriW</w:t>
      </w:r>
      <w:proofErr w:type="spellEnd"/>
      <w:r w:rsidR="007D2DA1" w:rsidRPr="00171E63">
        <w:rPr>
          <w:rFonts w:ascii="Arial" w:hAnsi="Arial" w:cs="Arial"/>
        </w:rPr>
        <w:t xml:space="preserve">, </w:t>
      </w:r>
      <w:proofErr w:type="spellStart"/>
      <w:r w:rsidR="007D2DA1" w:rsidRPr="00171E63">
        <w:rPr>
          <w:rFonts w:ascii="Arial" w:hAnsi="Arial" w:cs="Arial"/>
        </w:rPr>
        <w:t>AccX</w:t>
      </w:r>
      <w:proofErr w:type="spellEnd"/>
      <w:r w:rsidR="007D2DA1" w:rsidRPr="00171E63">
        <w:rPr>
          <w:rFonts w:ascii="Arial" w:hAnsi="Arial" w:cs="Arial"/>
        </w:rPr>
        <w:t xml:space="preserve">, </w:t>
      </w:r>
      <w:proofErr w:type="spellStart"/>
      <w:r w:rsidR="007D2DA1" w:rsidRPr="00171E63">
        <w:rPr>
          <w:rFonts w:ascii="Arial" w:hAnsi="Arial" w:cs="Arial"/>
        </w:rPr>
        <w:t>AccY</w:t>
      </w:r>
      <w:proofErr w:type="spellEnd"/>
      <w:r w:rsidR="007D2DA1" w:rsidRPr="00171E63">
        <w:rPr>
          <w:rFonts w:ascii="Arial" w:hAnsi="Arial" w:cs="Arial"/>
        </w:rPr>
        <w:t xml:space="preserve">, </w:t>
      </w:r>
      <w:proofErr w:type="spellStart"/>
      <w:r w:rsidR="007D2DA1" w:rsidRPr="00171E63">
        <w:rPr>
          <w:rFonts w:ascii="Arial" w:hAnsi="Arial" w:cs="Arial"/>
        </w:rPr>
        <w:t>AccZ</w:t>
      </w:r>
      <w:proofErr w:type="spellEnd"/>
      <w:r w:rsidR="007D2DA1" w:rsidRPr="00171E63">
        <w:rPr>
          <w:rFonts w:ascii="Arial" w:hAnsi="Arial" w:cs="Arial"/>
        </w:rPr>
        <w:t xml:space="preserve">, </w:t>
      </w:r>
      <w:proofErr w:type="spellStart"/>
      <w:r w:rsidR="007D2DA1" w:rsidRPr="00171E63">
        <w:rPr>
          <w:rFonts w:ascii="Arial" w:hAnsi="Arial" w:cs="Arial"/>
        </w:rPr>
        <w:t>GyroX</w:t>
      </w:r>
      <w:proofErr w:type="spellEnd"/>
      <w:r w:rsidR="007D2DA1" w:rsidRPr="00171E63">
        <w:rPr>
          <w:rFonts w:ascii="Arial" w:hAnsi="Arial" w:cs="Arial"/>
        </w:rPr>
        <w:t xml:space="preserve">, </w:t>
      </w:r>
      <w:proofErr w:type="spellStart"/>
      <w:r w:rsidR="007D2DA1" w:rsidRPr="00171E63">
        <w:rPr>
          <w:rFonts w:ascii="Arial" w:hAnsi="Arial" w:cs="Arial"/>
        </w:rPr>
        <w:t>GyroY</w:t>
      </w:r>
      <w:proofErr w:type="spellEnd"/>
      <w:r w:rsidR="007D2DA1" w:rsidRPr="00171E63">
        <w:rPr>
          <w:rFonts w:ascii="Arial" w:hAnsi="Arial" w:cs="Arial"/>
        </w:rPr>
        <w:t xml:space="preserve">, </w:t>
      </w:r>
      <w:proofErr w:type="spellStart"/>
      <w:r w:rsidR="007D2DA1" w:rsidRPr="00171E63">
        <w:rPr>
          <w:rFonts w:ascii="Arial" w:hAnsi="Arial" w:cs="Arial"/>
        </w:rPr>
        <w:t>GyroZ</w:t>
      </w:r>
      <w:proofErr w:type="spellEnd"/>
      <w:r w:rsidR="007D2DA1" w:rsidRPr="00171E63">
        <w:rPr>
          <w:rFonts w:ascii="Arial" w:hAnsi="Arial" w:cs="Arial"/>
        </w:rPr>
        <w:t xml:space="preserve">). The EMG data that is provided includes 8 sensor data points (EMG1-8). </w:t>
      </w:r>
      <w:r w:rsidR="00CB6B3C" w:rsidRPr="00171E63">
        <w:rPr>
          <w:rFonts w:ascii="Arial" w:hAnsi="Arial" w:cs="Arial"/>
        </w:rPr>
        <w:t xml:space="preserve">This data is stored into a table of cell arrays </w:t>
      </w:r>
      <w:proofErr w:type="gramStart"/>
      <w:r w:rsidR="00CB6B3C" w:rsidRPr="00171E63">
        <w:rPr>
          <w:rFonts w:ascii="Arial" w:hAnsi="Arial" w:cs="Arial"/>
        </w:rPr>
        <w:t>similar to</w:t>
      </w:r>
      <w:proofErr w:type="gramEnd"/>
      <w:r w:rsidR="00CB6B3C" w:rsidRPr="00171E63">
        <w:rPr>
          <w:rFonts w:ascii="Arial" w:hAnsi="Arial" w:cs="Arial"/>
        </w:rPr>
        <w:t xml:space="preserve"> below: </w:t>
      </w:r>
    </w:p>
    <w:p w14:paraId="2D64D9C6" w14:textId="51040BFD" w:rsidR="00CB6B3C" w:rsidRPr="00171E63" w:rsidRDefault="00C7472E" w:rsidP="007021DE">
      <w:pPr>
        <w:rPr>
          <w:rFonts w:ascii="Arial" w:hAnsi="Arial" w:cs="Arial"/>
        </w:rPr>
      </w:pPr>
      <w:r w:rsidRPr="00171E63">
        <w:rPr>
          <w:rFonts w:ascii="Arial" w:hAnsi="Arial" w:cs="Arial"/>
          <w:noProof/>
        </w:rPr>
        <w:drawing>
          <wp:inline distT="0" distB="0" distL="0" distR="0" wp14:anchorId="22BA029F" wp14:editId="550347E8">
            <wp:extent cx="3104762" cy="20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4762" cy="2076190"/>
                    </a:xfrm>
                    <a:prstGeom prst="rect">
                      <a:avLst/>
                    </a:prstGeom>
                  </pic:spPr>
                </pic:pic>
              </a:graphicData>
            </a:graphic>
          </wp:inline>
        </w:drawing>
      </w:r>
    </w:p>
    <w:p w14:paraId="3E6FADAF" w14:textId="4E061439" w:rsidR="00C7472E" w:rsidRPr="00171E63" w:rsidRDefault="00C7472E" w:rsidP="007021DE">
      <w:pPr>
        <w:rPr>
          <w:rFonts w:ascii="Arial" w:hAnsi="Arial" w:cs="Arial"/>
        </w:rPr>
      </w:pPr>
      <w:r w:rsidRPr="00171E63">
        <w:rPr>
          <w:rFonts w:ascii="Arial" w:hAnsi="Arial" w:cs="Arial"/>
        </w:rPr>
        <w:t xml:space="preserve">The value </w:t>
      </w:r>
      <w:proofErr w:type="spellStart"/>
      <w:r w:rsidRPr="00171E63">
        <w:rPr>
          <w:rFonts w:ascii="Arial" w:hAnsi="Arial" w:cs="Arial"/>
        </w:rPr>
        <w:t>EAT.OriX</w:t>
      </w:r>
      <w:proofErr w:type="spellEnd"/>
      <w:r w:rsidRPr="00171E63">
        <w:rPr>
          <w:rFonts w:ascii="Arial" w:hAnsi="Arial" w:cs="Arial"/>
        </w:rPr>
        <w:t>{1,1} returns the value:</w:t>
      </w:r>
    </w:p>
    <w:p w14:paraId="5A429F41" w14:textId="242B092B" w:rsidR="00C7472E" w:rsidRPr="00171E63" w:rsidRDefault="00F618E5" w:rsidP="007021DE">
      <w:pPr>
        <w:rPr>
          <w:rFonts w:ascii="Arial" w:hAnsi="Arial" w:cs="Arial"/>
        </w:rPr>
      </w:pPr>
      <w:r w:rsidRPr="00171E63">
        <w:rPr>
          <w:rFonts w:ascii="Arial" w:hAnsi="Arial" w:cs="Arial"/>
          <w:noProof/>
        </w:rPr>
        <w:drawing>
          <wp:inline distT="0" distB="0" distL="0" distR="0" wp14:anchorId="7F1A3B58" wp14:editId="2EA8FE28">
            <wp:extent cx="5486400" cy="1040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40765"/>
                    </a:xfrm>
                    <a:prstGeom prst="rect">
                      <a:avLst/>
                    </a:prstGeom>
                  </pic:spPr>
                </pic:pic>
              </a:graphicData>
            </a:graphic>
          </wp:inline>
        </w:drawing>
      </w:r>
    </w:p>
    <w:p w14:paraId="220B78C9" w14:textId="20B8A195" w:rsidR="00F618E5" w:rsidRPr="00171E63" w:rsidRDefault="00F618E5" w:rsidP="007021DE">
      <w:pPr>
        <w:rPr>
          <w:rFonts w:ascii="Arial" w:hAnsi="Arial" w:cs="Arial"/>
        </w:rPr>
      </w:pPr>
      <w:r w:rsidRPr="00171E63">
        <w:rPr>
          <w:rFonts w:ascii="Arial" w:hAnsi="Arial" w:cs="Arial"/>
        </w:rPr>
        <w:t>All the values for Ori</w:t>
      </w:r>
      <w:r w:rsidR="00843DC2" w:rsidRPr="00171E63">
        <w:rPr>
          <w:rFonts w:ascii="Arial" w:hAnsi="Arial" w:cs="Arial"/>
        </w:rPr>
        <w:t xml:space="preserve">entation X during Eating Action 1. </w:t>
      </w:r>
    </w:p>
    <w:p w14:paraId="661B8A5F" w14:textId="3235DEB0" w:rsidR="0063196A" w:rsidRPr="00171E63" w:rsidRDefault="0063196A" w:rsidP="007021DE">
      <w:pPr>
        <w:rPr>
          <w:rFonts w:ascii="Arial" w:hAnsi="Arial" w:cs="Arial"/>
        </w:rPr>
      </w:pPr>
      <w:r w:rsidRPr="00171E63">
        <w:rPr>
          <w:rFonts w:ascii="Arial" w:hAnsi="Arial" w:cs="Arial"/>
        </w:rPr>
        <w:t>TODO: something about CSV files.</w:t>
      </w:r>
    </w:p>
    <w:p w14:paraId="7D73BE36" w14:textId="10455FC5" w:rsidR="009E4910" w:rsidRPr="00171E63" w:rsidRDefault="0027763E" w:rsidP="009E4910">
      <w:pPr>
        <w:pStyle w:val="Heading1"/>
        <w:rPr>
          <w:rFonts w:ascii="Arial" w:hAnsi="Arial" w:cs="Arial"/>
        </w:rPr>
      </w:pPr>
      <w:bookmarkStart w:id="6" w:name="_Toc5481520"/>
      <w:r w:rsidRPr="00171E63">
        <w:rPr>
          <w:rFonts w:ascii="Arial" w:hAnsi="Arial" w:cs="Arial"/>
        </w:rPr>
        <w:t xml:space="preserve">Phase </w:t>
      </w:r>
      <w:r w:rsidR="00383FED" w:rsidRPr="00171E63">
        <w:rPr>
          <w:rFonts w:ascii="Arial" w:hAnsi="Arial" w:cs="Arial"/>
        </w:rPr>
        <w:t>2:</w:t>
      </w:r>
      <w:r w:rsidRPr="00171E63">
        <w:rPr>
          <w:rFonts w:ascii="Arial" w:hAnsi="Arial" w:cs="Arial"/>
        </w:rPr>
        <w:t xml:space="preserve"> Feature Extraction</w:t>
      </w:r>
      <w:bookmarkEnd w:id="6"/>
    </w:p>
    <w:p w14:paraId="10079EB9" w14:textId="79686AD6" w:rsidR="006B76B0" w:rsidRPr="00171E63" w:rsidRDefault="008D7A95" w:rsidP="006B76B0">
      <w:pPr>
        <w:rPr>
          <w:rFonts w:ascii="Arial" w:hAnsi="Arial" w:cs="Arial"/>
        </w:rPr>
      </w:pPr>
      <w:r w:rsidRPr="00171E63">
        <w:rPr>
          <w:rFonts w:ascii="Arial" w:hAnsi="Arial" w:cs="Arial"/>
        </w:rPr>
        <w:t>The data is organized into a table of cell arrays</w:t>
      </w:r>
      <w:r w:rsidR="004E4508" w:rsidRPr="00171E63">
        <w:rPr>
          <w:rFonts w:ascii="Arial" w:hAnsi="Arial" w:cs="Arial"/>
        </w:rPr>
        <w:t xml:space="preserve"> where each table row is a unique eating action and each column is</w:t>
      </w:r>
      <w:r w:rsidR="009D3DF6" w:rsidRPr="00171E63">
        <w:rPr>
          <w:rFonts w:ascii="Arial" w:hAnsi="Arial" w:cs="Arial"/>
        </w:rPr>
        <w:t xml:space="preserve"> a </w:t>
      </w:r>
      <w:r w:rsidR="003135AD" w:rsidRPr="00171E63">
        <w:rPr>
          <w:rFonts w:ascii="Arial" w:hAnsi="Arial" w:cs="Arial"/>
        </w:rPr>
        <w:t>sensor</w:t>
      </w:r>
      <w:r w:rsidR="009D3DF6" w:rsidRPr="00171E63">
        <w:rPr>
          <w:rFonts w:ascii="Arial" w:hAnsi="Arial" w:cs="Arial"/>
        </w:rPr>
        <w:t xml:space="preserve">. The cell value </w:t>
      </w:r>
      <w:r w:rsidR="003135AD" w:rsidRPr="00171E63">
        <w:rPr>
          <w:rFonts w:ascii="Arial" w:hAnsi="Arial" w:cs="Arial"/>
        </w:rPr>
        <w:t xml:space="preserve">contains the raw data for that eating action and that sensor </w:t>
      </w:r>
      <w:r w:rsidR="00245369" w:rsidRPr="00171E63">
        <w:rPr>
          <w:rFonts w:ascii="Arial" w:hAnsi="Arial" w:cs="Arial"/>
        </w:rPr>
        <w:t>as a time series.</w:t>
      </w:r>
      <w:r w:rsidR="001C20DD" w:rsidRPr="00171E63">
        <w:rPr>
          <w:rFonts w:ascii="Arial" w:hAnsi="Arial" w:cs="Arial"/>
        </w:rPr>
        <w:t xml:space="preserve"> The sensor data varies based on action and sensor and is not of consistent length with the other cells</w:t>
      </w:r>
      <w:r w:rsidR="00611B68" w:rsidRPr="00171E63">
        <w:rPr>
          <w:rFonts w:ascii="Arial" w:hAnsi="Arial" w:cs="Arial"/>
        </w:rPr>
        <w:t xml:space="preserve">. </w:t>
      </w:r>
      <w:r w:rsidR="003C4CAF" w:rsidRPr="00171E63">
        <w:rPr>
          <w:rFonts w:ascii="Arial" w:hAnsi="Arial" w:cs="Arial"/>
        </w:rPr>
        <w:t>The feature extractions chosen were:</w:t>
      </w:r>
    </w:p>
    <w:p w14:paraId="35D79FDC" w14:textId="2A5783AE" w:rsidR="003C4CAF" w:rsidRPr="00171E63" w:rsidRDefault="003C4CAF" w:rsidP="003C4CAF">
      <w:pPr>
        <w:pStyle w:val="ListParagraph"/>
        <w:numPr>
          <w:ilvl w:val="0"/>
          <w:numId w:val="34"/>
        </w:numPr>
        <w:rPr>
          <w:rFonts w:ascii="Arial" w:hAnsi="Arial" w:cs="Arial"/>
        </w:rPr>
      </w:pPr>
      <w:r w:rsidRPr="00171E63">
        <w:rPr>
          <w:rFonts w:ascii="Arial" w:hAnsi="Arial" w:cs="Arial"/>
        </w:rPr>
        <w:t>FFT (Fast Fourier Transformation)</w:t>
      </w:r>
    </w:p>
    <w:p w14:paraId="7A636626" w14:textId="109EAB6F" w:rsidR="003C4CAF" w:rsidRPr="00171E63" w:rsidRDefault="003C4CAF" w:rsidP="003C4CAF">
      <w:pPr>
        <w:pStyle w:val="ListParagraph"/>
        <w:numPr>
          <w:ilvl w:val="0"/>
          <w:numId w:val="34"/>
        </w:numPr>
        <w:rPr>
          <w:rFonts w:ascii="Arial" w:hAnsi="Arial" w:cs="Arial"/>
        </w:rPr>
      </w:pPr>
      <w:r w:rsidRPr="00171E63">
        <w:rPr>
          <w:rFonts w:ascii="Arial" w:hAnsi="Arial" w:cs="Arial"/>
        </w:rPr>
        <w:t>Standard Deviation</w:t>
      </w:r>
    </w:p>
    <w:p w14:paraId="322382F7" w14:textId="0A243314" w:rsidR="003C4CAF" w:rsidRPr="00171E63" w:rsidRDefault="003C4CAF" w:rsidP="003C4CAF">
      <w:pPr>
        <w:pStyle w:val="ListParagraph"/>
        <w:numPr>
          <w:ilvl w:val="0"/>
          <w:numId w:val="34"/>
        </w:numPr>
        <w:rPr>
          <w:rFonts w:ascii="Arial" w:hAnsi="Arial" w:cs="Arial"/>
        </w:rPr>
      </w:pPr>
      <w:r w:rsidRPr="00171E63">
        <w:rPr>
          <w:rFonts w:ascii="Arial" w:hAnsi="Arial" w:cs="Arial"/>
        </w:rPr>
        <w:t>Minimum</w:t>
      </w:r>
    </w:p>
    <w:p w14:paraId="29C83DDD" w14:textId="69950A14" w:rsidR="003C4CAF" w:rsidRPr="00171E63" w:rsidRDefault="003C4CAF" w:rsidP="003C4CAF">
      <w:pPr>
        <w:pStyle w:val="ListParagraph"/>
        <w:numPr>
          <w:ilvl w:val="0"/>
          <w:numId w:val="34"/>
        </w:numPr>
        <w:rPr>
          <w:rFonts w:ascii="Arial" w:hAnsi="Arial" w:cs="Arial"/>
        </w:rPr>
      </w:pPr>
      <w:r w:rsidRPr="00171E63">
        <w:rPr>
          <w:rFonts w:ascii="Arial" w:hAnsi="Arial" w:cs="Arial"/>
        </w:rPr>
        <w:lastRenderedPageBreak/>
        <w:t>Maximum</w:t>
      </w:r>
    </w:p>
    <w:p w14:paraId="15B080F4" w14:textId="56AE4B9F" w:rsidR="003C4CAF" w:rsidRPr="00171E63" w:rsidRDefault="003C4CAF" w:rsidP="003C4CAF">
      <w:pPr>
        <w:pStyle w:val="ListParagraph"/>
        <w:numPr>
          <w:ilvl w:val="0"/>
          <w:numId w:val="34"/>
        </w:numPr>
        <w:rPr>
          <w:rFonts w:ascii="Arial" w:hAnsi="Arial" w:cs="Arial"/>
        </w:rPr>
      </w:pPr>
      <w:r w:rsidRPr="00171E63">
        <w:rPr>
          <w:rFonts w:ascii="Arial" w:hAnsi="Arial" w:cs="Arial"/>
        </w:rPr>
        <w:t>Average</w:t>
      </w:r>
    </w:p>
    <w:p w14:paraId="4BA488F4" w14:textId="32FD8B0F" w:rsidR="009E4910" w:rsidRPr="00171E63" w:rsidRDefault="009E5D5D" w:rsidP="003C7E75">
      <w:pPr>
        <w:pStyle w:val="Heading2"/>
        <w:rPr>
          <w:rFonts w:ascii="Arial" w:hAnsi="Arial" w:cs="Arial"/>
        </w:rPr>
      </w:pPr>
      <w:bookmarkStart w:id="7" w:name="_Toc5481521"/>
      <w:r w:rsidRPr="00171E63">
        <w:rPr>
          <w:rFonts w:ascii="Arial" w:hAnsi="Arial" w:cs="Arial"/>
        </w:rPr>
        <w:t>Fast Fourier Transformation</w:t>
      </w:r>
      <w:bookmarkEnd w:id="7"/>
    </w:p>
    <w:p w14:paraId="43CC7B84" w14:textId="5E1F55AD" w:rsidR="006B5680" w:rsidRPr="00171E63" w:rsidRDefault="006B5680" w:rsidP="007A192F">
      <w:pPr>
        <w:pStyle w:val="Heading3"/>
        <w:rPr>
          <w:rFonts w:ascii="Arial" w:hAnsi="Arial" w:cs="Arial"/>
        </w:rPr>
      </w:pPr>
      <w:bookmarkStart w:id="8" w:name="_Toc5481522"/>
      <w:r w:rsidRPr="00171E63">
        <w:rPr>
          <w:rFonts w:ascii="Arial" w:hAnsi="Arial" w:cs="Arial"/>
        </w:rPr>
        <w:t>Explanation</w:t>
      </w:r>
      <w:bookmarkEnd w:id="8"/>
    </w:p>
    <w:p w14:paraId="26C634A4" w14:textId="3E2DD340" w:rsidR="006B5680" w:rsidRPr="00171E63" w:rsidRDefault="007A192F" w:rsidP="007A192F">
      <w:pPr>
        <w:pStyle w:val="Heading3"/>
        <w:rPr>
          <w:rFonts w:ascii="Arial" w:hAnsi="Arial" w:cs="Arial"/>
        </w:rPr>
      </w:pPr>
      <w:bookmarkStart w:id="9" w:name="_Toc5481523"/>
      <w:r w:rsidRPr="00171E63">
        <w:rPr>
          <w:rFonts w:ascii="Arial" w:hAnsi="Arial" w:cs="Arial"/>
        </w:rPr>
        <w:t>Intiuition</w:t>
      </w:r>
      <w:bookmarkStart w:id="10" w:name="_GoBack"/>
      <w:bookmarkEnd w:id="9"/>
      <w:bookmarkEnd w:id="10"/>
    </w:p>
    <w:p w14:paraId="7F0E026E" w14:textId="2FA38301" w:rsidR="00171E63" w:rsidRPr="00171E63" w:rsidRDefault="00171E63" w:rsidP="00171E63">
      <w:pPr>
        <w:rPr>
          <w:rFonts w:ascii="Arial" w:hAnsi="Arial" w:cs="Arial"/>
        </w:rPr>
      </w:pPr>
      <w:r w:rsidRPr="00171E63">
        <w:rPr>
          <w:rFonts w:ascii="Arial" w:hAnsi="Arial" w:cs="Arial"/>
        </w:rPr>
        <w:t>FFT is</w:t>
      </w:r>
      <w:r>
        <w:rPr>
          <w:rFonts w:ascii="Arial" w:hAnsi="Arial" w:cs="Arial"/>
        </w:rPr>
        <w:t xml:space="preserve"> used</w:t>
      </w:r>
      <w:r w:rsidR="00DC6220">
        <w:rPr>
          <w:rFonts w:ascii="Arial" w:hAnsi="Arial" w:cs="Arial"/>
        </w:rPr>
        <w:t xml:space="preserve"> to change the raw data</w:t>
      </w:r>
      <w:r w:rsidR="00544B87">
        <w:rPr>
          <w:rFonts w:ascii="Arial" w:hAnsi="Arial" w:cs="Arial"/>
        </w:rPr>
        <w:t xml:space="preserve"> from a time domain to a </w:t>
      </w:r>
      <w:r w:rsidR="00CF2DBF">
        <w:rPr>
          <w:rFonts w:ascii="Arial" w:hAnsi="Arial" w:cs="Arial"/>
        </w:rPr>
        <w:t>frequency</w:t>
      </w:r>
      <w:r w:rsidR="00544B87">
        <w:rPr>
          <w:rFonts w:ascii="Arial" w:hAnsi="Arial" w:cs="Arial"/>
        </w:rPr>
        <w:t xml:space="preserve"> domain </w:t>
      </w:r>
      <w:r w:rsidR="00CF2DBF">
        <w:rPr>
          <w:rFonts w:ascii="Arial" w:hAnsi="Arial" w:cs="Arial"/>
        </w:rPr>
        <w:t xml:space="preserve">so that we can see how fast the data is changing. </w:t>
      </w:r>
    </w:p>
    <w:p w14:paraId="4BDD53CD" w14:textId="78B0B964" w:rsidR="007A192F" w:rsidRPr="00171E63" w:rsidRDefault="007A192F" w:rsidP="007A192F">
      <w:pPr>
        <w:pStyle w:val="Heading3"/>
        <w:rPr>
          <w:rFonts w:ascii="Arial" w:hAnsi="Arial" w:cs="Arial"/>
        </w:rPr>
      </w:pPr>
      <w:bookmarkStart w:id="11" w:name="_Toc5481524"/>
      <w:r w:rsidRPr="00171E63">
        <w:rPr>
          <w:rFonts w:ascii="Arial" w:hAnsi="Arial" w:cs="Arial"/>
        </w:rPr>
        <w:t>Matlab code</w:t>
      </w:r>
      <w:bookmarkEnd w:id="11"/>
    </w:p>
    <w:p w14:paraId="2EC5355A" w14:textId="1CE17C1A" w:rsidR="007A192F" w:rsidRPr="00171E63" w:rsidRDefault="007A192F" w:rsidP="007A192F">
      <w:pPr>
        <w:pStyle w:val="Heading3"/>
        <w:rPr>
          <w:rFonts w:ascii="Arial" w:hAnsi="Arial" w:cs="Arial"/>
        </w:rPr>
      </w:pPr>
      <w:bookmarkStart w:id="12" w:name="_Toc5481525"/>
      <w:r w:rsidRPr="00171E63">
        <w:rPr>
          <w:rFonts w:ascii="Arial" w:hAnsi="Arial" w:cs="Arial"/>
        </w:rPr>
        <w:t>Graphs</w:t>
      </w:r>
      <w:bookmarkEnd w:id="12"/>
    </w:p>
    <w:p w14:paraId="72D0BE3C" w14:textId="4D20FB99" w:rsidR="007A192F" w:rsidRPr="00171E63" w:rsidRDefault="007A192F" w:rsidP="006B5680">
      <w:pPr>
        <w:pStyle w:val="Heading3"/>
        <w:rPr>
          <w:rFonts w:ascii="Arial" w:hAnsi="Arial" w:cs="Arial"/>
        </w:rPr>
      </w:pPr>
      <w:bookmarkStart w:id="13" w:name="_Toc5481526"/>
      <w:r w:rsidRPr="00171E63">
        <w:rPr>
          <w:rFonts w:ascii="Arial" w:hAnsi="Arial" w:cs="Arial"/>
        </w:rPr>
        <w:t>Discuss</w:t>
      </w:r>
      <w:bookmarkEnd w:id="13"/>
    </w:p>
    <w:p w14:paraId="06FD4029" w14:textId="24E16BAF" w:rsidR="009E5D5D" w:rsidRPr="00171E63" w:rsidRDefault="009E5D5D" w:rsidP="003C7E75">
      <w:pPr>
        <w:pStyle w:val="Heading2"/>
        <w:rPr>
          <w:rFonts w:ascii="Arial" w:hAnsi="Arial" w:cs="Arial"/>
        </w:rPr>
      </w:pPr>
      <w:bookmarkStart w:id="14" w:name="_Toc5481527"/>
      <w:r w:rsidRPr="00171E63">
        <w:rPr>
          <w:rFonts w:ascii="Arial" w:hAnsi="Arial" w:cs="Arial"/>
        </w:rPr>
        <w:t>Standard Deviation</w:t>
      </w:r>
      <w:bookmarkEnd w:id="14"/>
    </w:p>
    <w:p w14:paraId="778D672C" w14:textId="77777777" w:rsidR="007A192F" w:rsidRPr="00171E63" w:rsidRDefault="007A192F" w:rsidP="007A192F">
      <w:pPr>
        <w:pStyle w:val="Heading3"/>
        <w:rPr>
          <w:rFonts w:ascii="Arial" w:hAnsi="Arial" w:cs="Arial"/>
        </w:rPr>
      </w:pPr>
      <w:bookmarkStart w:id="15" w:name="_Toc5481528"/>
      <w:r w:rsidRPr="00171E63">
        <w:rPr>
          <w:rFonts w:ascii="Arial" w:hAnsi="Arial" w:cs="Arial"/>
        </w:rPr>
        <w:t>Explanation</w:t>
      </w:r>
      <w:bookmarkEnd w:id="15"/>
    </w:p>
    <w:p w14:paraId="06BC04D7" w14:textId="77777777" w:rsidR="007A192F" w:rsidRPr="00171E63" w:rsidRDefault="007A192F" w:rsidP="007A192F">
      <w:pPr>
        <w:pStyle w:val="Heading3"/>
        <w:rPr>
          <w:rFonts w:ascii="Arial" w:hAnsi="Arial" w:cs="Arial"/>
        </w:rPr>
      </w:pPr>
      <w:bookmarkStart w:id="16" w:name="_Toc5481529"/>
      <w:r w:rsidRPr="00171E63">
        <w:rPr>
          <w:rFonts w:ascii="Arial" w:hAnsi="Arial" w:cs="Arial"/>
        </w:rPr>
        <w:t>Intiuition</w:t>
      </w:r>
      <w:bookmarkEnd w:id="16"/>
    </w:p>
    <w:p w14:paraId="76125756" w14:textId="77777777" w:rsidR="007A192F" w:rsidRPr="00171E63" w:rsidRDefault="007A192F" w:rsidP="007A192F">
      <w:pPr>
        <w:pStyle w:val="Heading3"/>
        <w:rPr>
          <w:rFonts w:ascii="Arial" w:hAnsi="Arial" w:cs="Arial"/>
        </w:rPr>
      </w:pPr>
      <w:bookmarkStart w:id="17" w:name="_Toc5481530"/>
      <w:r w:rsidRPr="00171E63">
        <w:rPr>
          <w:rFonts w:ascii="Arial" w:hAnsi="Arial" w:cs="Arial"/>
        </w:rPr>
        <w:t>Matlab code</w:t>
      </w:r>
      <w:bookmarkEnd w:id="17"/>
    </w:p>
    <w:p w14:paraId="38AD7707" w14:textId="77777777" w:rsidR="007A192F" w:rsidRPr="00171E63" w:rsidRDefault="007A192F" w:rsidP="007A192F">
      <w:pPr>
        <w:pStyle w:val="Heading3"/>
        <w:rPr>
          <w:rFonts w:ascii="Arial" w:hAnsi="Arial" w:cs="Arial"/>
        </w:rPr>
      </w:pPr>
      <w:bookmarkStart w:id="18" w:name="_Toc5481531"/>
      <w:r w:rsidRPr="00171E63">
        <w:rPr>
          <w:rFonts w:ascii="Arial" w:hAnsi="Arial" w:cs="Arial"/>
        </w:rPr>
        <w:t>Graphs</w:t>
      </w:r>
      <w:bookmarkEnd w:id="18"/>
    </w:p>
    <w:p w14:paraId="76ECDAA8" w14:textId="1C782F96" w:rsidR="007A192F" w:rsidRPr="00171E63" w:rsidRDefault="007A192F" w:rsidP="007A192F">
      <w:pPr>
        <w:pStyle w:val="Heading3"/>
        <w:rPr>
          <w:rFonts w:ascii="Arial" w:hAnsi="Arial" w:cs="Arial"/>
        </w:rPr>
      </w:pPr>
      <w:bookmarkStart w:id="19" w:name="_Toc5481532"/>
      <w:r w:rsidRPr="00171E63">
        <w:rPr>
          <w:rFonts w:ascii="Arial" w:hAnsi="Arial" w:cs="Arial"/>
        </w:rPr>
        <w:t>Discuss</w:t>
      </w:r>
      <w:bookmarkEnd w:id="19"/>
    </w:p>
    <w:p w14:paraId="1FC6E219" w14:textId="05610915" w:rsidR="00A636AC" w:rsidRPr="00171E63" w:rsidRDefault="00295A3F" w:rsidP="003C7E75">
      <w:pPr>
        <w:pStyle w:val="Heading2"/>
        <w:rPr>
          <w:rFonts w:ascii="Arial" w:hAnsi="Arial" w:cs="Arial"/>
        </w:rPr>
      </w:pPr>
      <w:bookmarkStart w:id="20" w:name="_Toc5481533"/>
      <w:r w:rsidRPr="00171E63">
        <w:rPr>
          <w:rFonts w:ascii="Arial" w:hAnsi="Arial" w:cs="Arial"/>
        </w:rPr>
        <w:t>Minimum</w:t>
      </w:r>
      <w:bookmarkEnd w:id="20"/>
    </w:p>
    <w:p w14:paraId="5DF4C272" w14:textId="77777777" w:rsidR="007A192F" w:rsidRPr="00171E63" w:rsidRDefault="007A192F" w:rsidP="007A192F">
      <w:pPr>
        <w:pStyle w:val="Heading3"/>
        <w:rPr>
          <w:rFonts w:ascii="Arial" w:hAnsi="Arial" w:cs="Arial"/>
        </w:rPr>
      </w:pPr>
      <w:bookmarkStart w:id="21" w:name="_Toc5481534"/>
      <w:r w:rsidRPr="00171E63">
        <w:rPr>
          <w:rFonts w:ascii="Arial" w:hAnsi="Arial" w:cs="Arial"/>
        </w:rPr>
        <w:t>Explanation</w:t>
      </w:r>
      <w:bookmarkEnd w:id="21"/>
    </w:p>
    <w:p w14:paraId="11D46E5A" w14:textId="77777777" w:rsidR="007A192F" w:rsidRPr="00171E63" w:rsidRDefault="007A192F" w:rsidP="007A192F">
      <w:pPr>
        <w:pStyle w:val="Heading3"/>
        <w:rPr>
          <w:rFonts w:ascii="Arial" w:hAnsi="Arial" w:cs="Arial"/>
        </w:rPr>
      </w:pPr>
      <w:bookmarkStart w:id="22" w:name="_Toc5481535"/>
      <w:r w:rsidRPr="00171E63">
        <w:rPr>
          <w:rFonts w:ascii="Arial" w:hAnsi="Arial" w:cs="Arial"/>
        </w:rPr>
        <w:t>Intiuition</w:t>
      </w:r>
      <w:bookmarkEnd w:id="22"/>
    </w:p>
    <w:p w14:paraId="1D9A2B7E" w14:textId="77777777" w:rsidR="007A192F" w:rsidRPr="00171E63" w:rsidRDefault="007A192F" w:rsidP="007A192F">
      <w:pPr>
        <w:pStyle w:val="Heading3"/>
        <w:rPr>
          <w:rFonts w:ascii="Arial" w:hAnsi="Arial" w:cs="Arial"/>
        </w:rPr>
      </w:pPr>
      <w:bookmarkStart w:id="23" w:name="_Toc5481536"/>
      <w:r w:rsidRPr="00171E63">
        <w:rPr>
          <w:rFonts w:ascii="Arial" w:hAnsi="Arial" w:cs="Arial"/>
        </w:rPr>
        <w:t>Matlab code</w:t>
      </w:r>
      <w:bookmarkEnd w:id="23"/>
    </w:p>
    <w:p w14:paraId="3E834E79" w14:textId="77777777" w:rsidR="007A192F" w:rsidRPr="00171E63" w:rsidRDefault="007A192F" w:rsidP="007A192F">
      <w:pPr>
        <w:pStyle w:val="Heading3"/>
        <w:rPr>
          <w:rFonts w:ascii="Arial" w:hAnsi="Arial" w:cs="Arial"/>
        </w:rPr>
      </w:pPr>
      <w:bookmarkStart w:id="24" w:name="_Toc5481537"/>
      <w:r w:rsidRPr="00171E63">
        <w:rPr>
          <w:rFonts w:ascii="Arial" w:hAnsi="Arial" w:cs="Arial"/>
        </w:rPr>
        <w:t>Graphs</w:t>
      </w:r>
      <w:bookmarkEnd w:id="24"/>
    </w:p>
    <w:p w14:paraId="76A61EB3" w14:textId="50766665" w:rsidR="007A192F" w:rsidRPr="00171E63" w:rsidRDefault="007A192F" w:rsidP="007A192F">
      <w:pPr>
        <w:pStyle w:val="Heading3"/>
        <w:rPr>
          <w:rFonts w:ascii="Arial" w:hAnsi="Arial" w:cs="Arial"/>
        </w:rPr>
      </w:pPr>
      <w:bookmarkStart w:id="25" w:name="_Toc5481538"/>
      <w:r w:rsidRPr="00171E63">
        <w:rPr>
          <w:rFonts w:ascii="Arial" w:hAnsi="Arial" w:cs="Arial"/>
        </w:rPr>
        <w:t>Discuss</w:t>
      </w:r>
      <w:bookmarkEnd w:id="25"/>
    </w:p>
    <w:p w14:paraId="18D94F2F" w14:textId="6943091B" w:rsidR="00F7169F" w:rsidRPr="00171E63" w:rsidRDefault="00F7169F" w:rsidP="003C7E75">
      <w:pPr>
        <w:pStyle w:val="Heading2"/>
        <w:rPr>
          <w:rFonts w:ascii="Arial" w:hAnsi="Arial" w:cs="Arial"/>
        </w:rPr>
      </w:pPr>
      <w:bookmarkStart w:id="26" w:name="_Toc5481539"/>
      <w:r w:rsidRPr="00171E63">
        <w:rPr>
          <w:rFonts w:ascii="Arial" w:hAnsi="Arial" w:cs="Arial"/>
        </w:rPr>
        <w:t>Maximum</w:t>
      </w:r>
      <w:bookmarkEnd w:id="26"/>
    </w:p>
    <w:p w14:paraId="4E7C5DBB" w14:textId="77777777" w:rsidR="007A192F" w:rsidRPr="00171E63" w:rsidRDefault="007A192F" w:rsidP="007A192F">
      <w:pPr>
        <w:pStyle w:val="Heading3"/>
        <w:rPr>
          <w:rFonts w:ascii="Arial" w:hAnsi="Arial" w:cs="Arial"/>
        </w:rPr>
      </w:pPr>
      <w:bookmarkStart w:id="27" w:name="_Toc5481540"/>
      <w:r w:rsidRPr="00171E63">
        <w:rPr>
          <w:rFonts w:ascii="Arial" w:hAnsi="Arial" w:cs="Arial"/>
        </w:rPr>
        <w:t>Explanation</w:t>
      </w:r>
      <w:bookmarkEnd w:id="27"/>
    </w:p>
    <w:p w14:paraId="1424BC68" w14:textId="77777777" w:rsidR="007A192F" w:rsidRPr="00171E63" w:rsidRDefault="007A192F" w:rsidP="007A192F">
      <w:pPr>
        <w:pStyle w:val="Heading3"/>
        <w:rPr>
          <w:rFonts w:ascii="Arial" w:hAnsi="Arial" w:cs="Arial"/>
        </w:rPr>
      </w:pPr>
      <w:bookmarkStart w:id="28" w:name="_Toc5481541"/>
      <w:r w:rsidRPr="00171E63">
        <w:rPr>
          <w:rFonts w:ascii="Arial" w:hAnsi="Arial" w:cs="Arial"/>
        </w:rPr>
        <w:lastRenderedPageBreak/>
        <w:t>Intiuition</w:t>
      </w:r>
      <w:bookmarkEnd w:id="28"/>
    </w:p>
    <w:p w14:paraId="605CA3B7" w14:textId="77777777" w:rsidR="007A192F" w:rsidRPr="00171E63" w:rsidRDefault="007A192F" w:rsidP="007A192F">
      <w:pPr>
        <w:pStyle w:val="Heading3"/>
        <w:rPr>
          <w:rFonts w:ascii="Arial" w:hAnsi="Arial" w:cs="Arial"/>
        </w:rPr>
      </w:pPr>
      <w:bookmarkStart w:id="29" w:name="_Toc5481542"/>
      <w:r w:rsidRPr="00171E63">
        <w:rPr>
          <w:rFonts w:ascii="Arial" w:hAnsi="Arial" w:cs="Arial"/>
        </w:rPr>
        <w:t>Matlab code</w:t>
      </w:r>
      <w:bookmarkEnd w:id="29"/>
    </w:p>
    <w:p w14:paraId="5D019DB0" w14:textId="77777777" w:rsidR="007A192F" w:rsidRPr="00171E63" w:rsidRDefault="007A192F" w:rsidP="007A192F">
      <w:pPr>
        <w:pStyle w:val="Heading3"/>
        <w:rPr>
          <w:rFonts w:ascii="Arial" w:hAnsi="Arial" w:cs="Arial"/>
        </w:rPr>
      </w:pPr>
      <w:bookmarkStart w:id="30" w:name="_Toc5481543"/>
      <w:r w:rsidRPr="00171E63">
        <w:rPr>
          <w:rFonts w:ascii="Arial" w:hAnsi="Arial" w:cs="Arial"/>
        </w:rPr>
        <w:t>Graphs</w:t>
      </w:r>
      <w:bookmarkEnd w:id="30"/>
    </w:p>
    <w:p w14:paraId="4BC13789" w14:textId="1F304318" w:rsidR="007A192F" w:rsidRPr="00171E63" w:rsidRDefault="007A192F" w:rsidP="007A192F">
      <w:pPr>
        <w:pStyle w:val="Heading3"/>
        <w:rPr>
          <w:rFonts w:ascii="Arial" w:hAnsi="Arial" w:cs="Arial"/>
        </w:rPr>
      </w:pPr>
      <w:bookmarkStart w:id="31" w:name="_Toc5481544"/>
      <w:r w:rsidRPr="00171E63">
        <w:rPr>
          <w:rFonts w:ascii="Arial" w:hAnsi="Arial" w:cs="Arial"/>
        </w:rPr>
        <w:t>Discuss</w:t>
      </w:r>
      <w:bookmarkEnd w:id="31"/>
    </w:p>
    <w:p w14:paraId="0EA5A922" w14:textId="198ABA20" w:rsidR="00F7169F" w:rsidRPr="00171E63" w:rsidRDefault="00F7169F" w:rsidP="003C7E75">
      <w:pPr>
        <w:pStyle w:val="Heading2"/>
        <w:rPr>
          <w:rFonts w:ascii="Arial" w:hAnsi="Arial" w:cs="Arial"/>
        </w:rPr>
      </w:pPr>
      <w:bookmarkStart w:id="32" w:name="_Toc5481545"/>
      <w:r w:rsidRPr="00171E63">
        <w:rPr>
          <w:rFonts w:ascii="Arial" w:hAnsi="Arial" w:cs="Arial"/>
        </w:rPr>
        <w:t>Average</w:t>
      </w:r>
      <w:bookmarkEnd w:id="32"/>
    </w:p>
    <w:p w14:paraId="4AA32BAD" w14:textId="77777777" w:rsidR="007A192F" w:rsidRPr="00171E63" w:rsidRDefault="007A192F" w:rsidP="007A192F">
      <w:pPr>
        <w:pStyle w:val="Heading3"/>
        <w:rPr>
          <w:rFonts w:ascii="Arial" w:hAnsi="Arial" w:cs="Arial"/>
        </w:rPr>
      </w:pPr>
      <w:bookmarkStart w:id="33" w:name="_Toc5481546"/>
      <w:r w:rsidRPr="00171E63">
        <w:rPr>
          <w:rFonts w:ascii="Arial" w:hAnsi="Arial" w:cs="Arial"/>
        </w:rPr>
        <w:t>Explanation</w:t>
      </w:r>
      <w:bookmarkEnd w:id="33"/>
    </w:p>
    <w:p w14:paraId="70CF59B2" w14:textId="77777777" w:rsidR="007A192F" w:rsidRPr="00171E63" w:rsidRDefault="007A192F" w:rsidP="007A192F">
      <w:pPr>
        <w:pStyle w:val="Heading3"/>
        <w:rPr>
          <w:rFonts w:ascii="Arial" w:hAnsi="Arial" w:cs="Arial"/>
        </w:rPr>
      </w:pPr>
      <w:bookmarkStart w:id="34" w:name="_Toc5481547"/>
      <w:r w:rsidRPr="00171E63">
        <w:rPr>
          <w:rFonts w:ascii="Arial" w:hAnsi="Arial" w:cs="Arial"/>
        </w:rPr>
        <w:t>Intiuition</w:t>
      </w:r>
      <w:bookmarkEnd w:id="34"/>
    </w:p>
    <w:p w14:paraId="5DB0F74D" w14:textId="77777777" w:rsidR="007A192F" w:rsidRPr="00171E63" w:rsidRDefault="007A192F" w:rsidP="007A192F">
      <w:pPr>
        <w:pStyle w:val="Heading3"/>
        <w:rPr>
          <w:rFonts w:ascii="Arial" w:hAnsi="Arial" w:cs="Arial"/>
        </w:rPr>
      </w:pPr>
      <w:bookmarkStart w:id="35" w:name="_Toc5481548"/>
      <w:r w:rsidRPr="00171E63">
        <w:rPr>
          <w:rFonts w:ascii="Arial" w:hAnsi="Arial" w:cs="Arial"/>
        </w:rPr>
        <w:t>Matlab code</w:t>
      </w:r>
      <w:bookmarkEnd w:id="35"/>
    </w:p>
    <w:p w14:paraId="690C25B4" w14:textId="77777777" w:rsidR="007A192F" w:rsidRPr="00171E63" w:rsidRDefault="007A192F" w:rsidP="007A192F">
      <w:pPr>
        <w:pStyle w:val="Heading3"/>
        <w:rPr>
          <w:rFonts w:ascii="Arial" w:hAnsi="Arial" w:cs="Arial"/>
        </w:rPr>
      </w:pPr>
      <w:bookmarkStart w:id="36" w:name="_Toc5481549"/>
      <w:r w:rsidRPr="00171E63">
        <w:rPr>
          <w:rFonts w:ascii="Arial" w:hAnsi="Arial" w:cs="Arial"/>
        </w:rPr>
        <w:t>Graphs</w:t>
      </w:r>
      <w:bookmarkEnd w:id="36"/>
    </w:p>
    <w:p w14:paraId="7A131F42" w14:textId="4D425BFA" w:rsidR="007A192F" w:rsidRPr="00171E63" w:rsidRDefault="007A192F" w:rsidP="007A192F">
      <w:pPr>
        <w:pStyle w:val="Heading3"/>
        <w:rPr>
          <w:rFonts w:ascii="Arial" w:hAnsi="Arial" w:cs="Arial"/>
        </w:rPr>
      </w:pPr>
      <w:bookmarkStart w:id="37" w:name="_Toc5481550"/>
      <w:r w:rsidRPr="00171E63">
        <w:rPr>
          <w:rFonts w:ascii="Arial" w:hAnsi="Arial" w:cs="Arial"/>
        </w:rPr>
        <w:t>Discuss</w:t>
      </w:r>
      <w:bookmarkEnd w:id="37"/>
    </w:p>
    <w:p w14:paraId="0600F8B4" w14:textId="7275DF98" w:rsidR="009E4910" w:rsidRPr="00171E63" w:rsidRDefault="009E4910" w:rsidP="009E4910">
      <w:pPr>
        <w:pStyle w:val="Heading1"/>
        <w:rPr>
          <w:rFonts w:ascii="Arial" w:hAnsi="Arial" w:cs="Arial"/>
        </w:rPr>
      </w:pPr>
      <w:bookmarkStart w:id="38" w:name="_Toc5481551"/>
      <w:r w:rsidRPr="00171E63">
        <w:rPr>
          <w:rFonts w:ascii="Arial" w:hAnsi="Arial" w:cs="Arial"/>
        </w:rPr>
        <w:t xml:space="preserve">Phase </w:t>
      </w:r>
      <w:r w:rsidR="00383FED" w:rsidRPr="00171E63">
        <w:rPr>
          <w:rFonts w:ascii="Arial" w:hAnsi="Arial" w:cs="Arial"/>
        </w:rPr>
        <w:t>3:</w:t>
      </w:r>
      <w:r w:rsidR="0027763E" w:rsidRPr="00171E63">
        <w:rPr>
          <w:rFonts w:ascii="Arial" w:hAnsi="Arial" w:cs="Arial"/>
        </w:rPr>
        <w:t xml:space="preserve"> Feature Selection</w:t>
      </w:r>
      <w:bookmarkEnd w:id="38"/>
    </w:p>
    <w:p w14:paraId="75946059" w14:textId="7A72D3EF" w:rsidR="0027763E" w:rsidRPr="00171E63" w:rsidRDefault="0027763E" w:rsidP="0027763E">
      <w:pPr>
        <w:pStyle w:val="Heading2"/>
        <w:rPr>
          <w:rFonts w:ascii="Arial" w:hAnsi="Arial" w:cs="Arial"/>
        </w:rPr>
      </w:pPr>
      <w:bookmarkStart w:id="39" w:name="_Toc5481552"/>
      <w:r w:rsidRPr="00171E63">
        <w:rPr>
          <w:rFonts w:ascii="Arial" w:hAnsi="Arial" w:cs="Arial"/>
        </w:rPr>
        <w:t>Arranging the Feature Matrix</w:t>
      </w:r>
      <w:bookmarkEnd w:id="39"/>
    </w:p>
    <w:p w14:paraId="22396F1D" w14:textId="77777777" w:rsidR="00D047DD" w:rsidRPr="00171E63" w:rsidRDefault="00D047DD" w:rsidP="00D047DD">
      <w:pPr>
        <w:rPr>
          <w:rFonts w:ascii="Arial" w:hAnsi="Arial" w:cs="Arial"/>
        </w:rPr>
      </w:pPr>
    </w:p>
    <w:p w14:paraId="7BAF7F68" w14:textId="1068659C" w:rsidR="0027763E" w:rsidRPr="00171E63" w:rsidRDefault="0027763E" w:rsidP="00D047DD">
      <w:pPr>
        <w:pStyle w:val="Heading2"/>
        <w:rPr>
          <w:rFonts w:ascii="Arial" w:hAnsi="Arial" w:cs="Arial"/>
        </w:rPr>
      </w:pPr>
      <w:bookmarkStart w:id="40" w:name="_Toc5481553"/>
      <w:r w:rsidRPr="00171E63">
        <w:rPr>
          <w:rFonts w:ascii="Arial" w:hAnsi="Arial" w:cs="Arial"/>
        </w:rPr>
        <w:t>Execution of PCA</w:t>
      </w:r>
      <w:bookmarkEnd w:id="40"/>
    </w:p>
    <w:p w14:paraId="100EBC62" w14:textId="77777777" w:rsidR="00D047DD" w:rsidRPr="00171E63" w:rsidRDefault="00D047DD" w:rsidP="00D047DD">
      <w:pPr>
        <w:rPr>
          <w:rFonts w:ascii="Arial" w:hAnsi="Arial" w:cs="Arial"/>
        </w:rPr>
      </w:pPr>
    </w:p>
    <w:p w14:paraId="11420C5D" w14:textId="205DC39C" w:rsidR="0027763E" w:rsidRPr="00171E63" w:rsidRDefault="0027763E" w:rsidP="00D047DD">
      <w:pPr>
        <w:pStyle w:val="Heading2"/>
        <w:rPr>
          <w:rFonts w:ascii="Arial" w:hAnsi="Arial" w:cs="Arial"/>
        </w:rPr>
      </w:pPr>
      <w:bookmarkStart w:id="41" w:name="_Toc5481554"/>
      <w:r w:rsidRPr="00171E63">
        <w:rPr>
          <w:rFonts w:ascii="Arial" w:hAnsi="Arial" w:cs="Arial"/>
        </w:rPr>
        <w:t>PCA eigenvectors</w:t>
      </w:r>
      <w:bookmarkEnd w:id="41"/>
    </w:p>
    <w:p w14:paraId="48260081" w14:textId="77777777" w:rsidR="00D047DD" w:rsidRPr="00171E63" w:rsidRDefault="00D047DD" w:rsidP="00D047DD">
      <w:pPr>
        <w:rPr>
          <w:rFonts w:ascii="Arial" w:hAnsi="Arial" w:cs="Arial"/>
        </w:rPr>
      </w:pPr>
    </w:p>
    <w:p w14:paraId="7B33D6A1" w14:textId="74EE1D9E" w:rsidR="0027763E" w:rsidRPr="00171E63" w:rsidRDefault="0027763E" w:rsidP="00D047DD">
      <w:pPr>
        <w:pStyle w:val="Heading2"/>
        <w:rPr>
          <w:rFonts w:ascii="Arial" w:hAnsi="Arial" w:cs="Arial"/>
        </w:rPr>
      </w:pPr>
      <w:bookmarkStart w:id="42" w:name="_Toc5481555"/>
      <w:r w:rsidRPr="00171E63">
        <w:rPr>
          <w:rFonts w:ascii="Arial" w:hAnsi="Arial" w:cs="Arial"/>
        </w:rPr>
        <w:t>PCA results</w:t>
      </w:r>
      <w:bookmarkEnd w:id="42"/>
    </w:p>
    <w:p w14:paraId="6DF31E8C" w14:textId="77777777" w:rsidR="00D047DD" w:rsidRPr="00171E63" w:rsidRDefault="00D047DD" w:rsidP="00D047DD">
      <w:pPr>
        <w:rPr>
          <w:rFonts w:ascii="Arial" w:hAnsi="Arial" w:cs="Arial"/>
        </w:rPr>
      </w:pPr>
    </w:p>
    <w:p w14:paraId="171872B8" w14:textId="60D58597" w:rsidR="0027763E" w:rsidRPr="00171E63" w:rsidRDefault="00D047DD" w:rsidP="00D047DD">
      <w:pPr>
        <w:pStyle w:val="Heading2"/>
        <w:rPr>
          <w:rFonts w:ascii="Arial" w:hAnsi="Arial" w:cs="Arial"/>
        </w:rPr>
      </w:pPr>
      <w:bookmarkStart w:id="43" w:name="_Toc5481556"/>
      <w:r w:rsidRPr="00171E63">
        <w:rPr>
          <w:rFonts w:ascii="Arial" w:hAnsi="Arial" w:cs="Arial"/>
        </w:rPr>
        <w:t>PCA comments</w:t>
      </w:r>
      <w:bookmarkEnd w:id="43"/>
    </w:p>
    <w:sectPr w:rsidR="0027763E" w:rsidRPr="00171E63">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5EB50" w14:textId="77777777" w:rsidR="004116EA" w:rsidRDefault="004116EA">
      <w:pPr>
        <w:spacing w:after="0" w:line="240" w:lineRule="auto"/>
      </w:pPr>
      <w:r>
        <w:separator/>
      </w:r>
    </w:p>
  </w:endnote>
  <w:endnote w:type="continuationSeparator" w:id="0">
    <w:p w14:paraId="4B872800" w14:textId="77777777" w:rsidR="004116EA" w:rsidRDefault="0041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B5465"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E456" w14:textId="77777777" w:rsidR="004116EA" w:rsidRDefault="004116EA">
      <w:pPr>
        <w:spacing w:after="0" w:line="240" w:lineRule="auto"/>
      </w:pPr>
      <w:r>
        <w:separator/>
      </w:r>
    </w:p>
  </w:footnote>
  <w:footnote w:type="continuationSeparator" w:id="0">
    <w:p w14:paraId="196A9A04" w14:textId="77777777" w:rsidR="004116EA" w:rsidRDefault="00411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D8FE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7F04A6C"/>
    <w:lvl w:ilvl="0">
      <w:start w:val="1"/>
      <w:numFmt w:val="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D64D7E"/>
    <w:multiLevelType w:val="hybridMultilevel"/>
    <w:tmpl w:val="35300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5"/>
  </w:num>
  <w:num w:numId="10">
    <w:abstractNumId w:val="14"/>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9"/>
  </w:num>
  <w:num w:numId="22">
    <w:abstractNumId w:val="8"/>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D"/>
    <w:rsid w:val="000748AA"/>
    <w:rsid w:val="00077FBF"/>
    <w:rsid w:val="000D2497"/>
    <w:rsid w:val="00125EDC"/>
    <w:rsid w:val="001638F6"/>
    <w:rsid w:val="00171007"/>
    <w:rsid w:val="00171E63"/>
    <w:rsid w:val="00181C01"/>
    <w:rsid w:val="001A2000"/>
    <w:rsid w:val="001C20DD"/>
    <w:rsid w:val="00245369"/>
    <w:rsid w:val="0027763E"/>
    <w:rsid w:val="00281F28"/>
    <w:rsid w:val="00295A3F"/>
    <w:rsid w:val="003135AD"/>
    <w:rsid w:val="003209D6"/>
    <w:rsid w:val="00334A73"/>
    <w:rsid w:val="003422FF"/>
    <w:rsid w:val="00383FED"/>
    <w:rsid w:val="003B23E3"/>
    <w:rsid w:val="003C4CAF"/>
    <w:rsid w:val="003C7E75"/>
    <w:rsid w:val="004116EA"/>
    <w:rsid w:val="004362E2"/>
    <w:rsid w:val="00454474"/>
    <w:rsid w:val="004952C4"/>
    <w:rsid w:val="004D7139"/>
    <w:rsid w:val="004E282B"/>
    <w:rsid w:val="004E4508"/>
    <w:rsid w:val="00511523"/>
    <w:rsid w:val="00544B87"/>
    <w:rsid w:val="005A1C5A"/>
    <w:rsid w:val="005B3224"/>
    <w:rsid w:val="005E3260"/>
    <w:rsid w:val="00611B68"/>
    <w:rsid w:val="0063196A"/>
    <w:rsid w:val="006866B1"/>
    <w:rsid w:val="00690EFD"/>
    <w:rsid w:val="006B5680"/>
    <w:rsid w:val="006B76B0"/>
    <w:rsid w:val="006F3162"/>
    <w:rsid w:val="007021DE"/>
    <w:rsid w:val="00732607"/>
    <w:rsid w:val="007463A2"/>
    <w:rsid w:val="00792C39"/>
    <w:rsid w:val="007A192F"/>
    <w:rsid w:val="007A4E22"/>
    <w:rsid w:val="007C526D"/>
    <w:rsid w:val="007D2DA1"/>
    <w:rsid w:val="007F25DA"/>
    <w:rsid w:val="00843DC2"/>
    <w:rsid w:val="00844483"/>
    <w:rsid w:val="008C566E"/>
    <w:rsid w:val="008D7A95"/>
    <w:rsid w:val="008F157E"/>
    <w:rsid w:val="008F48FE"/>
    <w:rsid w:val="00934F1C"/>
    <w:rsid w:val="009914F7"/>
    <w:rsid w:val="009D2231"/>
    <w:rsid w:val="009D3DF6"/>
    <w:rsid w:val="009E4910"/>
    <w:rsid w:val="009E5D5D"/>
    <w:rsid w:val="00A122DB"/>
    <w:rsid w:val="00A636AC"/>
    <w:rsid w:val="00A72DE6"/>
    <w:rsid w:val="00A965E6"/>
    <w:rsid w:val="00AC50D3"/>
    <w:rsid w:val="00AD165F"/>
    <w:rsid w:val="00B47B7A"/>
    <w:rsid w:val="00B646B8"/>
    <w:rsid w:val="00BC0DCA"/>
    <w:rsid w:val="00C7472E"/>
    <w:rsid w:val="00C80BD4"/>
    <w:rsid w:val="00CB6B3C"/>
    <w:rsid w:val="00CF2DBF"/>
    <w:rsid w:val="00CF3A42"/>
    <w:rsid w:val="00D047DD"/>
    <w:rsid w:val="00D5413C"/>
    <w:rsid w:val="00DC07A3"/>
    <w:rsid w:val="00DC6220"/>
    <w:rsid w:val="00DF7BBE"/>
    <w:rsid w:val="00E11B8A"/>
    <w:rsid w:val="00E4077D"/>
    <w:rsid w:val="00EC25B7"/>
    <w:rsid w:val="00ED1E18"/>
    <w:rsid w:val="00F618E5"/>
    <w:rsid w:val="00F677F9"/>
    <w:rsid w:val="00F7169F"/>
    <w:rsid w:val="00F805B3"/>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D3F642"/>
  <w15:chartTrackingRefBased/>
  <w15:docId w15:val="{6B35DDA2-9782-42E3-932C-DDB8A862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63"/>
  </w:style>
  <w:style w:type="paragraph" w:styleId="Heading1">
    <w:name w:val="heading 1"/>
    <w:basedOn w:val="Normal"/>
    <w:next w:val="Normal"/>
    <w:link w:val="Heading1Char"/>
    <w:uiPriority w:val="9"/>
    <w:qFormat/>
    <w:rsid w:val="00171E63"/>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1E63"/>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71E63"/>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171E63"/>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171E63"/>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171E63"/>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171E63"/>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171E6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1E6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rsid w:val="009E4910"/>
    <w:pPr>
      <w:spacing w:before="360" w:after="0"/>
      <w:contextualSpacing/>
      <w:jc w:val="center"/>
    </w:pPr>
  </w:style>
  <w:style w:type="character" w:customStyle="1" w:styleId="Heading1Char">
    <w:name w:val="Heading 1 Char"/>
    <w:basedOn w:val="DefaultParagraphFont"/>
    <w:link w:val="Heading1"/>
    <w:uiPriority w:val="9"/>
    <w:rsid w:val="00171E63"/>
    <w:rPr>
      <w:caps/>
      <w:color w:val="FFFFFF" w:themeColor="background1"/>
      <w:spacing w:val="15"/>
      <w:sz w:val="22"/>
      <w:szCs w:val="22"/>
      <w:shd w:val="clear" w:color="auto" w:fill="6F6F74" w:themeFill="accent1"/>
    </w:rPr>
  </w:style>
  <w:style w:type="character" w:customStyle="1" w:styleId="Heading2Char">
    <w:name w:val="Heading 2 Char"/>
    <w:basedOn w:val="DefaultParagraphFont"/>
    <w:link w:val="Heading2"/>
    <w:uiPriority w:val="9"/>
    <w:rsid w:val="00171E63"/>
    <w:rPr>
      <w:caps/>
      <w:spacing w:val="15"/>
      <w:shd w:val="clear" w:color="auto" w:fill="E2E2E3" w:themeFill="accent1" w:themeFillTint="33"/>
    </w:rPr>
  </w:style>
  <w:style w:type="character" w:customStyle="1" w:styleId="Heading3Char">
    <w:name w:val="Heading 3 Char"/>
    <w:basedOn w:val="DefaultParagraphFont"/>
    <w:link w:val="Heading3"/>
    <w:uiPriority w:val="9"/>
    <w:rsid w:val="00171E63"/>
    <w:rPr>
      <w:caps/>
      <w:color w:val="373739" w:themeColor="accent1" w:themeShade="7F"/>
      <w:spacing w:val="15"/>
    </w:rPr>
  </w:style>
  <w:style w:type="character" w:customStyle="1" w:styleId="Heading5Char">
    <w:name w:val="Heading 5 Char"/>
    <w:basedOn w:val="DefaultParagraphFont"/>
    <w:link w:val="Heading5"/>
    <w:uiPriority w:val="9"/>
    <w:semiHidden/>
    <w:rsid w:val="00171E63"/>
    <w:rPr>
      <w:caps/>
      <w:color w:val="535356" w:themeColor="accent1" w:themeShade="BF"/>
      <w:spacing w:val="10"/>
    </w:rPr>
  </w:style>
  <w:style w:type="character" w:customStyle="1" w:styleId="Heading6Char">
    <w:name w:val="Heading 6 Char"/>
    <w:basedOn w:val="DefaultParagraphFont"/>
    <w:link w:val="Heading6"/>
    <w:uiPriority w:val="9"/>
    <w:semiHidden/>
    <w:rsid w:val="00171E63"/>
    <w:rPr>
      <w:caps/>
      <w:color w:val="535356" w:themeColor="accent1" w:themeShade="BF"/>
      <w:spacing w:val="10"/>
    </w:rPr>
  </w:style>
  <w:style w:type="paragraph" w:styleId="ListBullet">
    <w:name w:val="List Bullet"/>
    <w:basedOn w:val="Normal"/>
    <w:uiPriority w:val="7"/>
    <w:unhideWhenUsed/>
    <w:rsid w:val="009E4910"/>
  </w:style>
  <w:style w:type="paragraph" w:styleId="ListNumber">
    <w:name w:val="List Number"/>
    <w:basedOn w:val="Normal"/>
    <w:uiPriority w:val="5"/>
    <w:unhideWhenUsed/>
    <w:rsid w:val="009E4910"/>
    <w:pPr>
      <w:numPr>
        <w:numId w:val="22"/>
      </w:numPr>
    </w:pPr>
  </w:style>
  <w:style w:type="paragraph" w:styleId="Title">
    <w:name w:val="Title"/>
    <w:basedOn w:val="Normal"/>
    <w:next w:val="Normal"/>
    <w:link w:val="TitleChar"/>
    <w:uiPriority w:val="10"/>
    <w:qFormat/>
    <w:rsid w:val="00171E63"/>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171E63"/>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171E6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1E63"/>
    <w:rPr>
      <w:caps/>
      <w:color w:val="595959" w:themeColor="text1" w:themeTint="A6"/>
      <w:spacing w:val="10"/>
      <w:sz w:val="21"/>
      <w:szCs w:val="21"/>
    </w:rPr>
  </w:style>
  <w:style w:type="paragraph" w:customStyle="1" w:styleId="Photo">
    <w:name w:val="Photo"/>
    <w:basedOn w:val="Normal"/>
    <w:uiPriority w:val="1"/>
    <w:rsid w:val="009E4910"/>
    <w:pPr>
      <w:spacing w:before="2400" w:after="400"/>
      <w:jc w:val="center"/>
    </w:pPr>
  </w:style>
  <w:style w:type="paragraph" w:styleId="Caption">
    <w:name w:val="caption"/>
    <w:basedOn w:val="Normal"/>
    <w:next w:val="Normal"/>
    <w:uiPriority w:val="35"/>
    <w:semiHidden/>
    <w:unhideWhenUsed/>
    <w:qFormat/>
    <w:rsid w:val="00171E63"/>
    <w:rPr>
      <w:b/>
      <w:bCs/>
      <w:color w:val="535356" w:themeColor="accent1" w:themeShade="BF"/>
      <w:sz w:val="16"/>
      <w:szCs w:val="16"/>
    </w:rPr>
  </w:style>
  <w:style w:type="character" w:customStyle="1" w:styleId="Heading9Char">
    <w:name w:val="Heading 9 Char"/>
    <w:basedOn w:val="DefaultParagraphFont"/>
    <w:link w:val="Heading9"/>
    <w:uiPriority w:val="9"/>
    <w:semiHidden/>
    <w:rsid w:val="00171E63"/>
    <w:rPr>
      <w:i/>
      <w:iCs/>
      <w:caps/>
      <w:spacing w:val="10"/>
      <w:sz w:val="18"/>
      <w:szCs w:val="18"/>
    </w:rPr>
  </w:style>
  <w:style w:type="character" w:customStyle="1" w:styleId="Heading8Char">
    <w:name w:val="Heading 8 Char"/>
    <w:basedOn w:val="DefaultParagraphFont"/>
    <w:link w:val="Heading8"/>
    <w:uiPriority w:val="9"/>
    <w:semiHidden/>
    <w:rsid w:val="00171E63"/>
    <w:rPr>
      <w:caps/>
      <w:spacing w:val="10"/>
      <w:sz w:val="18"/>
      <w:szCs w:val="18"/>
    </w:rPr>
  </w:style>
  <w:style w:type="paragraph" w:styleId="TOCHeading">
    <w:name w:val="TOC Heading"/>
    <w:basedOn w:val="Heading1"/>
    <w:next w:val="Normal"/>
    <w:uiPriority w:val="39"/>
    <w:unhideWhenUsed/>
    <w:qFormat/>
    <w:rsid w:val="00171E63"/>
    <w:pPr>
      <w:outlineLvl w:val="9"/>
    </w:pPr>
  </w:style>
  <w:style w:type="paragraph" w:styleId="Footer">
    <w:name w:val="footer"/>
    <w:basedOn w:val="Normal"/>
    <w:link w:val="FooterChar"/>
    <w:uiPriority w:val="99"/>
    <w:unhideWhenUsed/>
    <w:rsid w:val="003422FF"/>
    <w:pPr>
      <w:spacing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6F6F74" w:themeColor="accent1"/>
        <w:left w:val="single" w:sz="4" w:space="0" w:color="6F6F74" w:themeColor="accent1"/>
        <w:bottom w:val="single" w:sz="4" w:space="0" w:color="6F6F74" w:themeColor="accent1"/>
        <w:right w:val="single" w:sz="4" w:space="0" w:color="6F6F74" w:themeColor="accent1"/>
        <w:insideH w:val="single" w:sz="4" w:space="0" w:color="6F6F74" w:themeColor="accent1"/>
        <w:insideV w:val="single" w:sz="4" w:space="0" w:color="6F6F74"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A122DB"/>
    <w:pPr>
      <w:spacing w:after="0" w:line="240" w:lineRule="auto"/>
    </w:p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Heading4Char">
    <w:name w:val="Heading 4 Char"/>
    <w:basedOn w:val="DefaultParagraphFont"/>
    <w:link w:val="Heading4"/>
    <w:uiPriority w:val="9"/>
    <w:semiHidden/>
    <w:rsid w:val="00171E63"/>
    <w:rPr>
      <w:caps/>
      <w:color w:val="535356" w:themeColor="accent1" w:themeShade="BF"/>
      <w:spacing w:val="10"/>
    </w:rPr>
  </w:style>
  <w:style w:type="character" w:customStyle="1" w:styleId="Heading7Char">
    <w:name w:val="Heading 7 Char"/>
    <w:basedOn w:val="DefaultParagraphFont"/>
    <w:link w:val="Heading7"/>
    <w:uiPriority w:val="9"/>
    <w:semiHidden/>
    <w:rsid w:val="00171E63"/>
    <w:rPr>
      <w:caps/>
      <w:color w:val="535356" w:themeColor="accent1" w:themeShade="BF"/>
      <w:spacing w:val="10"/>
    </w:rPr>
  </w:style>
  <w:style w:type="character" w:styleId="Strong">
    <w:name w:val="Strong"/>
    <w:uiPriority w:val="22"/>
    <w:qFormat/>
    <w:rsid w:val="00171E63"/>
    <w:rPr>
      <w:b/>
      <w:bCs/>
    </w:rPr>
  </w:style>
  <w:style w:type="character" w:styleId="Emphasis">
    <w:name w:val="Emphasis"/>
    <w:uiPriority w:val="20"/>
    <w:qFormat/>
    <w:rsid w:val="00171E63"/>
    <w:rPr>
      <w:caps/>
      <w:color w:val="373739" w:themeColor="accent1" w:themeShade="7F"/>
      <w:spacing w:val="5"/>
    </w:rPr>
  </w:style>
  <w:style w:type="paragraph" w:styleId="NoSpacing">
    <w:name w:val="No Spacing"/>
    <w:uiPriority w:val="1"/>
    <w:qFormat/>
    <w:rsid w:val="00171E63"/>
    <w:pPr>
      <w:spacing w:after="0" w:line="240" w:lineRule="auto"/>
    </w:pPr>
  </w:style>
  <w:style w:type="paragraph" w:styleId="Quote">
    <w:name w:val="Quote"/>
    <w:basedOn w:val="Normal"/>
    <w:next w:val="Normal"/>
    <w:link w:val="QuoteChar"/>
    <w:uiPriority w:val="29"/>
    <w:qFormat/>
    <w:rsid w:val="00171E63"/>
    <w:rPr>
      <w:i/>
      <w:iCs/>
      <w:sz w:val="24"/>
      <w:szCs w:val="24"/>
    </w:rPr>
  </w:style>
  <w:style w:type="character" w:customStyle="1" w:styleId="QuoteChar">
    <w:name w:val="Quote Char"/>
    <w:basedOn w:val="DefaultParagraphFont"/>
    <w:link w:val="Quote"/>
    <w:uiPriority w:val="29"/>
    <w:rsid w:val="00171E63"/>
    <w:rPr>
      <w:i/>
      <w:iCs/>
      <w:sz w:val="24"/>
      <w:szCs w:val="24"/>
    </w:rPr>
  </w:style>
  <w:style w:type="paragraph" w:styleId="IntenseQuote">
    <w:name w:val="Intense Quote"/>
    <w:basedOn w:val="Normal"/>
    <w:next w:val="Normal"/>
    <w:link w:val="IntenseQuoteChar"/>
    <w:uiPriority w:val="30"/>
    <w:qFormat/>
    <w:rsid w:val="00171E63"/>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171E63"/>
    <w:rPr>
      <w:color w:val="6F6F74" w:themeColor="accent1"/>
      <w:sz w:val="24"/>
      <w:szCs w:val="24"/>
    </w:rPr>
  </w:style>
  <w:style w:type="character" w:styleId="SubtleEmphasis">
    <w:name w:val="Subtle Emphasis"/>
    <w:uiPriority w:val="19"/>
    <w:qFormat/>
    <w:rsid w:val="00171E63"/>
    <w:rPr>
      <w:i/>
      <w:iCs/>
      <w:color w:val="373739" w:themeColor="accent1" w:themeShade="7F"/>
    </w:rPr>
  </w:style>
  <w:style w:type="character" w:styleId="IntenseEmphasis">
    <w:name w:val="Intense Emphasis"/>
    <w:uiPriority w:val="21"/>
    <w:qFormat/>
    <w:rsid w:val="00171E63"/>
    <w:rPr>
      <w:b/>
      <w:bCs/>
      <w:caps/>
      <w:color w:val="373739" w:themeColor="accent1" w:themeShade="7F"/>
      <w:spacing w:val="10"/>
    </w:rPr>
  </w:style>
  <w:style w:type="character" w:styleId="SubtleReference">
    <w:name w:val="Subtle Reference"/>
    <w:uiPriority w:val="31"/>
    <w:qFormat/>
    <w:rsid w:val="00171E63"/>
    <w:rPr>
      <w:b/>
      <w:bCs/>
      <w:color w:val="6F6F74" w:themeColor="accent1"/>
    </w:rPr>
  </w:style>
  <w:style w:type="character" w:styleId="IntenseReference">
    <w:name w:val="Intense Reference"/>
    <w:uiPriority w:val="32"/>
    <w:qFormat/>
    <w:rsid w:val="00171E63"/>
    <w:rPr>
      <w:b/>
      <w:bCs/>
      <w:i/>
      <w:iCs/>
      <w:caps/>
      <w:color w:val="6F6F74" w:themeColor="accent1"/>
    </w:rPr>
  </w:style>
  <w:style w:type="character" w:styleId="BookTitle">
    <w:name w:val="Book Title"/>
    <w:uiPriority w:val="33"/>
    <w:qFormat/>
    <w:rsid w:val="00171E63"/>
    <w:rPr>
      <w:b/>
      <w:bCs/>
      <w:i/>
      <w:iCs/>
      <w:spacing w:val="0"/>
    </w:rPr>
  </w:style>
  <w:style w:type="character" w:styleId="Hyperlink">
    <w:name w:val="Hyperlink"/>
    <w:basedOn w:val="DefaultParagraphFont"/>
    <w:uiPriority w:val="99"/>
    <w:unhideWhenUsed/>
    <w:rsid w:val="005B3224"/>
    <w:rPr>
      <w:color w:val="67AABF" w:themeColor="hyperlink"/>
      <w:u w:val="single"/>
    </w:rPr>
  </w:style>
  <w:style w:type="paragraph" w:styleId="ListParagraph">
    <w:name w:val="List Paragraph"/>
    <w:basedOn w:val="Normal"/>
    <w:uiPriority w:val="34"/>
    <w:qFormat/>
    <w:rsid w:val="003C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o\AppData\Roaming\Microsoft\Templates\Student%20report%20with%20cover.dotx"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A3CDF-0729-4325-A1CD-69272111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50</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 Ulloa</dc:creator>
  <cp:keywords/>
  <cp:lastModifiedBy>Vanessa Ulloa</cp:lastModifiedBy>
  <cp:revision>64</cp:revision>
  <dcterms:created xsi:type="dcterms:W3CDTF">2019-04-07T04:36:00Z</dcterms:created>
  <dcterms:modified xsi:type="dcterms:W3CDTF">2019-04-07T05:28:00Z</dcterms:modified>
  <cp:version/>
</cp:coreProperties>
</file>