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4D29" w14:textId="6FE0D088" w:rsidR="00D5413C" w:rsidRPr="00D14A0A" w:rsidRDefault="00D5413C">
      <w:pPr>
        <w:pStyle w:val="Photo"/>
        <w:rPr>
          <w:rFonts w:ascii="Segoe UI" w:hAnsi="Segoe UI" w:cs="Segoe UI"/>
        </w:rPr>
      </w:pPr>
      <w:bookmarkStart w:id="0" w:name="_Toc321147011"/>
      <w:bookmarkStart w:id="1" w:name="_Toc318189312"/>
      <w:bookmarkStart w:id="2" w:name="_Toc318188327"/>
      <w:bookmarkStart w:id="3" w:name="_Toc318188227"/>
      <w:bookmarkStart w:id="4" w:name="_Toc321147149"/>
    </w:p>
    <w:p w14:paraId="61440E49" w14:textId="5294553E" w:rsidR="001638F6" w:rsidRPr="00D14A0A" w:rsidRDefault="00FB3763" w:rsidP="00D5413C">
      <w:pPr>
        <w:pStyle w:val="Title"/>
        <w:rPr>
          <w:rFonts w:ascii="Segoe UI" w:hAnsi="Segoe UI" w:cs="Segoe UI"/>
        </w:rPr>
      </w:pPr>
      <w:r>
        <w:rPr>
          <w:rFonts w:ascii="Segoe UI" w:hAnsi="Segoe UI" w:cs="Segoe UI"/>
        </w:rPr>
        <w:t>User Dependent Analysis</w:t>
      </w:r>
    </w:p>
    <w:p w14:paraId="0AE4F20C" w14:textId="2876CA30" w:rsidR="001638F6" w:rsidRPr="00D14A0A" w:rsidRDefault="007C526D" w:rsidP="00D5413C">
      <w:pPr>
        <w:pStyle w:val="Subtitle"/>
        <w:rPr>
          <w:rFonts w:ascii="Segoe UI" w:hAnsi="Segoe UI" w:cs="Segoe UI"/>
        </w:rPr>
      </w:pPr>
      <w:r w:rsidRPr="00D14A0A">
        <w:rPr>
          <w:rFonts w:ascii="Segoe UI" w:hAnsi="Segoe UI" w:cs="Segoe UI"/>
        </w:rPr>
        <w:t>Assignment #</w:t>
      </w:r>
      <w:r w:rsidR="00285238">
        <w:rPr>
          <w:rFonts w:ascii="Segoe UI" w:hAnsi="Segoe UI" w:cs="Segoe UI"/>
        </w:rPr>
        <w:t>2</w:t>
      </w:r>
    </w:p>
    <w:p w14:paraId="6E7633E7" w14:textId="5881E0CF" w:rsidR="00490516" w:rsidRDefault="00B65E68" w:rsidP="00B65E68">
      <w:pPr>
        <w:pStyle w:val="ContactInfo"/>
        <w:jc w:val="left"/>
        <w:rPr>
          <w:rFonts w:ascii="Segoe UI" w:hAnsi="Segoe UI" w:cs="Segoe UI"/>
        </w:rPr>
      </w:pPr>
      <w:r>
        <w:rPr>
          <w:rFonts w:ascii="Segoe UI" w:hAnsi="Segoe UI" w:cs="Segoe UI"/>
        </w:rPr>
        <w:t>Professor Ayan Banarjee, Ira A. Fulton School of Engineering, ASU</w:t>
      </w:r>
    </w:p>
    <w:p w14:paraId="0C265C94" w14:textId="48368417" w:rsidR="003422FF" w:rsidRPr="00D14A0A" w:rsidRDefault="007C526D" w:rsidP="00B65E68">
      <w:pPr>
        <w:pStyle w:val="ContactInfo"/>
        <w:jc w:val="left"/>
        <w:rPr>
          <w:rFonts w:ascii="Segoe UI" w:hAnsi="Segoe UI" w:cs="Segoe UI"/>
        </w:rPr>
      </w:pPr>
      <w:r w:rsidRPr="00D14A0A">
        <w:rPr>
          <w:rFonts w:ascii="Segoe UI" w:hAnsi="Segoe UI" w:cs="Segoe UI"/>
        </w:rPr>
        <w:t>Vanessa Ulloa</w:t>
      </w:r>
      <w:r w:rsidR="00D5413C" w:rsidRPr="00D14A0A">
        <w:rPr>
          <w:rFonts w:ascii="Segoe UI" w:hAnsi="Segoe UI" w:cs="Segoe UI"/>
        </w:rPr>
        <w:t xml:space="preserve"> | </w:t>
      </w:r>
      <w:r w:rsidRPr="00D14A0A">
        <w:rPr>
          <w:rFonts w:ascii="Segoe UI" w:hAnsi="Segoe UI" w:cs="Segoe UI"/>
        </w:rPr>
        <w:t xml:space="preserve">CSE </w:t>
      </w:r>
      <w:r w:rsidR="00171E63" w:rsidRPr="00D14A0A">
        <w:rPr>
          <w:rFonts w:ascii="Segoe UI" w:hAnsi="Segoe UI" w:cs="Segoe UI"/>
        </w:rPr>
        <w:t>572:</w:t>
      </w:r>
      <w:r w:rsidRPr="00D14A0A">
        <w:rPr>
          <w:rFonts w:ascii="Segoe UI" w:hAnsi="Segoe UI" w:cs="Segoe UI"/>
        </w:rPr>
        <w:t xml:space="preserve"> Data Mining</w:t>
      </w:r>
      <w:r w:rsidR="00D5413C" w:rsidRPr="00D14A0A">
        <w:rPr>
          <w:rFonts w:ascii="Segoe UI" w:hAnsi="Segoe UI" w:cs="Segoe UI"/>
        </w:rPr>
        <w:t xml:space="preserve"> | </w:t>
      </w:r>
      <w:r w:rsidR="00FB3763">
        <w:rPr>
          <w:rFonts w:ascii="Segoe UI" w:hAnsi="Segoe UI" w:cs="Segoe UI"/>
        </w:rPr>
        <w:t>28</w:t>
      </w:r>
      <w:r w:rsidRPr="00D14A0A">
        <w:rPr>
          <w:rFonts w:ascii="Segoe UI" w:hAnsi="Segoe UI" w:cs="Segoe UI"/>
        </w:rPr>
        <w:t xml:space="preserve"> Apr 2019</w:t>
      </w:r>
      <w:r w:rsidR="003422FF" w:rsidRPr="00D14A0A">
        <w:rPr>
          <w:rFonts w:ascii="Segoe UI" w:hAnsi="Segoe UI" w:cs="Segoe UI"/>
        </w:rPr>
        <w:br w:type="page"/>
      </w:r>
    </w:p>
    <w:sdt>
      <w:sdtPr>
        <w:rPr>
          <w:rFonts w:ascii="Segoe UI" w:hAnsi="Segoe UI" w:cs="Segoe UI"/>
          <w:caps w:val="0"/>
          <w:color w:val="auto"/>
          <w:spacing w:val="0"/>
          <w:sz w:val="21"/>
          <w:szCs w:val="21"/>
        </w:rPr>
        <w:id w:val="-184137023"/>
        <w:docPartObj>
          <w:docPartGallery w:val="Table of Contents"/>
          <w:docPartUnique/>
        </w:docPartObj>
      </w:sdtPr>
      <w:sdtEndPr>
        <w:rPr>
          <w:b/>
          <w:bCs/>
          <w:noProof/>
          <w:sz w:val="20"/>
          <w:szCs w:val="20"/>
        </w:rPr>
      </w:sdtEndPr>
      <w:sdtContent>
        <w:p w14:paraId="41288B44" w14:textId="1262FCA9" w:rsidR="005B3224" w:rsidRPr="00D14A0A" w:rsidRDefault="005B3224" w:rsidP="006F3162">
          <w:pPr>
            <w:pStyle w:val="TOCHeading"/>
            <w:rPr>
              <w:rFonts w:ascii="Segoe UI" w:hAnsi="Segoe UI" w:cs="Segoe UI"/>
            </w:rPr>
          </w:pPr>
          <w:r w:rsidRPr="00D14A0A">
            <w:rPr>
              <w:rFonts w:ascii="Segoe UI" w:hAnsi="Segoe UI" w:cs="Segoe UI"/>
            </w:rPr>
            <w:t>Table of Contents</w:t>
          </w:r>
        </w:p>
        <w:p w14:paraId="185E4ACA" w14:textId="12A377DE" w:rsidR="00272BEB" w:rsidRDefault="005B3224">
          <w:pPr>
            <w:pStyle w:val="TOC1"/>
            <w:tabs>
              <w:tab w:val="right" w:leader="dot" w:pos="8630"/>
            </w:tabs>
            <w:rPr>
              <w:noProof/>
              <w:sz w:val="22"/>
              <w:szCs w:val="22"/>
              <w:lang w:eastAsia="en-US"/>
            </w:rPr>
          </w:pPr>
          <w:r w:rsidRPr="00D14A0A">
            <w:rPr>
              <w:rFonts w:ascii="Segoe UI" w:hAnsi="Segoe UI" w:cs="Segoe UI"/>
            </w:rPr>
            <w:fldChar w:fldCharType="begin"/>
          </w:r>
          <w:r w:rsidRPr="00D14A0A">
            <w:rPr>
              <w:rFonts w:ascii="Segoe UI" w:hAnsi="Segoe UI" w:cs="Segoe UI"/>
            </w:rPr>
            <w:instrText xml:space="preserve"> TOC \o "1-3" \h \z \u </w:instrText>
          </w:r>
          <w:r w:rsidRPr="00D14A0A">
            <w:rPr>
              <w:rFonts w:ascii="Segoe UI" w:hAnsi="Segoe UI" w:cs="Segoe UI"/>
            </w:rPr>
            <w:fldChar w:fldCharType="separate"/>
          </w:r>
          <w:hyperlink w:anchor="_Toc7342093" w:history="1">
            <w:r w:rsidR="00272BEB" w:rsidRPr="00B90ACA">
              <w:rPr>
                <w:rStyle w:val="Hyperlink"/>
                <w:noProof/>
              </w:rPr>
              <w:t>Part 1: Assignment 1</w:t>
            </w:r>
            <w:r w:rsidR="00272BEB">
              <w:rPr>
                <w:noProof/>
                <w:webHidden/>
              </w:rPr>
              <w:tab/>
            </w:r>
            <w:r w:rsidR="00272BEB">
              <w:rPr>
                <w:noProof/>
                <w:webHidden/>
              </w:rPr>
              <w:fldChar w:fldCharType="begin"/>
            </w:r>
            <w:r w:rsidR="00272BEB">
              <w:rPr>
                <w:noProof/>
                <w:webHidden/>
              </w:rPr>
              <w:instrText xml:space="preserve"> PAGEREF _Toc7342093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7467D516" w14:textId="58FC1240" w:rsidR="00272BEB" w:rsidRDefault="00A92651">
          <w:pPr>
            <w:pStyle w:val="TOC2"/>
            <w:tabs>
              <w:tab w:val="right" w:leader="dot" w:pos="8630"/>
            </w:tabs>
            <w:rPr>
              <w:noProof/>
              <w:sz w:val="22"/>
              <w:szCs w:val="22"/>
              <w:lang w:eastAsia="en-US"/>
            </w:rPr>
          </w:pPr>
          <w:hyperlink w:anchor="_Toc7342094" w:history="1">
            <w:r w:rsidR="00272BEB" w:rsidRPr="00B90ACA">
              <w:rPr>
                <w:rStyle w:val="Hyperlink"/>
                <w:noProof/>
              </w:rPr>
              <w:t>Phase 1:</w:t>
            </w:r>
            <w:r w:rsidR="00272BEB">
              <w:rPr>
                <w:noProof/>
                <w:webHidden/>
              </w:rPr>
              <w:tab/>
            </w:r>
            <w:r w:rsidR="00272BEB">
              <w:rPr>
                <w:noProof/>
                <w:webHidden/>
              </w:rPr>
              <w:fldChar w:fldCharType="begin"/>
            </w:r>
            <w:r w:rsidR="00272BEB">
              <w:rPr>
                <w:noProof/>
                <w:webHidden/>
              </w:rPr>
              <w:instrText xml:space="preserve"> PAGEREF _Toc7342094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4E66A58D" w14:textId="69B13D33" w:rsidR="00272BEB" w:rsidRDefault="00A92651">
          <w:pPr>
            <w:pStyle w:val="TOC2"/>
            <w:tabs>
              <w:tab w:val="right" w:leader="dot" w:pos="8630"/>
            </w:tabs>
            <w:rPr>
              <w:noProof/>
              <w:sz w:val="22"/>
              <w:szCs w:val="22"/>
              <w:lang w:eastAsia="en-US"/>
            </w:rPr>
          </w:pPr>
          <w:hyperlink w:anchor="_Toc7342095" w:history="1">
            <w:r w:rsidR="00272BEB" w:rsidRPr="00B90ACA">
              <w:rPr>
                <w:rStyle w:val="Hyperlink"/>
                <w:noProof/>
              </w:rPr>
              <w:t>Phase 2:</w:t>
            </w:r>
            <w:r w:rsidR="00272BEB">
              <w:rPr>
                <w:noProof/>
                <w:webHidden/>
              </w:rPr>
              <w:tab/>
            </w:r>
            <w:r w:rsidR="00272BEB">
              <w:rPr>
                <w:noProof/>
                <w:webHidden/>
              </w:rPr>
              <w:fldChar w:fldCharType="begin"/>
            </w:r>
            <w:r w:rsidR="00272BEB">
              <w:rPr>
                <w:noProof/>
                <w:webHidden/>
              </w:rPr>
              <w:instrText xml:space="preserve"> PAGEREF _Toc7342095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52E9F61A" w14:textId="100477AA" w:rsidR="00272BEB" w:rsidRDefault="00A92651">
          <w:pPr>
            <w:pStyle w:val="TOC3"/>
            <w:tabs>
              <w:tab w:val="right" w:leader="dot" w:pos="8630"/>
            </w:tabs>
            <w:rPr>
              <w:i w:val="0"/>
              <w:iCs w:val="0"/>
              <w:noProof/>
              <w:sz w:val="22"/>
              <w:szCs w:val="22"/>
              <w:lang w:eastAsia="en-US"/>
            </w:rPr>
          </w:pPr>
          <w:hyperlink w:anchor="_Toc7342096" w:history="1">
            <w:r w:rsidR="00272BEB" w:rsidRPr="00B90ACA">
              <w:rPr>
                <w:rStyle w:val="Hyperlink"/>
                <w:noProof/>
              </w:rPr>
              <w:t>Synchronization</w:t>
            </w:r>
            <w:r w:rsidR="00272BEB">
              <w:rPr>
                <w:noProof/>
                <w:webHidden/>
              </w:rPr>
              <w:tab/>
            </w:r>
            <w:r w:rsidR="00272BEB">
              <w:rPr>
                <w:noProof/>
                <w:webHidden/>
              </w:rPr>
              <w:fldChar w:fldCharType="begin"/>
            </w:r>
            <w:r w:rsidR="00272BEB">
              <w:rPr>
                <w:noProof/>
                <w:webHidden/>
              </w:rPr>
              <w:instrText xml:space="preserve"> PAGEREF _Toc7342096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74932227" w14:textId="47E0ED65" w:rsidR="00272BEB" w:rsidRDefault="00A92651">
          <w:pPr>
            <w:pStyle w:val="TOC3"/>
            <w:tabs>
              <w:tab w:val="right" w:leader="dot" w:pos="8630"/>
            </w:tabs>
            <w:rPr>
              <w:i w:val="0"/>
              <w:iCs w:val="0"/>
              <w:noProof/>
              <w:sz w:val="22"/>
              <w:szCs w:val="22"/>
              <w:lang w:eastAsia="en-US"/>
            </w:rPr>
          </w:pPr>
          <w:hyperlink w:anchor="_Toc7342097" w:history="1">
            <w:r w:rsidR="00272BEB" w:rsidRPr="00B90ACA">
              <w:rPr>
                <w:rStyle w:val="Hyperlink"/>
                <w:noProof/>
              </w:rPr>
              <w:t>Feature Extraction</w:t>
            </w:r>
            <w:r w:rsidR="00272BEB">
              <w:rPr>
                <w:noProof/>
                <w:webHidden/>
              </w:rPr>
              <w:tab/>
            </w:r>
            <w:r w:rsidR="00272BEB">
              <w:rPr>
                <w:noProof/>
                <w:webHidden/>
              </w:rPr>
              <w:fldChar w:fldCharType="begin"/>
            </w:r>
            <w:r w:rsidR="00272BEB">
              <w:rPr>
                <w:noProof/>
                <w:webHidden/>
              </w:rPr>
              <w:instrText xml:space="preserve"> PAGEREF _Toc7342097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4B9222C9" w14:textId="053230CC" w:rsidR="00272BEB" w:rsidRDefault="00A92651">
          <w:pPr>
            <w:pStyle w:val="TOC1"/>
            <w:tabs>
              <w:tab w:val="right" w:leader="dot" w:pos="8630"/>
            </w:tabs>
            <w:rPr>
              <w:noProof/>
              <w:sz w:val="22"/>
              <w:szCs w:val="22"/>
              <w:lang w:eastAsia="en-US"/>
            </w:rPr>
          </w:pPr>
          <w:hyperlink w:anchor="_Toc7342098" w:history="1">
            <w:r w:rsidR="00272BEB" w:rsidRPr="00B90ACA">
              <w:rPr>
                <w:rStyle w:val="Hyperlink"/>
                <w:noProof/>
              </w:rPr>
              <w:t>Part 2: Assignment 2</w:t>
            </w:r>
            <w:r w:rsidR="00272BEB">
              <w:rPr>
                <w:noProof/>
                <w:webHidden/>
              </w:rPr>
              <w:tab/>
            </w:r>
            <w:r w:rsidR="00272BEB">
              <w:rPr>
                <w:noProof/>
                <w:webHidden/>
              </w:rPr>
              <w:fldChar w:fldCharType="begin"/>
            </w:r>
            <w:r w:rsidR="00272BEB">
              <w:rPr>
                <w:noProof/>
                <w:webHidden/>
              </w:rPr>
              <w:instrText xml:space="preserve"> PAGEREF _Toc7342098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404D5329" w14:textId="0B1C4961" w:rsidR="00272BEB" w:rsidRDefault="00A92651">
          <w:pPr>
            <w:pStyle w:val="TOC2"/>
            <w:tabs>
              <w:tab w:val="right" w:leader="dot" w:pos="8630"/>
            </w:tabs>
            <w:rPr>
              <w:noProof/>
              <w:sz w:val="22"/>
              <w:szCs w:val="22"/>
              <w:lang w:eastAsia="en-US"/>
            </w:rPr>
          </w:pPr>
          <w:hyperlink w:anchor="_Toc7342099" w:history="1">
            <w:r w:rsidR="00272BEB" w:rsidRPr="00B90ACA">
              <w:rPr>
                <w:rStyle w:val="Hyperlink"/>
                <w:noProof/>
              </w:rPr>
              <w:t>User Dependent Analysis</w:t>
            </w:r>
            <w:r w:rsidR="00272BEB">
              <w:rPr>
                <w:noProof/>
                <w:webHidden/>
              </w:rPr>
              <w:tab/>
            </w:r>
            <w:r w:rsidR="00272BEB">
              <w:rPr>
                <w:noProof/>
                <w:webHidden/>
              </w:rPr>
              <w:fldChar w:fldCharType="begin"/>
            </w:r>
            <w:r w:rsidR="00272BEB">
              <w:rPr>
                <w:noProof/>
                <w:webHidden/>
              </w:rPr>
              <w:instrText xml:space="preserve"> PAGEREF _Toc7342099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717C1313" w14:textId="16509935" w:rsidR="00272BEB" w:rsidRDefault="00A92651">
          <w:pPr>
            <w:pStyle w:val="TOC3"/>
            <w:tabs>
              <w:tab w:val="right" w:leader="dot" w:pos="8630"/>
            </w:tabs>
            <w:rPr>
              <w:i w:val="0"/>
              <w:iCs w:val="0"/>
              <w:noProof/>
              <w:sz w:val="22"/>
              <w:szCs w:val="22"/>
              <w:lang w:eastAsia="en-US"/>
            </w:rPr>
          </w:pPr>
          <w:hyperlink w:anchor="_Toc7342100" w:history="1">
            <w:r w:rsidR="00272BEB" w:rsidRPr="00B90ACA">
              <w:rPr>
                <w:rStyle w:val="Hyperlink"/>
                <w:noProof/>
              </w:rPr>
              <w:t>Decision tree</w:t>
            </w:r>
            <w:r w:rsidR="00272BEB">
              <w:rPr>
                <w:noProof/>
                <w:webHidden/>
              </w:rPr>
              <w:tab/>
            </w:r>
            <w:r w:rsidR="00272BEB">
              <w:rPr>
                <w:noProof/>
                <w:webHidden/>
              </w:rPr>
              <w:fldChar w:fldCharType="begin"/>
            </w:r>
            <w:r w:rsidR="00272BEB">
              <w:rPr>
                <w:noProof/>
                <w:webHidden/>
              </w:rPr>
              <w:instrText xml:space="preserve"> PAGEREF _Toc7342100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3FF4AF2C" w14:textId="1BBA6D4C" w:rsidR="00272BEB" w:rsidRDefault="00A92651">
          <w:pPr>
            <w:pStyle w:val="TOC3"/>
            <w:tabs>
              <w:tab w:val="right" w:leader="dot" w:pos="8630"/>
            </w:tabs>
            <w:rPr>
              <w:i w:val="0"/>
              <w:iCs w:val="0"/>
              <w:noProof/>
              <w:sz w:val="22"/>
              <w:szCs w:val="22"/>
              <w:lang w:eastAsia="en-US"/>
            </w:rPr>
          </w:pPr>
          <w:hyperlink w:anchor="_Toc7342101" w:history="1">
            <w:r w:rsidR="00272BEB" w:rsidRPr="00B90ACA">
              <w:rPr>
                <w:rStyle w:val="Hyperlink"/>
                <w:noProof/>
              </w:rPr>
              <w:t>Support Vector Machine</w:t>
            </w:r>
            <w:r w:rsidR="00272BEB">
              <w:rPr>
                <w:noProof/>
                <w:webHidden/>
              </w:rPr>
              <w:tab/>
            </w:r>
            <w:r w:rsidR="00272BEB">
              <w:rPr>
                <w:noProof/>
                <w:webHidden/>
              </w:rPr>
              <w:fldChar w:fldCharType="begin"/>
            </w:r>
            <w:r w:rsidR="00272BEB">
              <w:rPr>
                <w:noProof/>
                <w:webHidden/>
              </w:rPr>
              <w:instrText xml:space="preserve"> PAGEREF _Toc7342101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28F0FAC9" w14:textId="2E800B8F" w:rsidR="00272BEB" w:rsidRDefault="00A92651">
          <w:pPr>
            <w:pStyle w:val="TOC3"/>
            <w:tabs>
              <w:tab w:val="right" w:leader="dot" w:pos="8630"/>
            </w:tabs>
            <w:rPr>
              <w:i w:val="0"/>
              <w:iCs w:val="0"/>
              <w:noProof/>
              <w:sz w:val="22"/>
              <w:szCs w:val="22"/>
              <w:lang w:eastAsia="en-US"/>
            </w:rPr>
          </w:pPr>
          <w:hyperlink w:anchor="_Toc7342102" w:history="1">
            <w:r w:rsidR="00272BEB" w:rsidRPr="00B90ACA">
              <w:rPr>
                <w:rStyle w:val="Hyperlink"/>
                <w:noProof/>
              </w:rPr>
              <w:t>Neural Net Machine</w:t>
            </w:r>
            <w:r w:rsidR="00272BEB">
              <w:rPr>
                <w:noProof/>
                <w:webHidden/>
              </w:rPr>
              <w:tab/>
            </w:r>
            <w:r w:rsidR="00272BEB">
              <w:rPr>
                <w:noProof/>
                <w:webHidden/>
              </w:rPr>
              <w:fldChar w:fldCharType="begin"/>
            </w:r>
            <w:r w:rsidR="00272BEB">
              <w:rPr>
                <w:noProof/>
                <w:webHidden/>
              </w:rPr>
              <w:instrText xml:space="preserve"> PAGEREF _Toc7342102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3FD1B5A7" w14:textId="7B8A0B2B" w:rsidR="00272BEB" w:rsidRDefault="00A92651">
          <w:pPr>
            <w:pStyle w:val="TOC2"/>
            <w:tabs>
              <w:tab w:val="right" w:leader="dot" w:pos="8630"/>
            </w:tabs>
            <w:rPr>
              <w:noProof/>
              <w:sz w:val="22"/>
              <w:szCs w:val="22"/>
              <w:lang w:eastAsia="en-US"/>
            </w:rPr>
          </w:pPr>
          <w:hyperlink w:anchor="_Toc7342103" w:history="1">
            <w:r w:rsidR="00272BEB" w:rsidRPr="00B90ACA">
              <w:rPr>
                <w:rStyle w:val="Hyperlink"/>
                <w:noProof/>
              </w:rPr>
              <w:t>User Independent Analysis</w:t>
            </w:r>
            <w:r w:rsidR="00272BEB">
              <w:rPr>
                <w:noProof/>
                <w:webHidden/>
              </w:rPr>
              <w:tab/>
            </w:r>
            <w:r w:rsidR="00272BEB">
              <w:rPr>
                <w:noProof/>
                <w:webHidden/>
              </w:rPr>
              <w:fldChar w:fldCharType="begin"/>
            </w:r>
            <w:r w:rsidR="00272BEB">
              <w:rPr>
                <w:noProof/>
                <w:webHidden/>
              </w:rPr>
              <w:instrText xml:space="preserve"> PAGEREF _Toc7342103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6B32B031" w14:textId="2A230985" w:rsidR="00272BEB" w:rsidRDefault="00A92651">
          <w:pPr>
            <w:pStyle w:val="TOC3"/>
            <w:tabs>
              <w:tab w:val="right" w:leader="dot" w:pos="8630"/>
            </w:tabs>
            <w:rPr>
              <w:i w:val="0"/>
              <w:iCs w:val="0"/>
              <w:noProof/>
              <w:sz w:val="22"/>
              <w:szCs w:val="22"/>
              <w:lang w:eastAsia="en-US"/>
            </w:rPr>
          </w:pPr>
          <w:hyperlink w:anchor="_Toc7342104" w:history="1">
            <w:r w:rsidR="00272BEB" w:rsidRPr="00B90ACA">
              <w:rPr>
                <w:rStyle w:val="Hyperlink"/>
                <w:noProof/>
              </w:rPr>
              <w:t>Decision Tree</w:t>
            </w:r>
            <w:r w:rsidR="00272BEB">
              <w:rPr>
                <w:noProof/>
                <w:webHidden/>
              </w:rPr>
              <w:tab/>
            </w:r>
            <w:r w:rsidR="00272BEB">
              <w:rPr>
                <w:noProof/>
                <w:webHidden/>
              </w:rPr>
              <w:fldChar w:fldCharType="begin"/>
            </w:r>
            <w:r w:rsidR="00272BEB">
              <w:rPr>
                <w:noProof/>
                <w:webHidden/>
              </w:rPr>
              <w:instrText xml:space="preserve"> PAGEREF _Toc7342104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129E308E" w14:textId="58EFF2DD" w:rsidR="00272BEB" w:rsidRDefault="00A92651">
          <w:pPr>
            <w:pStyle w:val="TOC3"/>
            <w:tabs>
              <w:tab w:val="right" w:leader="dot" w:pos="8630"/>
            </w:tabs>
            <w:rPr>
              <w:i w:val="0"/>
              <w:iCs w:val="0"/>
              <w:noProof/>
              <w:sz w:val="22"/>
              <w:szCs w:val="22"/>
              <w:lang w:eastAsia="en-US"/>
            </w:rPr>
          </w:pPr>
          <w:hyperlink w:anchor="_Toc7342105" w:history="1">
            <w:r w:rsidR="00272BEB" w:rsidRPr="00B90ACA">
              <w:rPr>
                <w:rStyle w:val="Hyperlink"/>
                <w:noProof/>
              </w:rPr>
              <w:t>Support Vector Machine</w:t>
            </w:r>
            <w:r w:rsidR="00272BEB">
              <w:rPr>
                <w:noProof/>
                <w:webHidden/>
              </w:rPr>
              <w:tab/>
            </w:r>
            <w:r w:rsidR="00272BEB">
              <w:rPr>
                <w:noProof/>
                <w:webHidden/>
              </w:rPr>
              <w:fldChar w:fldCharType="begin"/>
            </w:r>
            <w:r w:rsidR="00272BEB">
              <w:rPr>
                <w:noProof/>
                <w:webHidden/>
              </w:rPr>
              <w:instrText xml:space="preserve"> PAGEREF _Toc7342105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59B968AA" w14:textId="5BC94CB1" w:rsidR="00272BEB" w:rsidRDefault="00A92651">
          <w:pPr>
            <w:pStyle w:val="TOC3"/>
            <w:tabs>
              <w:tab w:val="right" w:leader="dot" w:pos="8630"/>
            </w:tabs>
            <w:rPr>
              <w:i w:val="0"/>
              <w:iCs w:val="0"/>
              <w:noProof/>
              <w:sz w:val="22"/>
              <w:szCs w:val="22"/>
              <w:lang w:eastAsia="en-US"/>
            </w:rPr>
          </w:pPr>
          <w:hyperlink w:anchor="_Toc7342106" w:history="1">
            <w:r w:rsidR="00272BEB" w:rsidRPr="00B90ACA">
              <w:rPr>
                <w:rStyle w:val="Hyperlink"/>
                <w:noProof/>
              </w:rPr>
              <w:t>Neural Net Machine</w:t>
            </w:r>
            <w:r w:rsidR="00272BEB">
              <w:rPr>
                <w:noProof/>
                <w:webHidden/>
              </w:rPr>
              <w:tab/>
            </w:r>
            <w:r w:rsidR="00272BEB">
              <w:rPr>
                <w:noProof/>
                <w:webHidden/>
              </w:rPr>
              <w:fldChar w:fldCharType="begin"/>
            </w:r>
            <w:r w:rsidR="00272BEB">
              <w:rPr>
                <w:noProof/>
                <w:webHidden/>
              </w:rPr>
              <w:instrText xml:space="preserve"> PAGEREF _Toc7342106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38F11AA0" w14:textId="4F2FFEF5" w:rsidR="00272BEB" w:rsidRDefault="00A92651">
          <w:pPr>
            <w:pStyle w:val="TOC2"/>
            <w:tabs>
              <w:tab w:val="right" w:leader="dot" w:pos="8630"/>
            </w:tabs>
            <w:rPr>
              <w:noProof/>
              <w:sz w:val="22"/>
              <w:szCs w:val="22"/>
              <w:lang w:eastAsia="en-US"/>
            </w:rPr>
          </w:pPr>
          <w:hyperlink w:anchor="_Toc7342107" w:history="1">
            <w:r w:rsidR="00272BEB" w:rsidRPr="00B90ACA">
              <w:rPr>
                <w:rStyle w:val="Hyperlink"/>
                <w:noProof/>
              </w:rPr>
              <w:t>Conclusion</w:t>
            </w:r>
            <w:r w:rsidR="00272BEB">
              <w:rPr>
                <w:noProof/>
                <w:webHidden/>
              </w:rPr>
              <w:tab/>
            </w:r>
            <w:r w:rsidR="00272BEB">
              <w:rPr>
                <w:noProof/>
                <w:webHidden/>
              </w:rPr>
              <w:fldChar w:fldCharType="begin"/>
            </w:r>
            <w:r w:rsidR="00272BEB">
              <w:rPr>
                <w:noProof/>
                <w:webHidden/>
              </w:rPr>
              <w:instrText xml:space="preserve"> PAGEREF _Toc7342107 \h </w:instrText>
            </w:r>
            <w:r w:rsidR="00272BEB">
              <w:rPr>
                <w:noProof/>
                <w:webHidden/>
              </w:rPr>
            </w:r>
            <w:r w:rsidR="00272BEB">
              <w:rPr>
                <w:noProof/>
                <w:webHidden/>
              </w:rPr>
              <w:fldChar w:fldCharType="separate"/>
            </w:r>
            <w:r w:rsidR="00272BEB">
              <w:rPr>
                <w:noProof/>
                <w:webHidden/>
              </w:rPr>
              <w:t>2</w:t>
            </w:r>
            <w:r w:rsidR="00272BEB">
              <w:rPr>
                <w:noProof/>
                <w:webHidden/>
              </w:rPr>
              <w:fldChar w:fldCharType="end"/>
            </w:r>
          </w:hyperlink>
        </w:p>
        <w:p w14:paraId="4B739468" w14:textId="5D621F79" w:rsidR="005B3224" w:rsidRPr="00D14A0A" w:rsidRDefault="005B3224">
          <w:pPr>
            <w:rPr>
              <w:rFonts w:ascii="Segoe UI" w:hAnsi="Segoe UI" w:cs="Segoe UI"/>
            </w:rPr>
          </w:pPr>
          <w:r w:rsidRPr="00D14A0A">
            <w:rPr>
              <w:rFonts w:ascii="Segoe UI" w:hAnsi="Segoe UI" w:cs="Segoe UI"/>
              <w:b/>
              <w:bCs/>
              <w:noProof/>
            </w:rPr>
            <w:fldChar w:fldCharType="end"/>
          </w:r>
        </w:p>
      </w:sdtContent>
    </w:sdt>
    <w:p w14:paraId="26468CC7" w14:textId="19D363EF" w:rsidR="005B3224" w:rsidRPr="00D14A0A" w:rsidRDefault="005B3224" w:rsidP="005B3224">
      <w:pPr>
        <w:rPr>
          <w:rFonts w:ascii="Segoe UI" w:hAnsi="Segoe UI" w:cs="Segoe UI"/>
        </w:rPr>
      </w:pPr>
    </w:p>
    <w:p w14:paraId="5DAD8F01" w14:textId="665408A1" w:rsidR="005B3224" w:rsidRPr="00D14A0A" w:rsidRDefault="005B3224" w:rsidP="005B3224">
      <w:pPr>
        <w:rPr>
          <w:rFonts w:ascii="Segoe UI" w:hAnsi="Segoe UI" w:cs="Segoe UI"/>
        </w:rPr>
      </w:pPr>
    </w:p>
    <w:p w14:paraId="40DBFE93" w14:textId="39E863AF" w:rsidR="005B3224" w:rsidRPr="00D14A0A" w:rsidRDefault="005B3224" w:rsidP="005B3224">
      <w:pPr>
        <w:rPr>
          <w:rFonts w:ascii="Segoe UI" w:hAnsi="Segoe UI" w:cs="Segoe UI"/>
        </w:rPr>
      </w:pPr>
    </w:p>
    <w:p w14:paraId="23450B77" w14:textId="3233A283" w:rsidR="005B3224" w:rsidRPr="00D14A0A" w:rsidRDefault="005B3224" w:rsidP="005B3224">
      <w:pPr>
        <w:rPr>
          <w:rFonts w:ascii="Segoe UI" w:hAnsi="Segoe UI" w:cs="Segoe UI"/>
        </w:rPr>
      </w:pPr>
    </w:p>
    <w:p w14:paraId="01EE3C68" w14:textId="56AC4A07" w:rsidR="005B3224" w:rsidRPr="00D14A0A" w:rsidRDefault="005B3224" w:rsidP="005B3224">
      <w:pPr>
        <w:rPr>
          <w:rFonts w:ascii="Segoe UI" w:hAnsi="Segoe UI" w:cs="Segoe UI"/>
        </w:rPr>
      </w:pPr>
    </w:p>
    <w:p w14:paraId="2AA0CA8E" w14:textId="671EC211" w:rsidR="005B3224" w:rsidRDefault="005B3224" w:rsidP="005B3224">
      <w:pPr>
        <w:rPr>
          <w:rFonts w:ascii="Segoe UI" w:hAnsi="Segoe UI" w:cs="Segoe UI"/>
        </w:rPr>
      </w:pPr>
    </w:p>
    <w:p w14:paraId="2207F658" w14:textId="5179181A" w:rsidR="004324A8" w:rsidRDefault="004324A8" w:rsidP="005B3224">
      <w:pPr>
        <w:rPr>
          <w:rFonts w:ascii="Segoe UI" w:hAnsi="Segoe UI" w:cs="Segoe UI"/>
        </w:rPr>
      </w:pPr>
    </w:p>
    <w:p w14:paraId="2D9E8213" w14:textId="34F0EA92" w:rsidR="004324A8" w:rsidRDefault="004324A8" w:rsidP="005B3224">
      <w:pPr>
        <w:rPr>
          <w:rFonts w:ascii="Segoe UI" w:hAnsi="Segoe UI" w:cs="Segoe UI"/>
        </w:rPr>
      </w:pPr>
    </w:p>
    <w:p w14:paraId="1963AA73" w14:textId="1F8EB53A" w:rsidR="004324A8" w:rsidRDefault="004324A8" w:rsidP="005B3224">
      <w:pPr>
        <w:rPr>
          <w:rFonts w:ascii="Segoe UI" w:hAnsi="Segoe UI" w:cs="Segoe UI"/>
        </w:rPr>
      </w:pPr>
    </w:p>
    <w:p w14:paraId="40CB356E" w14:textId="77777777" w:rsidR="004324A8" w:rsidRPr="00D14A0A" w:rsidRDefault="004324A8" w:rsidP="005B3224">
      <w:pPr>
        <w:rPr>
          <w:rFonts w:ascii="Segoe UI" w:hAnsi="Segoe UI" w:cs="Segoe UI"/>
        </w:rPr>
      </w:pPr>
    </w:p>
    <w:p w14:paraId="4BB57A39" w14:textId="6B4B7127" w:rsidR="005B3224" w:rsidRPr="00D14A0A" w:rsidRDefault="005B3224" w:rsidP="005B3224">
      <w:pPr>
        <w:rPr>
          <w:rFonts w:ascii="Segoe UI" w:hAnsi="Segoe UI" w:cs="Segoe UI"/>
        </w:rPr>
      </w:pPr>
    </w:p>
    <w:p w14:paraId="4840DF60" w14:textId="5A5E4846" w:rsidR="005B3224" w:rsidRPr="00D14A0A" w:rsidRDefault="005B3224" w:rsidP="005B3224">
      <w:pPr>
        <w:rPr>
          <w:rFonts w:ascii="Segoe UI" w:hAnsi="Segoe UI" w:cs="Segoe UI"/>
        </w:rPr>
      </w:pPr>
    </w:p>
    <w:p w14:paraId="36BA3F4E" w14:textId="3AC96C44" w:rsidR="001638F6" w:rsidRPr="00183E1A" w:rsidRDefault="004B5329" w:rsidP="001F2A01">
      <w:pPr>
        <w:pStyle w:val="Heading1"/>
        <w:rPr>
          <w:rFonts w:ascii="Segoe UI" w:hAnsi="Segoe UI" w:cs="Segoe UI"/>
        </w:rPr>
      </w:pPr>
      <w:bookmarkStart w:id="5" w:name="_Toc7342093"/>
      <w:r w:rsidRPr="00183E1A">
        <w:rPr>
          <w:rFonts w:ascii="Segoe UI" w:hAnsi="Segoe UI" w:cs="Segoe UI"/>
        </w:rPr>
        <w:lastRenderedPageBreak/>
        <w:t xml:space="preserve">Part 1: </w:t>
      </w:r>
      <w:r w:rsidR="00E71559" w:rsidRPr="00183E1A">
        <w:rPr>
          <w:rFonts w:ascii="Segoe UI" w:hAnsi="Segoe UI" w:cs="Segoe UI"/>
        </w:rPr>
        <w:t>Assignment 1</w:t>
      </w:r>
      <w:bookmarkEnd w:id="5"/>
    </w:p>
    <w:p w14:paraId="1F7E5AB4" w14:textId="41F79A84" w:rsidR="001C63FB" w:rsidRPr="00183E1A" w:rsidRDefault="00E71559" w:rsidP="004A151F">
      <w:pPr>
        <w:pStyle w:val="Heading2"/>
        <w:rPr>
          <w:rFonts w:ascii="Segoe UI" w:hAnsi="Segoe UI" w:cs="Segoe UI"/>
        </w:rPr>
      </w:pPr>
      <w:bookmarkStart w:id="6" w:name="_Toc7342094"/>
      <w:bookmarkEnd w:id="0"/>
      <w:bookmarkEnd w:id="1"/>
      <w:bookmarkEnd w:id="2"/>
      <w:bookmarkEnd w:id="3"/>
      <w:bookmarkEnd w:id="4"/>
      <w:r w:rsidRPr="00183E1A">
        <w:rPr>
          <w:rFonts w:ascii="Segoe UI" w:hAnsi="Segoe UI" w:cs="Segoe UI"/>
        </w:rPr>
        <w:t>Phase 1:</w:t>
      </w:r>
      <w:bookmarkEnd w:id="6"/>
    </w:p>
    <w:p w14:paraId="52EFA014" w14:textId="7D77B707" w:rsidR="00D955C6" w:rsidRDefault="00C014F3" w:rsidP="00D955C6">
      <w:pPr>
        <w:rPr>
          <w:rFonts w:ascii="Segoe UI" w:hAnsi="Segoe UI" w:cs="Segoe UI"/>
        </w:rPr>
      </w:pPr>
      <w:r w:rsidRPr="00183E1A">
        <w:rPr>
          <w:rFonts w:ascii="Segoe UI" w:hAnsi="Segoe UI" w:cs="Segoe UI"/>
        </w:rPr>
        <w:t xml:space="preserve">In the first phase of the assignment we were given raw data for a select </w:t>
      </w:r>
      <w:r w:rsidR="00774F57" w:rsidRPr="00183E1A">
        <w:rPr>
          <w:rFonts w:ascii="Segoe UI" w:hAnsi="Segoe UI" w:cs="Segoe UI"/>
        </w:rPr>
        <w:t>number</w:t>
      </w:r>
      <w:r w:rsidRPr="00183E1A">
        <w:rPr>
          <w:rFonts w:ascii="Segoe UI" w:hAnsi="Segoe UI" w:cs="Segoe UI"/>
        </w:rPr>
        <w:t xml:space="preserve"> of users that consisted of sensor data</w:t>
      </w:r>
      <w:r w:rsidR="00774F57" w:rsidRPr="00183E1A">
        <w:rPr>
          <w:rFonts w:ascii="Segoe UI" w:hAnsi="Segoe UI" w:cs="Segoe UI"/>
        </w:rPr>
        <w:t xml:space="preserve">. There was IMU sensor data and EMG sensor data available for actions with either a fork or a spoon. </w:t>
      </w:r>
      <w:r w:rsidR="006231E4" w:rsidRPr="00183E1A">
        <w:rPr>
          <w:rFonts w:ascii="Segoe UI" w:hAnsi="Segoe UI" w:cs="Segoe UI"/>
        </w:rPr>
        <w:t xml:space="preserve">Along with this data there was information provided regarding the video frames that corresponded with the separate eating and non-eating actions. This was used during the synchronization of the data in order to have ground truth data. </w:t>
      </w:r>
      <w:r w:rsidR="00AF612C" w:rsidRPr="00183E1A">
        <w:rPr>
          <w:rFonts w:ascii="Segoe UI" w:hAnsi="Segoe UI" w:cs="Segoe UI"/>
        </w:rPr>
        <w:t xml:space="preserve">The IMU data contained 10 different sensor information (OriX, OriY, OriZ, OriW, AccX, AccY, AccZ, GyroX, GyroY, GyroZ.) and </w:t>
      </w:r>
      <w:r w:rsidR="00905471" w:rsidRPr="00183E1A">
        <w:rPr>
          <w:rFonts w:ascii="Segoe UI" w:hAnsi="Segoe UI" w:cs="Segoe UI"/>
        </w:rPr>
        <w:t xml:space="preserve">the EMG was not utilized </w:t>
      </w:r>
      <w:r w:rsidR="00011ABD" w:rsidRPr="00183E1A">
        <w:rPr>
          <w:rFonts w:ascii="Segoe UI" w:hAnsi="Segoe UI" w:cs="Segoe UI"/>
        </w:rPr>
        <w:t>for this project</w:t>
      </w:r>
      <w:r w:rsidR="00E97FAC" w:rsidRPr="00183E1A">
        <w:rPr>
          <w:rFonts w:ascii="Segoe UI" w:hAnsi="Segoe UI" w:cs="Segoe UI"/>
        </w:rPr>
        <w:t xml:space="preserve"> due to poor synchronization</w:t>
      </w:r>
      <w:r w:rsidR="006372CE" w:rsidRPr="00183E1A">
        <w:rPr>
          <w:rFonts w:ascii="Segoe UI" w:hAnsi="Segoe UI" w:cs="Segoe UI"/>
        </w:rPr>
        <w:t xml:space="preserve">. There were many issues in synchronizing the EMG data with the video frame data, this stems from the sampling rates for EMG data </w:t>
      </w:r>
      <w:r w:rsidR="00DC1A08" w:rsidRPr="00183E1A">
        <w:rPr>
          <w:rFonts w:ascii="Segoe UI" w:hAnsi="Segoe UI" w:cs="Segoe UI"/>
        </w:rPr>
        <w:t xml:space="preserve">being inconsistent and therefore we cannot guarantee accuracy for EMG ground truth data. </w:t>
      </w:r>
    </w:p>
    <w:p w14:paraId="62F38890" w14:textId="5D54E47A" w:rsidR="00E71559" w:rsidRPr="00183E1A" w:rsidRDefault="00E71559" w:rsidP="004A151F">
      <w:pPr>
        <w:pStyle w:val="Heading2"/>
        <w:rPr>
          <w:rFonts w:ascii="Segoe UI" w:hAnsi="Segoe UI" w:cs="Segoe UI"/>
        </w:rPr>
      </w:pPr>
      <w:bookmarkStart w:id="7" w:name="_Toc7342095"/>
      <w:r w:rsidRPr="00183E1A">
        <w:rPr>
          <w:rFonts w:ascii="Segoe UI" w:hAnsi="Segoe UI" w:cs="Segoe UI"/>
        </w:rPr>
        <w:t>Phase 2:</w:t>
      </w:r>
      <w:bookmarkEnd w:id="7"/>
    </w:p>
    <w:p w14:paraId="1CCE1149" w14:textId="62A2B265" w:rsidR="00E71559" w:rsidRPr="00183E1A" w:rsidRDefault="00E71559" w:rsidP="004A151F">
      <w:pPr>
        <w:pStyle w:val="Heading3"/>
        <w:rPr>
          <w:rFonts w:ascii="Segoe UI" w:hAnsi="Segoe UI" w:cs="Segoe UI"/>
        </w:rPr>
      </w:pPr>
      <w:bookmarkStart w:id="8" w:name="_Toc7342096"/>
      <w:r w:rsidRPr="00183E1A">
        <w:rPr>
          <w:rFonts w:ascii="Segoe UI" w:hAnsi="Segoe UI" w:cs="Segoe UI"/>
        </w:rPr>
        <w:t>Synchronization</w:t>
      </w:r>
      <w:bookmarkEnd w:id="8"/>
    </w:p>
    <w:p w14:paraId="37BCC0A5" w14:textId="77777777" w:rsidR="00EA3B24" w:rsidRPr="00183E1A" w:rsidRDefault="00EA3B24" w:rsidP="00EA3B24">
      <w:pPr>
        <w:rPr>
          <w:rFonts w:ascii="Segoe UI" w:hAnsi="Segoe UI" w:cs="Segoe UI"/>
        </w:rPr>
      </w:pPr>
      <w:r>
        <w:rPr>
          <w:rFonts w:ascii="Segoe UI" w:hAnsi="Segoe UI" w:cs="Segoe UI"/>
        </w:rPr>
        <w:t xml:space="preserve">The synchronization of the IMU data required the assumptions that the frames per second was 30fps and that the sampling rate was 50 Hz or 50 samples per second. The data was synchronized using these assumptions and we were able to separate the Eating actions using the start and end frames and the Non-Eating actions (the actions in between the end frame and the next start frame). </w:t>
      </w:r>
    </w:p>
    <w:p w14:paraId="16A2A52F" w14:textId="525C27FF" w:rsidR="00CE3D11" w:rsidRDefault="00F6080E" w:rsidP="00CE3D11">
      <w:pPr>
        <w:rPr>
          <w:rFonts w:ascii="Segoe UI" w:hAnsi="Segoe UI" w:cs="Segoe UI"/>
        </w:rPr>
      </w:pPr>
      <w:r>
        <w:rPr>
          <w:rFonts w:ascii="Segoe UI" w:hAnsi="Segoe UI" w:cs="Segoe UI"/>
        </w:rPr>
        <w:t>This produced a Matrix where all the eating actions were saved. Each column in the matrix in the .csv file is representative</w:t>
      </w:r>
      <w:r w:rsidR="00BA0BD7">
        <w:rPr>
          <w:rFonts w:ascii="Segoe UI" w:hAnsi="Segoe UI" w:cs="Segoe UI"/>
        </w:rPr>
        <w:t xml:space="preserve"> of a different sensor mentioned before. </w:t>
      </w:r>
    </w:p>
    <w:p w14:paraId="347751A8" w14:textId="59D1C8CC" w:rsidR="00A02FE0" w:rsidRDefault="00A02FE0" w:rsidP="00CE3D11">
      <w:pPr>
        <w:rPr>
          <w:rFonts w:ascii="Segoe UI" w:hAnsi="Segoe UI" w:cs="Segoe UI"/>
        </w:rPr>
      </w:pPr>
      <w:r w:rsidRPr="00D14A0A">
        <w:rPr>
          <w:rFonts w:ascii="Segoe UI" w:hAnsi="Segoe UI" w:cs="Segoe UI"/>
          <w:noProof/>
        </w:rPr>
        <w:drawing>
          <wp:inline distT="0" distB="0" distL="0" distR="0" wp14:anchorId="51CBC14C" wp14:editId="2609D04F">
            <wp:extent cx="5486400" cy="2569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69845"/>
                    </a:xfrm>
                    <a:prstGeom prst="rect">
                      <a:avLst/>
                    </a:prstGeom>
                  </pic:spPr>
                </pic:pic>
              </a:graphicData>
            </a:graphic>
          </wp:inline>
        </w:drawing>
      </w:r>
    </w:p>
    <w:p w14:paraId="601116CB" w14:textId="7B0F60ED" w:rsidR="00F43A2C" w:rsidRDefault="00F43A2C" w:rsidP="00CE3D11">
      <w:pPr>
        <w:rPr>
          <w:rFonts w:ascii="Segoe UI" w:hAnsi="Segoe UI" w:cs="Segoe UI"/>
        </w:rPr>
      </w:pPr>
      <w:r w:rsidRPr="00D14A0A">
        <w:rPr>
          <w:rFonts w:ascii="Segoe UI" w:hAnsi="Segoe UI" w:cs="Segoe UI"/>
          <w:noProof/>
        </w:rPr>
        <w:lastRenderedPageBreak/>
        <w:drawing>
          <wp:inline distT="0" distB="0" distL="0" distR="0" wp14:anchorId="290C551C" wp14:editId="5929CF6A">
            <wp:extent cx="5114286" cy="40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286" cy="4076190"/>
                    </a:xfrm>
                    <a:prstGeom prst="rect">
                      <a:avLst/>
                    </a:prstGeom>
                  </pic:spPr>
                </pic:pic>
              </a:graphicData>
            </a:graphic>
          </wp:inline>
        </w:drawing>
      </w:r>
    </w:p>
    <w:p w14:paraId="3C58BE2A" w14:textId="77777777" w:rsidR="007A0F08" w:rsidRPr="00D14A0A" w:rsidRDefault="007A0F08" w:rsidP="007A0F08">
      <w:pPr>
        <w:rPr>
          <w:rFonts w:ascii="Segoe UI" w:hAnsi="Segoe UI" w:cs="Segoe UI"/>
        </w:rPr>
      </w:pPr>
      <w:r w:rsidRPr="00D14A0A">
        <w:rPr>
          <w:rFonts w:ascii="Segoe UI" w:hAnsi="Segoe UI" w:cs="Segoe UI"/>
        </w:rPr>
        <w:t>In this diagram, the columns are related to the IMU data:</w:t>
      </w:r>
    </w:p>
    <w:p w14:paraId="33843849" w14:textId="77777777" w:rsidR="007A0F08" w:rsidRPr="00D14A0A" w:rsidRDefault="007A0F08" w:rsidP="007A0F08">
      <w:pPr>
        <w:pStyle w:val="ListParagraph"/>
        <w:numPr>
          <w:ilvl w:val="0"/>
          <w:numId w:val="35"/>
        </w:numPr>
        <w:rPr>
          <w:rFonts w:ascii="Segoe UI" w:hAnsi="Segoe UI" w:cs="Segoe UI"/>
        </w:rPr>
      </w:pPr>
      <w:r w:rsidRPr="00D14A0A">
        <w:rPr>
          <w:rFonts w:ascii="Segoe UI" w:hAnsi="Segoe UI" w:cs="Segoe UI"/>
        </w:rPr>
        <w:t>Column A: Orientation X</w:t>
      </w:r>
    </w:p>
    <w:p w14:paraId="727018FD" w14:textId="77777777" w:rsidR="007A0F08" w:rsidRPr="00D14A0A" w:rsidRDefault="007A0F08" w:rsidP="007A0F08">
      <w:pPr>
        <w:pStyle w:val="ListParagraph"/>
        <w:numPr>
          <w:ilvl w:val="0"/>
          <w:numId w:val="35"/>
        </w:numPr>
        <w:rPr>
          <w:rFonts w:ascii="Segoe UI" w:hAnsi="Segoe UI" w:cs="Segoe UI"/>
        </w:rPr>
      </w:pPr>
      <w:r w:rsidRPr="00D14A0A">
        <w:rPr>
          <w:rFonts w:ascii="Segoe UI" w:hAnsi="Segoe UI" w:cs="Segoe UI"/>
        </w:rPr>
        <w:t>Column B: Orientation Y</w:t>
      </w:r>
    </w:p>
    <w:p w14:paraId="517BA542" w14:textId="77777777" w:rsidR="007A0F08" w:rsidRPr="00D14A0A" w:rsidRDefault="007A0F08" w:rsidP="007A0F08">
      <w:pPr>
        <w:pStyle w:val="ListParagraph"/>
        <w:numPr>
          <w:ilvl w:val="0"/>
          <w:numId w:val="35"/>
        </w:numPr>
        <w:rPr>
          <w:rFonts w:ascii="Segoe UI" w:hAnsi="Segoe UI" w:cs="Segoe UI"/>
        </w:rPr>
      </w:pPr>
      <w:r w:rsidRPr="00D14A0A">
        <w:rPr>
          <w:rFonts w:ascii="Segoe UI" w:hAnsi="Segoe UI" w:cs="Segoe UI"/>
        </w:rPr>
        <w:t>Column C: Orientation Z</w:t>
      </w:r>
    </w:p>
    <w:p w14:paraId="0F7FBEDB" w14:textId="77777777" w:rsidR="007A0F08" w:rsidRPr="00D14A0A" w:rsidRDefault="007A0F08" w:rsidP="007A0F08">
      <w:pPr>
        <w:pStyle w:val="ListParagraph"/>
        <w:numPr>
          <w:ilvl w:val="0"/>
          <w:numId w:val="35"/>
        </w:numPr>
        <w:rPr>
          <w:rFonts w:ascii="Segoe UI" w:hAnsi="Segoe UI" w:cs="Segoe UI"/>
        </w:rPr>
      </w:pPr>
      <w:r w:rsidRPr="00D14A0A">
        <w:rPr>
          <w:rFonts w:ascii="Segoe UI" w:hAnsi="Segoe UI" w:cs="Segoe UI"/>
        </w:rPr>
        <w:t>Column D: Orientation W</w:t>
      </w:r>
    </w:p>
    <w:p w14:paraId="32C97DEC" w14:textId="77777777" w:rsidR="007A0F08" w:rsidRPr="00D14A0A" w:rsidRDefault="007A0F08" w:rsidP="007A0F08">
      <w:pPr>
        <w:pStyle w:val="ListParagraph"/>
        <w:numPr>
          <w:ilvl w:val="0"/>
          <w:numId w:val="35"/>
        </w:numPr>
        <w:rPr>
          <w:rFonts w:ascii="Segoe UI" w:hAnsi="Segoe UI" w:cs="Segoe UI"/>
        </w:rPr>
      </w:pPr>
      <w:r w:rsidRPr="00D14A0A">
        <w:rPr>
          <w:rFonts w:ascii="Segoe UI" w:hAnsi="Segoe UI" w:cs="Segoe UI"/>
        </w:rPr>
        <w:t>Column E: Acceleration X</w:t>
      </w:r>
    </w:p>
    <w:p w14:paraId="76F0A092" w14:textId="77777777" w:rsidR="007A0F08" w:rsidRPr="00D14A0A" w:rsidRDefault="007A0F08" w:rsidP="007A0F08">
      <w:pPr>
        <w:pStyle w:val="ListParagraph"/>
        <w:numPr>
          <w:ilvl w:val="0"/>
          <w:numId w:val="35"/>
        </w:numPr>
        <w:rPr>
          <w:rFonts w:ascii="Segoe UI" w:hAnsi="Segoe UI" w:cs="Segoe UI"/>
        </w:rPr>
      </w:pPr>
      <w:r w:rsidRPr="00D14A0A">
        <w:rPr>
          <w:rFonts w:ascii="Segoe UI" w:hAnsi="Segoe UI" w:cs="Segoe UI"/>
        </w:rPr>
        <w:t>Column F: Acceleration Y</w:t>
      </w:r>
    </w:p>
    <w:p w14:paraId="084CF914" w14:textId="77777777" w:rsidR="007A0F08" w:rsidRPr="00D14A0A" w:rsidRDefault="007A0F08" w:rsidP="007A0F08">
      <w:pPr>
        <w:pStyle w:val="ListParagraph"/>
        <w:numPr>
          <w:ilvl w:val="0"/>
          <w:numId w:val="35"/>
        </w:numPr>
        <w:rPr>
          <w:rFonts w:ascii="Segoe UI" w:hAnsi="Segoe UI" w:cs="Segoe UI"/>
        </w:rPr>
      </w:pPr>
      <w:r w:rsidRPr="00D14A0A">
        <w:rPr>
          <w:rFonts w:ascii="Segoe UI" w:hAnsi="Segoe UI" w:cs="Segoe UI"/>
        </w:rPr>
        <w:t>Column G: Acceleration Z</w:t>
      </w:r>
    </w:p>
    <w:p w14:paraId="0BFC2772" w14:textId="77777777" w:rsidR="007A0F08" w:rsidRPr="00D14A0A" w:rsidRDefault="007A0F08" w:rsidP="007A0F08">
      <w:pPr>
        <w:pStyle w:val="ListParagraph"/>
        <w:numPr>
          <w:ilvl w:val="0"/>
          <w:numId w:val="35"/>
        </w:numPr>
        <w:rPr>
          <w:rFonts w:ascii="Segoe UI" w:hAnsi="Segoe UI" w:cs="Segoe UI"/>
        </w:rPr>
      </w:pPr>
      <w:r w:rsidRPr="00D14A0A">
        <w:rPr>
          <w:rFonts w:ascii="Segoe UI" w:hAnsi="Segoe UI" w:cs="Segoe UI"/>
        </w:rPr>
        <w:t>Column H: Gyroscope X</w:t>
      </w:r>
    </w:p>
    <w:p w14:paraId="6381F636" w14:textId="77777777" w:rsidR="007A0F08" w:rsidRPr="00D14A0A" w:rsidRDefault="007A0F08" w:rsidP="007A0F08">
      <w:pPr>
        <w:pStyle w:val="ListParagraph"/>
        <w:numPr>
          <w:ilvl w:val="0"/>
          <w:numId w:val="35"/>
        </w:numPr>
        <w:rPr>
          <w:rFonts w:ascii="Segoe UI" w:hAnsi="Segoe UI" w:cs="Segoe UI"/>
        </w:rPr>
      </w:pPr>
      <w:r w:rsidRPr="00D14A0A">
        <w:rPr>
          <w:rFonts w:ascii="Segoe UI" w:hAnsi="Segoe UI" w:cs="Segoe UI"/>
        </w:rPr>
        <w:t>Column I: Gyroscope Y</w:t>
      </w:r>
    </w:p>
    <w:p w14:paraId="18066E58" w14:textId="127B6F38" w:rsidR="007A0F08" w:rsidRPr="007A0F08" w:rsidRDefault="007A0F08" w:rsidP="00CE3D11">
      <w:pPr>
        <w:pStyle w:val="ListParagraph"/>
        <w:numPr>
          <w:ilvl w:val="0"/>
          <w:numId w:val="35"/>
        </w:numPr>
        <w:rPr>
          <w:rFonts w:ascii="Segoe UI" w:hAnsi="Segoe UI" w:cs="Segoe UI"/>
        </w:rPr>
      </w:pPr>
      <w:r w:rsidRPr="00D14A0A">
        <w:rPr>
          <w:rFonts w:ascii="Segoe UI" w:hAnsi="Segoe UI" w:cs="Segoe UI"/>
        </w:rPr>
        <w:t>Column J: Gyroscope Z</w:t>
      </w:r>
    </w:p>
    <w:p w14:paraId="5260CA20" w14:textId="6E7D751E" w:rsidR="00E71559" w:rsidRDefault="00E71559" w:rsidP="004A151F">
      <w:pPr>
        <w:pStyle w:val="Heading3"/>
        <w:rPr>
          <w:rFonts w:ascii="Segoe UI" w:hAnsi="Segoe UI" w:cs="Segoe UI"/>
        </w:rPr>
      </w:pPr>
      <w:bookmarkStart w:id="9" w:name="_Toc7342097"/>
      <w:r w:rsidRPr="00183E1A">
        <w:rPr>
          <w:rFonts w:ascii="Segoe UI" w:hAnsi="Segoe UI" w:cs="Segoe UI"/>
        </w:rPr>
        <w:t>Feature Extraction</w:t>
      </w:r>
      <w:bookmarkEnd w:id="9"/>
    </w:p>
    <w:p w14:paraId="5E02F370" w14:textId="6774CB71" w:rsidR="00B92545" w:rsidRDefault="001E79D5" w:rsidP="00B92545">
      <w:pPr>
        <w:rPr>
          <w:rFonts w:ascii="Segoe UI" w:hAnsi="Segoe UI" w:cs="Segoe UI"/>
        </w:rPr>
      </w:pPr>
      <w:r>
        <w:rPr>
          <w:rFonts w:ascii="Segoe UI" w:hAnsi="Segoe UI" w:cs="Segoe UI"/>
        </w:rPr>
        <w:t xml:space="preserve">The Feature exaction methods that were used were: </w:t>
      </w:r>
    </w:p>
    <w:p w14:paraId="06AD9861" w14:textId="71E7BCA8" w:rsidR="001E79D5" w:rsidRDefault="004F6A2C" w:rsidP="004F6A2C">
      <w:pPr>
        <w:pStyle w:val="ListParagraph"/>
        <w:numPr>
          <w:ilvl w:val="0"/>
          <w:numId w:val="38"/>
        </w:numPr>
        <w:rPr>
          <w:rFonts w:ascii="Segoe UI" w:hAnsi="Segoe UI" w:cs="Segoe UI"/>
        </w:rPr>
      </w:pPr>
      <w:r>
        <w:rPr>
          <w:rFonts w:ascii="Segoe UI" w:hAnsi="Segoe UI" w:cs="Segoe UI"/>
        </w:rPr>
        <w:t>Mean</w:t>
      </w:r>
    </w:p>
    <w:p w14:paraId="623D7FAD" w14:textId="7EAF17E1" w:rsidR="004F6A2C" w:rsidRDefault="004F6A2C" w:rsidP="004F6A2C">
      <w:pPr>
        <w:pStyle w:val="ListParagraph"/>
        <w:numPr>
          <w:ilvl w:val="0"/>
          <w:numId w:val="38"/>
        </w:numPr>
        <w:rPr>
          <w:rFonts w:ascii="Segoe UI" w:hAnsi="Segoe UI" w:cs="Segoe UI"/>
        </w:rPr>
      </w:pPr>
      <w:r>
        <w:rPr>
          <w:rFonts w:ascii="Segoe UI" w:hAnsi="Segoe UI" w:cs="Segoe UI"/>
        </w:rPr>
        <w:t>Standard Deviation</w:t>
      </w:r>
    </w:p>
    <w:p w14:paraId="1E341D22" w14:textId="6B347395" w:rsidR="004F6A2C" w:rsidRDefault="004F6A2C" w:rsidP="004F6A2C">
      <w:pPr>
        <w:pStyle w:val="ListParagraph"/>
        <w:numPr>
          <w:ilvl w:val="0"/>
          <w:numId w:val="38"/>
        </w:numPr>
        <w:rPr>
          <w:rFonts w:ascii="Segoe UI" w:hAnsi="Segoe UI" w:cs="Segoe UI"/>
        </w:rPr>
      </w:pPr>
      <w:r>
        <w:rPr>
          <w:rFonts w:ascii="Segoe UI" w:hAnsi="Segoe UI" w:cs="Segoe UI"/>
        </w:rPr>
        <w:t>Range</w:t>
      </w:r>
    </w:p>
    <w:p w14:paraId="56430813" w14:textId="6D109287" w:rsidR="004F6A2C" w:rsidRDefault="004F6A2C" w:rsidP="004F6A2C">
      <w:pPr>
        <w:pStyle w:val="ListParagraph"/>
        <w:numPr>
          <w:ilvl w:val="0"/>
          <w:numId w:val="38"/>
        </w:numPr>
        <w:rPr>
          <w:rFonts w:ascii="Segoe UI" w:hAnsi="Segoe UI" w:cs="Segoe UI"/>
        </w:rPr>
      </w:pPr>
      <w:r>
        <w:rPr>
          <w:rFonts w:ascii="Segoe UI" w:hAnsi="Segoe UI" w:cs="Segoe UI"/>
        </w:rPr>
        <w:t>Minimum</w:t>
      </w:r>
    </w:p>
    <w:p w14:paraId="2DDE03D9" w14:textId="77D73CA9" w:rsidR="009C3E0C" w:rsidRPr="00D16B1E" w:rsidRDefault="004F6A2C" w:rsidP="009C3E0C">
      <w:pPr>
        <w:pStyle w:val="ListParagraph"/>
        <w:numPr>
          <w:ilvl w:val="0"/>
          <w:numId w:val="38"/>
        </w:numPr>
        <w:rPr>
          <w:rFonts w:ascii="Segoe UI" w:hAnsi="Segoe UI" w:cs="Segoe UI"/>
        </w:rPr>
      </w:pPr>
      <w:r>
        <w:rPr>
          <w:rFonts w:ascii="Segoe UI" w:hAnsi="Segoe UI" w:cs="Segoe UI"/>
        </w:rPr>
        <w:lastRenderedPageBreak/>
        <w:t>Maximum</w:t>
      </w:r>
    </w:p>
    <w:p w14:paraId="7D73BE36" w14:textId="16E4F43F" w:rsidR="009E4910" w:rsidRDefault="00AF654B" w:rsidP="004A151F">
      <w:pPr>
        <w:pStyle w:val="Heading1"/>
        <w:rPr>
          <w:rFonts w:ascii="Segoe UI" w:hAnsi="Segoe UI" w:cs="Segoe UI"/>
        </w:rPr>
      </w:pPr>
      <w:bookmarkStart w:id="10" w:name="_Toc7342098"/>
      <w:r w:rsidRPr="00183E1A">
        <w:rPr>
          <w:rFonts w:ascii="Segoe UI" w:hAnsi="Segoe UI" w:cs="Segoe UI"/>
        </w:rPr>
        <w:t>Part</w:t>
      </w:r>
      <w:r w:rsidR="004A151F" w:rsidRPr="00183E1A">
        <w:rPr>
          <w:rFonts w:ascii="Segoe UI" w:hAnsi="Segoe UI" w:cs="Segoe UI"/>
        </w:rPr>
        <w:t xml:space="preserve"> 2: </w:t>
      </w:r>
      <w:r w:rsidRPr="00183E1A">
        <w:rPr>
          <w:rFonts w:ascii="Segoe UI" w:hAnsi="Segoe UI" w:cs="Segoe UI"/>
        </w:rPr>
        <w:t>Assignment 2</w:t>
      </w:r>
      <w:bookmarkEnd w:id="10"/>
    </w:p>
    <w:p w14:paraId="687AE00A" w14:textId="01E56609" w:rsidR="00C00EC4" w:rsidRDefault="00C00EC4" w:rsidP="00C00EC4">
      <w:pPr>
        <w:rPr>
          <w:rFonts w:ascii="Segoe UI" w:hAnsi="Segoe UI" w:cs="Segoe UI"/>
        </w:rPr>
      </w:pPr>
      <w:r w:rsidRPr="00C00EC4">
        <w:rPr>
          <w:rFonts w:ascii="Segoe UI" w:hAnsi="Segoe UI" w:cs="Segoe UI"/>
        </w:rPr>
        <w:t xml:space="preserve">The data </w:t>
      </w:r>
      <w:r>
        <w:rPr>
          <w:rFonts w:ascii="Segoe UI" w:hAnsi="Segoe UI" w:cs="Segoe UI"/>
        </w:rPr>
        <w:t xml:space="preserve">obtained during feature selection resulted in a data set for all users used in the previous phase. </w:t>
      </w:r>
      <w:r w:rsidR="00121837">
        <w:rPr>
          <w:rFonts w:ascii="Segoe UI" w:hAnsi="Segoe UI" w:cs="Segoe UI"/>
        </w:rPr>
        <w:t>PCA or Principal Component Analysis is a method of linear dimensional reduction</w:t>
      </w:r>
      <w:r w:rsidR="00844F6C">
        <w:rPr>
          <w:rFonts w:ascii="Segoe UI" w:hAnsi="Segoe UI" w:cs="Segoe UI"/>
        </w:rPr>
        <w:t>. A new feature matrix was obtained for Eating and Non-Eating actions</w:t>
      </w:r>
      <w:r w:rsidR="0000643C">
        <w:rPr>
          <w:rFonts w:ascii="Segoe UI" w:hAnsi="Segoe UI" w:cs="Segoe UI"/>
        </w:rPr>
        <w:t xml:space="preserve"> that can be used to train and test different classification models:</w:t>
      </w:r>
    </w:p>
    <w:p w14:paraId="58882AC7" w14:textId="5DA18D0F" w:rsidR="0000643C" w:rsidRDefault="0000643C" w:rsidP="0000643C">
      <w:pPr>
        <w:pStyle w:val="ListParagraph"/>
        <w:numPr>
          <w:ilvl w:val="0"/>
          <w:numId w:val="39"/>
        </w:numPr>
        <w:rPr>
          <w:rFonts w:ascii="Segoe UI" w:hAnsi="Segoe UI" w:cs="Segoe UI"/>
        </w:rPr>
      </w:pPr>
      <w:r>
        <w:rPr>
          <w:rFonts w:ascii="Segoe UI" w:hAnsi="Segoe UI" w:cs="Segoe UI"/>
        </w:rPr>
        <w:t>Decision Trees</w:t>
      </w:r>
    </w:p>
    <w:p w14:paraId="19AD542A" w14:textId="66DB8CCA" w:rsidR="0000643C" w:rsidRDefault="0000643C" w:rsidP="0000643C">
      <w:pPr>
        <w:pStyle w:val="ListParagraph"/>
        <w:numPr>
          <w:ilvl w:val="0"/>
          <w:numId w:val="39"/>
        </w:numPr>
        <w:rPr>
          <w:rFonts w:ascii="Segoe UI" w:hAnsi="Segoe UI" w:cs="Segoe UI"/>
        </w:rPr>
      </w:pPr>
      <w:r>
        <w:rPr>
          <w:rFonts w:ascii="Segoe UI" w:hAnsi="Segoe UI" w:cs="Segoe UI"/>
        </w:rPr>
        <w:t>Support Vector Machines</w:t>
      </w:r>
    </w:p>
    <w:p w14:paraId="614D5C10" w14:textId="3B24766F" w:rsidR="0000643C" w:rsidRDefault="0000643C" w:rsidP="0000643C">
      <w:pPr>
        <w:pStyle w:val="ListParagraph"/>
        <w:numPr>
          <w:ilvl w:val="0"/>
          <w:numId w:val="39"/>
        </w:numPr>
        <w:rPr>
          <w:rFonts w:ascii="Segoe UI" w:hAnsi="Segoe UI" w:cs="Segoe UI"/>
        </w:rPr>
      </w:pPr>
      <w:r>
        <w:rPr>
          <w:rFonts w:ascii="Segoe UI" w:hAnsi="Segoe UI" w:cs="Segoe UI"/>
        </w:rPr>
        <w:t>Neural Network Machines</w:t>
      </w:r>
    </w:p>
    <w:p w14:paraId="1A43E2B4" w14:textId="77777777" w:rsidR="00BD1485" w:rsidRDefault="00BD1485" w:rsidP="00BD1485">
      <w:pPr>
        <w:pStyle w:val="ListParagraph"/>
        <w:ind w:left="0"/>
        <w:rPr>
          <w:rFonts w:ascii="Segoe UI" w:hAnsi="Segoe UI" w:cs="Segoe UI"/>
        </w:rPr>
      </w:pPr>
    </w:p>
    <w:p w14:paraId="286BEED5" w14:textId="61B90D72" w:rsidR="006E4711" w:rsidRDefault="00BD1485" w:rsidP="00BD1485">
      <w:pPr>
        <w:pStyle w:val="ListParagraph"/>
        <w:ind w:left="0"/>
        <w:rPr>
          <w:rFonts w:ascii="Segoe UI" w:hAnsi="Segoe UI" w:cs="Segoe UI"/>
        </w:rPr>
      </w:pPr>
      <w:r>
        <w:rPr>
          <w:rFonts w:ascii="Segoe UI" w:hAnsi="Segoe UI" w:cs="Segoe UI"/>
        </w:rPr>
        <w:t xml:space="preserve">The data was </w:t>
      </w:r>
      <w:r w:rsidR="000C39F0">
        <w:rPr>
          <w:rFonts w:ascii="Segoe UI" w:hAnsi="Segoe UI" w:cs="Segoe UI"/>
        </w:rPr>
        <w:t xml:space="preserve">divided randomly (by eating and non-eating action) into </w:t>
      </w:r>
      <w:r w:rsidR="001C2553">
        <w:rPr>
          <w:rFonts w:ascii="Segoe UI" w:hAnsi="Segoe UI" w:cs="Segoe UI"/>
        </w:rPr>
        <w:t>60% training data and 40% test data. Target data was produced by creating data matrices which the same dimensions as the test and target data and classifying with a 1 or 0 whether the target was an eating</w:t>
      </w:r>
      <w:r w:rsidR="00041D66">
        <w:rPr>
          <w:rFonts w:ascii="Segoe UI" w:hAnsi="Segoe UI" w:cs="Segoe UI"/>
        </w:rPr>
        <w:t xml:space="preserve"> or non-eating action. </w:t>
      </w:r>
    </w:p>
    <w:p w14:paraId="0F665800" w14:textId="596F2C31" w:rsidR="00E00493" w:rsidRDefault="005E59D9" w:rsidP="0064533E">
      <w:pPr>
        <w:pStyle w:val="Heading2"/>
        <w:rPr>
          <w:rFonts w:ascii="Segoe UI" w:hAnsi="Segoe UI" w:cs="Segoe UI"/>
        </w:rPr>
      </w:pPr>
      <w:bookmarkStart w:id="11" w:name="_Toc7342099"/>
      <w:r w:rsidRPr="00183E1A">
        <w:rPr>
          <w:rFonts w:ascii="Segoe UI" w:hAnsi="Segoe UI" w:cs="Segoe UI"/>
        </w:rPr>
        <w:t>User Dependent Analysis</w:t>
      </w:r>
      <w:bookmarkEnd w:id="11"/>
    </w:p>
    <w:p w14:paraId="18FF4672" w14:textId="48799870" w:rsidR="002C1460" w:rsidRPr="002C1460" w:rsidRDefault="002C1460" w:rsidP="002C1460">
      <w:pPr>
        <w:rPr>
          <w:rFonts w:ascii="Segoe UI" w:hAnsi="Segoe UI" w:cs="Segoe UI"/>
        </w:rPr>
      </w:pPr>
      <w:r w:rsidRPr="002C1460">
        <w:rPr>
          <w:rFonts w:ascii="Segoe UI" w:hAnsi="Segoe UI" w:cs="Segoe UI"/>
        </w:rPr>
        <w:t>In the creation</w:t>
      </w:r>
      <w:r>
        <w:rPr>
          <w:rFonts w:ascii="Segoe UI" w:hAnsi="Segoe UI" w:cs="Segoe UI"/>
        </w:rPr>
        <w:t xml:space="preserve"> of the models </w:t>
      </w:r>
      <w:r w:rsidR="006E52CE">
        <w:rPr>
          <w:rFonts w:ascii="Segoe UI" w:hAnsi="Segoe UI" w:cs="Segoe UI"/>
        </w:rPr>
        <w:t xml:space="preserve">for user analysis, the user data was compiled after PCA and the new feature matrix but still separated by Eating and Non-Eating actions. This data was randomly split up into 7 groups where each group had training data (60%) and test data (40%). The data was not individual split amongst each user due to small data sets not producing accurate results in the models and this gave us an unbiased view of data amongst many users but </w:t>
      </w:r>
      <w:r w:rsidR="0009620D">
        <w:rPr>
          <w:rFonts w:ascii="Segoe UI" w:hAnsi="Segoe UI" w:cs="Segoe UI"/>
        </w:rPr>
        <w:t xml:space="preserve">randomized to simulate an individual. </w:t>
      </w:r>
    </w:p>
    <w:p w14:paraId="3631CFB7" w14:textId="6E4429EF" w:rsidR="005E59D9" w:rsidRDefault="005E59D9" w:rsidP="0064533E">
      <w:pPr>
        <w:pStyle w:val="Heading3"/>
        <w:rPr>
          <w:rFonts w:ascii="Segoe UI" w:hAnsi="Segoe UI" w:cs="Segoe UI"/>
        </w:rPr>
      </w:pPr>
      <w:bookmarkStart w:id="12" w:name="_Toc7342100"/>
      <w:r w:rsidRPr="00183E1A">
        <w:rPr>
          <w:rFonts w:ascii="Segoe UI" w:hAnsi="Segoe UI" w:cs="Segoe UI"/>
        </w:rPr>
        <w:t>Decision tree</w:t>
      </w:r>
      <w:bookmarkEnd w:id="12"/>
    </w:p>
    <w:p w14:paraId="4809B6DA" w14:textId="47A369EF" w:rsidR="00B960B6" w:rsidRDefault="00926C7C" w:rsidP="00B960B6">
      <w:pPr>
        <w:rPr>
          <w:rFonts w:ascii="Segoe UI" w:hAnsi="Segoe UI" w:cs="Segoe UI"/>
        </w:rPr>
      </w:pPr>
      <w:r w:rsidRPr="00926C7C">
        <w:rPr>
          <w:rFonts w:ascii="Segoe UI" w:hAnsi="Segoe UI" w:cs="Segoe UI"/>
        </w:rPr>
        <w:t>The d</w:t>
      </w:r>
      <w:r>
        <w:rPr>
          <w:rFonts w:ascii="Segoe UI" w:hAnsi="Segoe UI" w:cs="Segoe UI"/>
        </w:rPr>
        <w:t xml:space="preserve">ecision tree model was run against the seven different groups of data with test and train data for eating and </w:t>
      </w:r>
      <w:r w:rsidR="002C70F2">
        <w:rPr>
          <w:rFonts w:ascii="Segoe UI" w:hAnsi="Segoe UI" w:cs="Segoe UI"/>
        </w:rPr>
        <w:t>non-eating</w:t>
      </w:r>
      <w:r>
        <w:rPr>
          <w:rFonts w:ascii="Segoe UI" w:hAnsi="Segoe UI" w:cs="Segoe UI"/>
        </w:rPr>
        <w:t xml:space="preserve"> actions along with target data that was used to train the model. </w:t>
      </w:r>
    </w:p>
    <w:p w14:paraId="2F46371D" w14:textId="462444DE" w:rsidR="00D67C5B" w:rsidRDefault="00D67C5B" w:rsidP="00B960B6">
      <w:pPr>
        <w:rPr>
          <w:rFonts w:ascii="Segoe UI" w:hAnsi="Segoe UI" w:cs="Segoe UI"/>
        </w:rPr>
      </w:pPr>
      <w:r>
        <w:rPr>
          <w:rFonts w:ascii="Segoe UI" w:hAnsi="Segoe UI" w:cs="Segoe UI"/>
        </w:rPr>
        <w:t>This produced 7 individual Precision, Recall and F1 Scores:</w:t>
      </w: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2176"/>
        <w:gridCol w:w="1980"/>
        <w:gridCol w:w="2340"/>
      </w:tblGrid>
      <w:tr w:rsidR="00D67C5B" w:rsidRPr="00D67C5B" w14:paraId="5F3DC758" w14:textId="77777777" w:rsidTr="00D67C5B">
        <w:trPr>
          <w:trHeight w:val="300"/>
        </w:trPr>
        <w:tc>
          <w:tcPr>
            <w:tcW w:w="879" w:type="dxa"/>
            <w:shd w:val="clear" w:color="auto" w:fill="auto"/>
            <w:noWrap/>
            <w:vAlign w:val="bottom"/>
            <w:hideMark/>
          </w:tcPr>
          <w:p w14:paraId="344D18CC" w14:textId="77777777" w:rsidR="00D67C5B" w:rsidRPr="00D67C5B" w:rsidRDefault="00D67C5B" w:rsidP="00D67C5B">
            <w:pPr>
              <w:spacing w:before="0" w:after="0" w:line="240" w:lineRule="auto"/>
              <w:rPr>
                <w:rFonts w:ascii="Segoe UI" w:eastAsia="Times New Roman" w:hAnsi="Segoe UI" w:cs="Segoe UI"/>
                <w:color w:val="000000"/>
                <w:lang w:eastAsia="en-US"/>
              </w:rPr>
            </w:pPr>
            <w:r w:rsidRPr="00D67C5B">
              <w:rPr>
                <w:rFonts w:ascii="Segoe UI" w:eastAsia="Times New Roman" w:hAnsi="Segoe UI" w:cs="Segoe UI"/>
                <w:color w:val="000000"/>
                <w:lang w:eastAsia="en-US"/>
              </w:rPr>
              <w:t>Group</w:t>
            </w:r>
          </w:p>
        </w:tc>
        <w:tc>
          <w:tcPr>
            <w:tcW w:w="2176" w:type="dxa"/>
            <w:shd w:val="clear" w:color="auto" w:fill="auto"/>
            <w:noWrap/>
            <w:vAlign w:val="bottom"/>
            <w:hideMark/>
          </w:tcPr>
          <w:p w14:paraId="0CBD23F4" w14:textId="3063B62A" w:rsidR="00D67C5B" w:rsidRPr="00D67C5B" w:rsidRDefault="00D67C5B" w:rsidP="00D67C5B">
            <w:pPr>
              <w:spacing w:before="0" w:after="0" w:line="240" w:lineRule="auto"/>
              <w:rPr>
                <w:rFonts w:ascii="Segoe UI" w:eastAsia="Times New Roman" w:hAnsi="Segoe UI" w:cs="Segoe UI"/>
                <w:color w:val="000000"/>
                <w:lang w:eastAsia="en-US"/>
              </w:rPr>
            </w:pPr>
            <w:r w:rsidRPr="00D67C5B">
              <w:rPr>
                <w:rFonts w:ascii="Segoe UI" w:eastAsia="Times New Roman" w:hAnsi="Segoe UI" w:cs="Segoe UI"/>
                <w:color w:val="000000"/>
                <w:lang w:eastAsia="en-US"/>
              </w:rPr>
              <w:t>Decision Tree F</w:t>
            </w:r>
            <w:r>
              <w:rPr>
                <w:rFonts w:ascii="Segoe UI" w:eastAsia="Times New Roman" w:hAnsi="Segoe UI" w:cs="Segoe UI"/>
                <w:color w:val="000000"/>
                <w:lang w:eastAsia="en-US"/>
              </w:rPr>
              <w:t>1</w:t>
            </w:r>
            <w:r w:rsidRPr="00D67C5B">
              <w:rPr>
                <w:rFonts w:ascii="Segoe UI" w:eastAsia="Times New Roman" w:hAnsi="Segoe UI" w:cs="Segoe UI"/>
                <w:color w:val="000000"/>
                <w:lang w:eastAsia="en-US"/>
              </w:rPr>
              <w:t>Score</w:t>
            </w:r>
          </w:p>
        </w:tc>
        <w:tc>
          <w:tcPr>
            <w:tcW w:w="1980" w:type="dxa"/>
            <w:shd w:val="clear" w:color="auto" w:fill="auto"/>
            <w:noWrap/>
            <w:vAlign w:val="bottom"/>
            <w:hideMark/>
          </w:tcPr>
          <w:p w14:paraId="4F18F2F3" w14:textId="77777777" w:rsidR="00D67C5B" w:rsidRPr="00D67C5B" w:rsidRDefault="00D67C5B" w:rsidP="00D67C5B">
            <w:pPr>
              <w:spacing w:before="0" w:after="0" w:line="240" w:lineRule="auto"/>
              <w:rPr>
                <w:rFonts w:ascii="Segoe UI" w:eastAsia="Times New Roman" w:hAnsi="Segoe UI" w:cs="Segoe UI"/>
                <w:color w:val="000000"/>
                <w:lang w:eastAsia="en-US"/>
              </w:rPr>
            </w:pPr>
            <w:r w:rsidRPr="00D67C5B">
              <w:rPr>
                <w:rFonts w:ascii="Segoe UI" w:eastAsia="Times New Roman" w:hAnsi="Segoe UI" w:cs="Segoe UI"/>
                <w:color w:val="000000"/>
                <w:lang w:eastAsia="en-US"/>
              </w:rPr>
              <w:t>Decision Tree Recall</w:t>
            </w:r>
          </w:p>
        </w:tc>
        <w:tc>
          <w:tcPr>
            <w:tcW w:w="2340" w:type="dxa"/>
            <w:shd w:val="clear" w:color="auto" w:fill="auto"/>
            <w:noWrap/>
            <w:vAlign w:val="bottom"/>
            <w:hideMark/>
          </w:tcPr>
          <w:p w14:paraId="0B2D2DAC" w14:textId="77777777" w:rsidR="00D67C5B" w:rsidRPr="00D67C5B" w:rsidRDefault="00D67C5B" w:rsidP="00D67C5B">
            <w:pPr>
              <w:spacing w:before="0" w:after="0" w:line="240" w:lineRule="auto"/>
              <w:rPr>
                <w:rFonts w:ascii="Segoe UI" w:eastAsia="Times New Roman" w:hAnsi="Segoe UI" w:cs="Segoe UI"/>
                <w:color w:val="000000"/>
                <w:lang w:eastAsia="en-US"/>
              </w:rPr>
            </w:pPr>
            <w:r w:rsidRPr="00D67C5B">
              <w:rPr>
                <w:rFonts w:ascii="Segoe UI" w:eastAsia="Times New Roman" w:hAnsi="Segoe UI" w:cs="Segoe UI"/>
                <w:color w:val="000000"/>
                <w:lang w:eastAsia="en-US"/>
              </w:rPr>
              <w:t>Decision Tree Precision</w:t>
            </w:r>
          </w:p>
        </w:tc>
      </w:tr>
      <w:tr w:rsidR="002F78E9" w:rsidRPr="00D67C5B" w14:paraId="73CE683F" w14:textId="77777777" w:rsidTr="00DD6B31">
        <w:trPr>
          <w:trHeight w:val="300"/>
        </w:trPr>
        <w:tc>
          <w:tcPr>
            <w:tcW w:w="879" w:type="dxa"/>
            <w:shd w:val="clear" w:color="auto" w:fill="auto"/>
            <w:noWrap/>
            <w:vAlign w:val="bottom"/>
            <w:hideMark/>
          </w:tcPr>
          <w:p w14:paraId="60156D15" w14:textId="77777777" w:rsidR="002F78E9" w:rsidRPr="00D67C5B" w:rsidRDefault="002F78E9" w:rsidP="002F78E9">
            <w:pPr>
              <w:spacing w:before="0" w:after="0" w:line="240" w:lineRule="auto"/>
              <w:rPr>
                <w:rFonts w:ascii="Segoe UI" w:eastAsia="Times New Roman" w:hAnsi="Segoe UI" w:cs="Segoe UI"/>
                <w:color w:val="000000"/>
                <w:lang w:eastAsia="en-US"/>
              </w:rPr>
            </w:pPr>
            <w:r w:rsidRPr="00D67C5B">
              <w:rPr>
                <w:rFonts w:ascii="Segoe UI" w:eastAsia="Times New Roman" w:hAnsi="Segoe UI" w:cs="Segoe UI"/>
                <w:color w:val="000000"/>
                <w:lang w:eastAsia="en-US"/>
              </w:rPr>
              <w:t>Group1</w:t>
            </w:r>
          </w:p>
        </w:tc>
        <w:tc>
          <w:tcPr>
            <w:tcW w:w="2176" w:type="dxa"/>
            <w:shd w:val="clear" w:color="auto" w:fill="auto"/>
            <w:noWrap/>
            <w:hideMark/>
          </w:tcPr>
          <w:p w14:paraId="3106B0F9" w14:textId="7919E21F"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0.5</w:t>
            </w:r>
          </w:p>
        </w:tc>
        <w:tc>
          <w:tcPr>
            <w:tcW w:w="1980" w:type="dxa"/>
            <w:shd w:val="clear" w:color="auto" w:fill="auto"/>
            <w:noWrap/>
            <w:hideMark/>
          </w:tcPr>
          <w:p w14:paraId="68BFFAF9" w14:textId="5A833465"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0.97059</w:t>
            </w:r>
          </w:p>
        </w:tc>
        <w:tc>
          <w:tcPr>
            <w:tcW w:w="2340" w:type="dxa"/>
            <w:shd w:val="clear" w:color="auto" w:fill="auto"/>
            <w:noWrap/>
            <w:hideMark/>
          </w:tcPr>
          <w:p w14:paraId="280C1D57" w14:textId="5871782D"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0.66</w:t>
            </w:r>
          </w:p>
        </w:tc>
      </w:tr>
      <w:tr w:rsidR="002F78E9" w:rsidRPr="00D67C5B" w14:paraId="02D01031" w14:textId="77777777" w:rsidTr="00DD6B31">
        <w:trPr>
          <w:trHeight w:val="300"/>
        </w:trPr>
        <w:tc>
          <w:tcPr>
            <w:tcW w:w="879" w:type="dxa"/>
            <w:shd w:val="clear" w:color="auto" w:fill="auto"/>
            <w:noWrap/>
            <w:vAlign w:val="bottom"/>
            <w:hideMark/>
          </w:tcPr>
          <w:p w14:paraId="50822A54" w14:textId="77777777" w:rsidR="002F78E9" w:rsidRPr="00D67C5B" w:rsidRDefault="002F78E9" w:rsidP="002F78E9">
            <w:pPr>
              <w:spacing w:before="0" w:after="0" w:line="240" w:lineRule="auto"/>
              <w:rPr>
                <w:rFonts w:ascii="Segoe UI" w:eastAsia="Times New Roman" w:hAnsi="Segoe UI" w:cs="Segoe UI"/>
                <w:color w:val="000000"/>
                <w:lang w:eastAsia="en-US"/>
              </w:rPr>
            </w:pPr>
            <w:r w:rsidRPr="00D67C5B">
              <w:rPr>
                <w:rFonts w:ascii="Segoe UI" w:eastAsia="Times New Roman" w:hAnsi="Segoe UI" w:cs="Segoe UI"/>
                <w:color w:val="000000"/>
                <w:lang w:eastAsia="en-US"/>
              </w:rPr>
              <w:t>Group2</w:t>
            </w:r>
          </w:p>
        </w:tc>
        <w:tc>
          <w:tcPr>
            <w:tcW w:w="2176" w:type="dxa"/>
            <w:shd w:val="clear" w:color="auto" w:fill="auto"/>
            <w:noWrap/>
            <w:hideMark/>
          </w:tcPr>
          <w:p w14:paraId="2C9EB2A8" w14:textId="1C2BC82D"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0.34375</w:t>
            </w:r>
          </w:p>
        </w:tc>
        <w:tc>
          <w:tcPr>
            <w:tcW w:w="1980" w:type="dxa"/>
            <w:shd w:val="clear" w:color="auto" w:fill="auto"/>
            <w:noWrap/>
            <w:hideMark/>
          </w:tcPr>
          <w:p w14:paraId="5F389E36" w14:textId="7EE7AFDA"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0.7915</w:t>
            </w:r>
          </w:p>
        </w:tc>
        <w:tc>
          <w:tcPr>
            <w:tcW w:w="2340" w:type="dxa"/>
            <w:shd w:val="clear" w:color="auto" w:fill="auto"/>
            <w:noWrap/>
            <w:hideMark/>
          </w:tcPr>
          <w:p w14:paraId="1A1A6CE3" w14:textId="04169676"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0.47933</w:t>
            </w:r>
          </w:p>
        </w:tc>
      </w:tr>
      <w:tr w:rsidR="002F78E9" w:rsidRPr="00D67C5B" w14:paraId="03F85AB1" w14:textId="77777777" w:rsidTr="00DD6B31">
        <w:trPr>
          <w:trHeight w:val="300"/>
        </w:trPr>
        <w:tc>
          <w:tcPr>
            <w:tcW w:w="879" w:type="dxa"/>
            <w:shd w:val="clear" w:color="auto" w:fill="auto"/>
            <w:noWrap/>
            <w:vAlign w:val="bottom"/>
            <w:hideMark/>
          </w:tcPr>
          <w:p w14:paraId="0309E579" w14:textId="77777777" w:rsidR="002F78E9" w:rsidRPr="00D67C5B" w:rsidRDefault="002F78E9" w:rsidP="002F78E9">
            <w:pPr>
              <w:spacing w:before="0" w:after="0" w:line="240" w:lineRule="auto"/>
              <w:rPr>
                <w:rFonts w:ascii="Segoe UI" w:eastAsia="Times New Roman" w:hAnsi="Segoe UI" w:cs="Segoe UI"/>
                <w:color w:val="000000"/>
                <w:lang w:eastAsia="en-US"/>
              </w:rPr>
            </w:pPr>
            <w:r w:rsidRPr="00D67C5B">
              <w:rPr>
                <w:rFonts w:ascii="Segoe UI" w:eastAsia="Times New Roman" w:hAnsi="Segoe UI" w:cs="Segoe UI"/>
                <w:color w:val="000000"/>
                <w:lang w:eastAsia="en-US"/>
              </w:rPr>
              <w:t>Group3</w:t>
            </w:r>
          </w:p>
        </w:tc>
        <w:tc>
          <w:tcPr>
            <w:tcW w:w="2176" w:type="dxa"/>
            <w:shd w:val="clear" w:color="auto" w:fill="auto"/>
            <w:noWrap/>
            <w:hideMark/>
          </w:tcPr>
          <w:p w14:paraId="2DB4F2E1" w14:textId="41B99DB4"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0.5</w:t>
            </w:r>
          </w:p>
        </w:tc>
        <w:tc>
          <w:tcPr>
            <w:tcW w:w="1980" w:type="dxa"/>
            <w:shd w:val="clear" w:color="auto" w:fill="auto"/>
            <w:noWrap/>
            <w:hideMark/>
          </w:tcPr>
          <w:p w14:paraId="11D67AC0" w14:textId="2A3F4131"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0.94444</w:t>
            </w:r>
          </w:p>
        </w:tc>
        <w:tc>
          <w:tcPr>
            <w:tcW w:w="2340" w:type="dxa"/>
            <w:shd w:val="clear" w:color="auto" w:fill="auto"/>
            <w:noWrap/>
            <w:hideMark/>
          </w:tcPr>
          <w:p w14:paraId="6C2FE1DA" w14:textId="4B37DFFA"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0.65385</w:t>
            </w:r>
          </w:p>
        </w:tc>
      </w:tr>
      <w:tr w:rsidR="002F78E9" w:rsidRPr="00D67C5B" w14:paraId="1139AF8F" w14:textId="77777777" w:rsidTr="00DD6B31">
        <w:trPr>
          <w:trHeight w:val="300"/>
        </w:trPr>
        <w:tc>
          <w:tcPr>
            <w:tcW w:w="879" w:type="dxa"/>
            <w:shd w:val="clear" w:color="auto" w:fill="auto"/>
            <w:noWrap/>
            <w:vAlign w:val="bottom"/>
            <w:hideMark/>
          </w:tcPr>
          <w:p w14:paraId="69BBDA64" w14:textId="77777777" w:rsidR="002F78E9" w:rsidRPr="00D67C5B" w:rsidRDefault="002F78E9" w:rsidP="002F78E9">
            <w:pPr>
              <w:spacing w:before="0" w:after="0" w:line="240" w:lineRule="auto"/>
              <w:rPr>
                <w:rFonts w:ascii="Segoe UI" w:eastAsia="Times New Roman" w:hAnsi="Segoe UI" w:cs="Segoe UI"/>
                <w:color w:val="000000"/>
                <w:lang w:eastAsia="en-US"/>
              </w:rPr>
            </w:pPr>
            <w:r w:rsidRPr="00D67C5B">
              <w:rPr>
                <w:rFonts w:ascii="Segoe UI" w:eastAsia="Times New Roman" w:hAnsi="Segoe UI" w:cs="Segoe UI"/>
                <w:color w:val="000000"/>
                <w:lang w:eastAsia="en-US"/>
              </w:rPr>
              <w:t>Group4</w:t>
            </w:r>
          </w:p>
        </w:tc>
        <w:tc>
          <w:tcPr>
            <w:tcW w:w="2176" w:type="dxa"/>
            <w:shd w:val="clear" w:color="auto" w:fill="auto"/>
            <w:noWrap/>
            <w:hideMark/>
          </w:tcPr>
          <w:p w14:paraId="66B620F7" w14:textId="26A86B38"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0.5</w:t>
            </w:r>
          </w:p>
        </w:tc>
        <w:tc>
          <w:tcPr>
            <w:tcW w:w="1980" w:type="dxa"/>
            <w:shd w:val="clear" w:color="auto" w:fill="auto"/>
            <w:noWrap/>
            <w:hideMark/>
          </w:tcPr>
          <w:p w14:paraId="741BA07C" w14:textId="1D857968"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0.86364</w:t>
            </w:r>
          </w:p>
        </w:tc>
        <w:tc>
          <w:tcPr>
            <w:tcW w:w="2340" w:type="dxa"/>
            <w:shd w:val="clear" w:color="auto" w:fill="auto"/>
            <w:noWrap/>
            <w:hideMark/>
          </w:tcPr>
          <w:p w14:paraId="62E89F71" w14:textId="2825E6B3"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0.63333</w:t>
            </w:r>
          </w:p>
        </w:tc>
      </w:tr>
      <w:tr w:rsidR="002F78E9" w:rsidRPr="00D67C5B" w14:paraId="17C0B871" w14:textId="77777777" w:rsidTr="00DD6B31">
        <w:trPr>
          <w:trHeight w:val="300"/>
        </w:trPr>
        <w:tc>
          <w:tcPr>
            <w:tcW w:w="879" w:type="dxa"/>
            <w:shd w:val="clear" w:color="auto" w:fill="auto"/>
            <w:noWrap/>
            <w:vAlign w:val="bottom"/>
            <w:hideMark/>
          </w:tcPr>
          <w:p w14:paraId="6D10BDF0" w14:textId="77777777" w:rsidR="002F78E9" w:rsidRPr="00D67C5B" w:rsidRDefault="002F78E9" w:rsidP="002F78E9">
            <w:pPr>
              <w:spacing w:before="0" w:after="0" w:line="240" w:lineRule="auto"/>
              <w:rPr>
                <w:rFonts w:ascii="Segoe UI" w:eastAsia="Times New Roman" w:hAnsi="Segoe UI" w:cs="Segoe UI"/>
                <w:color w:val="000000"/>
                <w:lang w:eastAsia="en-US"/>
              </w:rPr>
            </w:pPr>
            <w:r w:rsidRPr="00D67C5B">
              <w:rPr>
                <w:rFonts w:ascii="Segoe UI" w:eastAsia="Times New Roman" w:hAnsi="Segoe UI" w:cs="Segoe UI"/>
                <w:color w:val="000000"/>
                <w:lang w:eastAsia="en-US"/>
              </w:rPr>
              <w:t>Group5</w:t>
            </w:r>
          </w:p>
        </w:tc>
        <w:tc>
          <w:tcPr>
            <w:tcW w:w="2176" w:type="dxa"/>
            <w:shd w:val="clear" w:color="auto" w:fill="auto"/>
            <w:noWrap/>
            <w:hideMark/>
          </w:tcPr>
          <w:p w14:paraId="36539AD9" w14:textId="744DC3BC"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0.28125</w:t>
            </w:r>
          </w:p>
        </w:tc>
        <w:tc>
          <w:tcPr>
            <w:tcW w:w="1980" w:type="dxa"/>
            <w:shd w:val="clear" w:color="auto" w:fill="auto"/>
            <w:noWrap/>
            <w:hideMark/>
          </w:tcPr>
          <w:p w14:paraId="406837A5" w14:textId="4B436706"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0.7</w:t>
            </w:r>
          </w:p>
        </w:tc>
        <w:tc>
          <w:tcPr>
            <w:tcW w:w="2340" w:type="dxa"/>
            <w:shd w:val="clear" w:color="auto" w:fill="auto"/>
            <w:noWrap/>
            <w:hideMark/>
          </w:tcPr>
          <w:p w14:paraId="792B9359" w14:textId="2F187E41"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0.40127</w:t>
            </w:r>
          </w:p>
        </w:tc>
      </w:tr>
      <w:tr w:rsidR="002F78E9" w:rsidRPr="00D67C5B" w14:paraId="4D911A91" w14:textId="77777777" w:rsidTr="00DD6B31">
        <w:trPr>
          <w:trHeight w:val="300"/>
        </w:trPr>
        <w:tc>
          <w:tcPr>
            <w:tcW w:w="879" w:type="dxa"/>
            <w:shd w:val="clear" w:color="auto" w:fill="auto"/>
            <w:noWrap/>
            <w:vAlign w:val="bottom"/>
            <w:hideMark/>
          </w:tcPr>
          <w:p w14:paraId="57708B4F" w14:textId="77777777" w:rsidR="002F78E9" w:rsidRPr="00D67C5B" w:rsidRDefault="002F78E9" w:rsidP="002F78E9">
            <w:pPr>
              <w:spacing w:before="0" w:after="0" w:line="240" w:lineRule="auto"/>
              <w:rPr>
                <w:rFonts w:ascii="Segoe UI" w:eastAsia="Times New Roman" w:hAnsi="Segoe UI" w:cs="Segoe UI"/>
                <w:color w:val="000000"/>
                <w:lang w:eastAsia="en-US"/>
              </w:rPr>
            </w:pPr>
            <w:r w:rsidRPr="00D67C5B">
              <w:rPr>
                <w:rFonts w:ascii="Segoe UI" w:eastAsia="Times New Roman" w:hAnsi="Segoe UI" w:cs="Segoe UI"/>
                <w:color w:val="000000"/>
                <w:lang w:eastAsia="en-US"/>
              </w:rPr>
              <w:t>Group6</w:t>
            </w:r>
          </w:p>
        </w:tc>
        <w:tc>
          <w:tcPr>
            <w:tcW w:w="2176" w:type="dxa"/>
            <w:shd w:val="clear" w:color="auto" w:fill="auto"/>
            <w:noWrap/>
            <w:hideMark/>
          </w:tcPr>
          <w:p w14:paraId="139D41C0" w14:textId="5D180728"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0.34375</w:t>
            </w:r>
          </w:p>
        </w:tc>
        <w:tc>
          <w:tcPr>
            <w:tcW w:w="1980" w:type="dxa"/>
            <w:shd w:val="clear" w:color="auto" w:fill="auto"/>
            <w:noWrap/>
            <w:hideMark/>
          </w:tcPr>
          <w:p w14:paraId="12F01362" w14:textId="4E649EA5"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0.75397</w:t>
            </w:r>
          </w:p>
        </w:tc>
        <w:tc>
          <w:tcPr>
            <w:tcW w:w="2340" w:type="dxa"/>
            <w:shd w:val="clear" w:color="auto" w:fill="auto"/>
            <w:noWrap/>
            <w:hideMark/>
          </w:tcPr>
          <w:p w14:paraId="1F2445A9" w14:textId="4326C0E1"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0.47221</w:t>
            </w:r>
          </w:p>
        </w:tc>
      </w:tr>
      <w:tr w:rsidR="002F78E9" w:rsidRPr="00D67C5B" w14:paraId="412A3B16" w14:textId="77777777" w:rsidTr="00DD6B31">
        <w:trPr>
          <w:trHeight w:val="300"/>
        </w:trPr>
        <w:tc>
          <w:tcPr>
            <w:tcW w:w="879" w:type="dxa"/>
            <w:shd w:val="clear" w:color="auto" w:fill="auto"/>
            <w:noWrap/>
            <w:vAlign w:val="bottom"/>
            <w:hideMark/>
          </w:tcPr>
          <w:p w14:paraId="52B51307" w14:textId="77777777" w:rsidR="002F78E9" w:rsidRPr="00D67C5B" w:rsidRDefault="002F78E9" w:rsidP="002F78E9">
            <w:pPr>
              <w:spacing w:before="0" w:after="0" w:line="240" w:lineRule="auto"/>
              <w:rPr>
                <w:rFonts w:ascii="Segoe UI" w:eastAsia="Times New Roman" w:hAnsi="Segoe UI" w:cs="Segoe UI"/>
                <w:color w:val="000000"/>
                <w:lang w:eastAsia="en-US"/>
              </w:rPr>
            </w:pPr>
            <w:r w:rsidRPr="00D67C5B">
              <w:rPr>
                <w:rFonts w:ascii="Segoe UI" w:eastAsia="Times New Roman" w:hAnsi="Segoe UI" w:cs="Segoe UI"/>
                <w:color w:val="000000"/>
                <w:lang w:eastAsia="en-US"/>
              </w:rPr>
              <w:t>Group7</w:t>
            </w:r>
          </w:p>
        </w:tc>
        <w:tc>
          <w:tcPr>
            <w:tcW w:w="2176" w:type="dxa"/>
            <w:shd w:val="clear" w:color="auto" w:fill="auto"/>
            <w:noWrap/>
            <w:hideMark/>
          </w:tcPr>
          <w:p w14:paraId="07A7D208" w14:textId="7B589A12"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0.34375</w:t>
            </w:r>
          </w:p>
        </w:tc>
        <w:tc>
          <w:tcPr>
            <w:tcW w:w="1980" w:type="dxa"/>
            <w:shd w:val="clear" w:color="auto" w:fill="auto"/>
            <w:noWrap/>
            <w:hideMark/>
          </w:tcPr>
          <w:p w14:paraId="4C313241" w14:textId="6B04F05B"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0.83333</w:t>
            </w:r>
          </w:p>
        </w:tc>
        <w:tc>
          <w:tcPr>
            <w:tcW w:w="2340" w:type="dxa"/>
            <w:shd w:val="clear" w:color="auto" w:fill="auto"/>
            <w:noWrap/>
            <w:hideMark/>
          </w:tcPr>
          <w:p w14:paraId="1661CE0B" w14:textId="22C1B1C7" w:rsidR="002F78E9" w:rsidRPr="00D67C5B" w:rsidRDefault="002F78E9" w:rsidP="002F78E9">
            <w:pPr>
              <w:spacing w:before="0" w:after="0" w:line="240" w:lineRule="auto"/>
              <w:jc w:val="center"/>
              <w:rPr>
                <w:rFonts w:ascii="Segoe UI" w:eastAsia="Times New Roman" w:hAnsi="Segoe UI" w:cs="Segoe UI"/>
                <w:color w:val="000000"/>
                <w:lang w:eastAsia="en-US"/>
              </w:rPr>
            </w:pPr>
            <w:r w:rsidRPr="002F78E9">
              <w:rPr>
                <w:rFonts w:ascii="Segoe UI" w:hAnsi="Segoe UI" w:cs="Segoe UI"/>
              </w:rPr>
              <w:t>0.48673</w:t>
            </w:r>
          </w:p>
        </w:tc>
      </w:tr>
    </w:tbl>
    <w:p w14:paraId="7872DEEC" w14:textId="425C3685" w:rsidR="00D67C5B" w:rsidRDefault="002C70F2" w:rsidP="00B960B6">
      <w:pPr>
        <w:rPr>
          <w:rFonts w:ascii="Segoe UI" w:hAnsi="Segoe UI" w:cs="Segoe UI"/>
        </w:rPr>
      </w:pPr>
      <w:r>
        <w:rPr>
          <w:rFonts w:ascii="Segoe UI" w:hAnsi="Segoe UI" w:cs="Segoe UI"/>
        </w:rPr>
        <w:lastRenderedPageBreak/>
        <w:t xml:space="preserve">The </w:t>
      </w:r>
      <w:r w:rsidR="00FA37E1">
        <w:rPr>
          <w:rFonts w:ascii="Segoe UI" w:hAnsi="Segoe UI" w:cs="Segoe UI"/>
        </w:rPr>
        <w:t xml:space="preserve">Precision score </w:t>
      </w:r>
      <w:r w:rsidR="00112620">
        <w:rPr>
          <w:rFonts w:ascii="Segoe UI" w:hAnsi="Segoe UI" w:cs="Segoe UI"/>
        </w:rPr>
        <w:t xml:space="preserve">and Recall score varied for each group selected, </w:t>
      </w:r>
      <w:r w:rsidR="00480952">
        <w:rPr>
          <w:rFonts w:ascii="Segoe UI" w:hAnsi="Segoe UI" w:cs="Segoe UI"/>
        </w:rPr>
        <w:t xml:space="preserve">the low F1 scores indicate that while for some groups the classification of positive observations was mostly correct, over all the misclassification percentage was high. </w:t>
      </w:r>
    </w:p>
    <w:p w14:paraId="2476FD7D" w14:textId="03E76155" w:rsidR="00112620" w:rsidRDefault="00112620" w:rsidP="00B960B6">
      <w:pPr>
        <w:rPr>
          <w:rFonts w:ascii="Segoe UI" w:hAnsi="Segoe UI" w:cs="Segoe UI"/>
        </w:rPr>
      </w:pPr>
    </w:p>
    <w:p w14:paraId="5E8DA0D7" w14:textId="6FAB8700" w:rsidR="00112620" w:rsidRDefault="00112620" w:rsidP="00B960B6">
      <w:pPr>
        <w:rPr>
          <w:rFonts w:ascii="Segoe UI" w:hAnsi="Segoe UI" w:cs="Segoe UI"/>
        </w:rPr>
      </w:pPr>
      <w:r>
        <w:rPr>
          <w:rFonts w:ascii="Segoe UI" w:hAnsi="Segoe UI" w:cs="Segoe UI"/>
        </w:rPr>
        <w:t>Decision Trees: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112620" w14:paraId="2C7AA24F" w14:textId="77777777" w:rsidTr="00571D10">
        <w:tc>
          <w:tcPr>
            <w:tcW w:w="4315" w:type="dxa"/>
          </w:tcPr>
          <w:p w14:paraId="1324BEF2" w14:textId="7B55FC23" w:rsidR="00112620" w:rsidRDefault="00EB74A8" w:rsidP="00B960B6">
            <w:pPr>
              <w:rPr>
                <w:rFonts w:ascii="Segoe UI" w:hAnsi="Segoe UI" w:cs="Segoe UI"/>
              </w:rPr>
            </w:pPr>
            <w:r>
              <w:rPr>
                <w:rFonts w:ascii="Segoe UI" w:hAnsi="Segoe UI" w:cs="Segoe UI"/>
                <w:noProof/>
              </w:rPr>
              <w:drawing>
                <wp:inline distT="0" distB="0" distL="0" distR="0" wp14:anchorId="22BE71B2" wp14:editId="5CF2054F">
                  <wp:extent cx="274320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685925"/>
                          </a:xfrm>
                          <a:prstGeom prst="rect">
                            <a:avLst/>
                          </a:prstGeom>
                          <a:noFill/>
                          <a:ln>
                            <a:noFill/>
                          </a:ln>
                        </pic:spPr>
                      </pic:pic>
                    </a:graphicData>
                  </a:graphic>
                </wp:inline>
              </w:drawing>
            </w:r>
          </w:p>
        </w:tc>
        <w:tc>
          <w:tcPr>
            <w:tcW w:w="4315" w:type="dxa"/>
          </w:tcPr>
          <w:p w14:paraId="03BE0962" w14:textId="6E8C2102" w:rsidR="00112620" w:rsidRDefault="00EB74A8" w:rsidP="00B960B6">
            <w:pPr>
              <w:rPr>
                <w:rFonts w:ascii="Segoe UI" w:hAnsi="Segoe UI" w:cs="Segoe UI"/>
              </w:rPr>
            </w:pPr>
            <w:r>
              <w:rPr>
                <w:rFonts w:ascii="Segoe UI" w:hAnsi="Segoe UI" w:cs="Segoe UI"/>
                <w:noProof/>
              </w:rPr>
              <w:drawing>
                <wp:inline distT="0" distB="0" distL="0" distR="0" wp14:anchorId="554472FD" wp14:editId="3DFC41FB">
                  <wp:extent cx="27432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685925"/>
                          </a:xfrm>
                          <a:prstGeom prst="rect">
                            <a:avLst/>
                          </a:prstGeom>
                          <a:noFill/>
                          <a:ln>
                            <a:noFill/>
                          </a:ln>
                        </pic:spPr>
                      </pic:pic>
                    </a:graphicData>
                  </a:graphic>
                </wp:inline>
              </w:drawing>
            </w:r>
          </w:p>
        </w:tc>
      </w:tr>
      <w:tr w:rsidR="00112620" w14:paraId="026A0462" w14:textId="77777777" w:rsidTr="00571D10">
        <w:tc>
          <w:tcPr>
            <w:tcW w:w="4315" w:type="dxa"/>
          </w:tcPr>
          <w:p w14:paraId="77B182E4" w14:textId="1890DE96" w:rsidR="00112620" w:rsidRDefault="00EB74A8" w:rsidP="00B960B6">
            <w:pPr>
              <w:rPr>
                <w:rFonts w:ascii="Segoe UI" w:hAnsi="Segoe UI" w:cs="Segoe UI"/>
              </w:rPr>
            </w:pPr>
            <w:r>
              <w:rPr>
                <w:rFonts w:ascii="Segoe UI" w:hAnsi="Segoe UI" w:cs="Segoe UI"/>
                <w:noProof/>
              </w:rPr>
              <w:drawing>
                <wp:inline distT="0" distB="0" distL="0" distR="0" wp14:anchorId="49CBC071" wp14:editId="28A28598">
                  <wp:extent cx="2743200" cy="1685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685925"/>
                          </a:xfrm>
                          <a:prstGeom prst="rect">
                            <a:avLst/>
                          </a:prstGeom>
                          <a:noFill/>
                          <a:ln>
                            <a:noFill/>
                          </a:ln>
                        </pic:spPr>
                      </pic:pic>
                    </a:graphicData>
                  </a:graphic>
                </wp:inline>
              </w:drawing>
            </w:r>
          </w:p>
        </w:tc>
        <w:tc>
          <w:tcPr>
            <w:tcW w:w="4315" w:type="dxa"/>
          </w:tcPr>
          <w:p w14:paraId="6FF76EFE" w14:textId="2ED367E6" w:rsidR="00112620" w:rsidRDefault="00571D10" w:rsidP="00B960B6">
            <w:pPr>
              <w:rPr>
                <w:rFonts w:ascii="Segoe UI" w:hAnsi="Segoe UI" w:cs="Segoe UI"/>
              </w:rPr>
            </w:pPr>
            <w:r>
              <w:rPr>
                <w:rFonts w:ascii="Segoe UI" w:hAnsi="Segoe UI" w:cs="Segoe UI"/>
                <w:noProof/>
              </w:rPr>
              <w:drawing>
                <wp:inline distT="0" distB="0" distL="0" distR="0" wp14:anchorId="2A9B14B5" wp14:editId="1A761CB4">
                  <wp:extent cx="2743200" cy="1685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685925"/>
                          </a:xfrm>
                          <a:prstGeom prst="rect">
                            <a:avLst/>
                          </a:prstGeom>
                          <a:noFill/>
                          <a:ln>
                            <a:noFill/>
                          </a:ln>
                        </pic:spPr>
                      </pic:pic>
                    </a:graphicData>
                  </a:graphic>
                </wp:inline>
              </w:drawing>
            </w:r>
          </w:p>
        </w:tc>
      </w:tr>
      <w:tr w:rsidR="00112620" w14:paraId="57CA6733" w14:textId="77777777" w:rsidTr="00571D10">
        <w:tc>
          <w:tcPr>
            <w:tcW w:w="4315" w:type="dxa"/>
          </w:tcPr>
          <w:p w14:paraId="3836CBB0" w14:textId="5D5E995C" w:rsidR="00112620" w:rsidRDefault="00571D10" w:rsidP="00B960B6">
            <w:pPr>
              <w:rPr>
                <w:rFonts w:ascii="Segoe UI" w:hAnsi="Segoe UI" w:cs="Segoe UI"/>
              </w:rPr>
            </w:pPr>
            <w:r>
              <w:rPr>
                <w:rFonts w:ascii="Segoe UI" w:hAnsi="Segoe UI" w:cs="Segoe UI"/>
                <w:noProof/>
              </w:rPr>
              <w:lastRenderedPageBreak/>
              <w:drawing>
                <wp:inline distT="0" distB="0" distL="0" distR="0" wp14:anchorId="112E5363" wp14:editId="3941C532">
                  <wp:extent cx="2743200" cy="1685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685925"/>
                          </a:xfrm>
                          <a:prstGeom prst="rect">
                            <a:avLst/>
                          </a:prstGeom>
                          <a:noFill/>
                          <a:ln>
                            <a:noFill/>
                          </a:ln>
                        </pic:spPr>
                      </pic:pic>
                    </a:graphicData>
                  </a:graphic>
                </wp:inline>
              </w:drawing>
            </w:r>
            <w:r>
              <w:rPr>
                <w:rFonts w:ascii="Segoe UI" w:hAnsi="Segoe UI" w:cs="Segoe UI"/>
                <w:noProof/>
              </w:rPr>
              <w:drawing>
                <wp:inline distT="0" distB="0" distL="0" distR="0" wp14:anchorId="7B9017E9" wp14:editId="61F24BB1">
                  <wp:extent cx="274320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685925"/>
                          </a:xfrm>
                          <a:prstGeom prst="rect">
                            <a:avLst/>
                          </a:prstGeom>
                          <a:noFill/>
                          <a:ln>
                            <a:noFill/>
                          </a:ln>
                        </pic:spPr>
                      </pic:pic>
                    </a:graphicData>
                  </a:graphic>
                </wp:inline>
              </w:drawing>
            </w:r>
          </w:p>
        </w:tc>
        <w:tc>
          <w:tcPr>
            <w:tcW w:w="4315" w:type="dxa"/>
          </w:tcPr>
          <w:p w14:paraId="2930FF99" w14:textId="37C44121" w:rsidR="00112620" w:rsidRDefault="00571D10" w:rsidP="00B960B6">
            <w:pPr>
              <w:rPr>
                <w:rFonts w:ascii="Segoe UI" w:hAnsi="Segoe UI" w:cs="Segoe UI"/>
              </w:rPr>
            </w:pPr>
            <w:r>
              <w:rPr>
                <w:rFonts w:ascii="Segoe UI" w:hAnsi="Segoe UI" w:cs="Segoe UI"/>
                <w:noProof/>
              </w:rPr>
              <w:drawing>
                <wp:inline distT="0" distB="0" distL="0" distR="0" wp14:anchorId="41E8D7C0" wp14:editId="1CA9C262">
                  <wp:extent cx="274320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685925"/>
                          </a:xfrm>
                          <a:prstGeom prst="rect">
                            <a:avLst/>
                          </a:prstGeom>
                          <a:noFill/>
                          <a:ln>
                            <a:noFill/>
                          </a:ln>
                        </pic:spPr>
                      </pic:pic>
                    </a:graphicData>
                  </a:graphic>
                </wp:inline>
              </w:drawing>
            </w:r>
          </w:p>
        </w:tc>
      </w:tr>
      <w:tr w:rsidR="00112620" w14:paraId="697836FD" w14:textId="77777777" w:rsidTr="00571D10">
        <w:tc>
          <w:tcPr>
            <w:tcW w:w="4315" w:type="dxa"/>
          </w:tcPr>
          <w:p w14:paraId="0AE5E879" w14:textId="77777777" w:rsidR="00112620" w:rsidRDefault="00112620" w:rsidP="00B960B6">
            <w:pPr>
              <w:rPr>
                <w:rFonts w:ascii="Segoe UI" w:hAnsi="Segoe UI" w:cs="Segoe UI"/>
              </w:rPr>
            </w:pPr>
          </w:p>
        </w:tc>
        <w:tc>
          <w:tcPr>
            <w:tcW w:w="4315" w:type="dxa"/>
          </w:tcPr>
          <w:p w14:paraId="31140E60" w14:textId="77777777" w:rsidR="00112620" w:rsidRDefault="00112620" w:rsidP="00B960B6">
            <w:pPr>
              <w:rPr>
                <w:rFonts w:ascii="Segoe UI" w:hAnsi="Segoe UI" w:cs="Segoe UI"/>
              </w:rPr>
            </w:pPr>
          </w:p>
        </w:tc>
      </w:tr>
    </w:tbl>
    <w:p w14:paraId="2D550274" w14:textId="4442D600" w:rsidR="005E59D9" w:rsidRDefault="005E59D9" w:rsidP="0064533E">
      <w:pPr>
        <w:pStyle w:val="Heading3"/>
        <w:rPr>
          <w:rFonts w:ascii="Segoe UI" w:hAnsi="Segoe UI" w:cs="Segoe UI"/>
        </w:rPr>
      </w:pPr>
      <w:bookmarkStart w:id="13" w:name="_Toc7342101"/>
      <w:r w:rsidRPr="00183E1A">
        <w:rPr>
          <w:rFonts w:ascii="Segoe UI" w:hAnsi="Segoe UI" w:cs="Segoe UI"/>
        </w:rPr>
        <w:t>Support Vector Machine</w:t>
      </w:r>
      <w:bookmarkEnd w:id="13"/>
    </w:p>
    <w:p w14:paraId="73858DC1" w14:textId="327424B1" w:rsidR="00926C7C" w:rsidRPr="00926C7C" w:rsidRDefault="00926C7C" w:rsidP="00926C7C">
      <w:pPr>
        <w:rPr>
          <w:rFonts w:ascii="Segoe UI" w:hAnsi="Segoe UI" w:cs="Segoe UI"/>
        </w:rPr>
      </w:pPr>
      <w:r w:rsidRPr="00926C7C">
        <w:rPr>
          <w:rFonts w:ascii="Segoe UI" w:hAnsi="Segoe UI" w:cs="Segoe UI"/>
        </w:rPr>
        <w:t xml:space="preserve">The </w:t>
      </w:r>
      <w:r w:rsidR="00600052">
        <w:rPr>
          <w:rFonts w:ascii="Segoe UI" w:hAnsi="Segoe UI" w:cs="Segoe UI"/>
        </w:rPr>
        <w:t>support vector</w:t>
      </w:r>
      <w:r>
        <w:rPr>
          <w:rFonts w:ascii="Segoe UI" w:hAnsi="Segoe UI" w:cs="Segoe UI"/>
        </w:rPr>
        <w:t xml:space="preserve"> model was run against the seven different groups of data with test and train data for eating and </w:t>
      </w:r>
      <w:r w:rsidR="00600052">
        <w:rPr>
          <w:rFonts w:ascii="Segoe UI" w:hAnsi="Segoe UI" w:cs="Segoe UI"/>
        </w:rPr>
        <w:t>non-eating</w:t>
      </w:r>
      <w:r>
        <w:rPr>
          <w:rFonts w:ascii="Segoe UI" w:hAnsi="Segoe UI" w:cs="Segoe UI"/>
        </w:rPr>
        <w:t xml:space="preserve"> actions along with target data that was used to train the model. </w:t>
      </w:r>
    </w:p>
    <w:tbl>
      <w:tblPr>
        <w:tblW w:w="5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99"/>
        <w:gridCol w:w="1318"/>
        <w:gridCol w:w="1601"/>
      </w:tblGrid>
      <w:tr w:rsidR="00001E4E" w:rsidRPr="00001E4E" w14:paraId="3BA95AD9" w14:textId="77777777" w:rsidTr="00001E4E">
        <w:trPr>
          <w:trHeight w:val="300"/>
        </w:trPr>
        <w:tc>
          <w:tcPr>
            <w:tcW w:w="960" w:type="dxa"/>
            <w:shd w:val="clear" w:color="auto" w:fill="auto"/>
            <w:noWrap/>
            <w:vAlign w:val="center"/>
            <w:hideMark/>
          </w:tcPr>
          <w:p w14:paraId="72666505"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Group</w:t>
            </w:r>
          </w:p>
        </w:tc>
        <w:tc>
          <w:tcPr>
            <w:tcW w:w="1499" w:type="dxa"/>
            <w:shd w:val="clear" w:color="auto" w:fill="auto"/>
            <w:noWrap/>
            <w:vAlign w:val="center"/>
            <w:hideMark/>
          </w:tcPr>
          <w:p w14:paraId="5D3E6255" w14:textId="702C474F"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SVM F</w:t>
            </w:r>
            <w:r>
              <w:rPr>
                <w:rFonts w:ascii="Calibri" w:eastAsia="Times New Roman" w:hAnsi="Calibri" w:cs="Calibri"/>
                <w:color w:val="000000"/>
                <w:sz w:val="22"/>
                <w:szCs w:val="22"/>
                <w:lang w:eastAsia="en-US"/>
              </w:rPr>
              <w:t>1</w:t>
            </w:r>
            <w:r w:rsidRPr="00001E4E">
              <w:rPr>
                <w:rFonts w:ascii="Calibri" w:eastAsia="Times New Roman" w:hAnsi="Calibri" w:cs="Calibri"/>
                <w:color w:val="000000"/>
                <w:sz w:val="22"/>
                <w:szCs w:val="22"/>
                <w:lang w:eastAsia="en-US"/>
              </w:rPr>
              <w:t>Score</w:t>
            </w:r>
          </w:p>
        </w:tc>
        <w:tc>
          <w:tcPr>
            <w:tcW w:w="1318" w:type="dxa"/>
            <w:shd w:val="clear" w:color="auto" w:fill="auto"/>
            <w:noWrap/>
            <w:vAlign w:val="center"/>
            <w:hideMark/>
          </w:tcPr>
          <w:p w14:paraId="3D4F37E9"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SVM Recall</w:t>
            </w:r>
          </w:p>
        </w:tc>
        <w:tc>
          <w:tcPr>
            <w:tcW w:w="1601" w:type="dxa"/>
            <w:shd w:val="clear" w:color="auto" w:fill="auto"/>
            <w:noWrap/>
            <w:vAlign w:val="center"/>
            <w:hideMark/>
          </w:tcPr>
          <w:p w14:paraId="2320C81A"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SVM Precision</w:t>
            </w:r>
          </w:p>
        </w:tc>
      </w:tr>
      <w:tr w:rsidR="00001E4E" w:rsidRPr="00001E4E" w14:paraId="399F3702" w14:textId="77777777" w:rsidTr="00001E4E">
        <w:trPr>
          <w:trHeight w:val="300"/>
        </w:trPr>
        <w:tc>
          <w:tcPr>
            <w:tcW w:w="960" w:type="dxa"/>
            <w:shd w:val="clear" w:color="auto" w:fill="auto"/>
            <w:noWrap/>
            <w:vAlign w:val="center"/>
            <w:hideMark/>
          </w:tcPr>
          <w:p w14:paraId="6B0F02A8"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Group1</w:t>
            </w:r>
          </w:p>
        </w:tc>
        <w:tc>
          <w:tcPr>
            <w:tcW w:w="1499" w:type="dxa"/>
            <w:shd w:val="clear" w:color="auto" w:fill="auto"/>
            <w:noWrap/>
            <w:vAlign w:val="center"/>
            <w:hideMark/>
          </w:tcPr>
          <w:p w14:paraId="39E5E057"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0.21875</w:t>
            </w:r>
          </w:p>
        </w:tc>
        <w:tc>
          <w:tcPr>
            <w:tcW w:w="1318" w:type="dxa"/>
            <w:shd w:val="clear" w:color="auto" w:fill="auto"/>
            <w:noWrap/>
            <w:vAlign w:val="center"/>
            <w:hideMark/>
          </w:tcPr>
          <w:p w14:paraId="42DC4671"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0.75</w:t>
            </w:r>
          </w:p>
        </w:tc>
        <w:tc>
          <w:tcPr>
            <w:tcW w:w="1601" w:type="dxa"/>
            <w:shd w:val="clear" w:color="auto" w:fill="auto"/>
            <w:noWrap/>
            <w:vAlign w:val="center"/>
            <w:hideMark/>
          </w:tcPr>
          <w:p w14:paraId="178738EA"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0.33871</w:t>
            </w:r>
          </w:p>
        </w:tc>
      </w:tr>
      <w:tr w:rsidR="00001E4E" w:rsidRPr="00001E4E" w14:paraId="0444E8AF" w14:textId="77777777" w:rsidTr="00001E4E">
        <w:trPr>
          <w:trHeight w:val="300"/>
        </w:trPr>
        <w:tc>
          <w:tcPr>
            <w:tcW w:w="960" w:type="dxa"/>
            <w:shd w:val="clear" w:color="auto" w:fill="auto"/>
            <w:noWrap/>
            <w:vAlign w:val="center"/>
            <w:hideMark/>
          </w:tcPr>
          <w:p w14:paraId="2C0E24F0"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Group2</w:t>
            </w:r>
          </w:p>
        </w:tc>
        <w:tc>
          <w:tcPr>
            <w:tcW w:w="1499" w:type="dxa"/>
            <w:shd w:val="clear" w:color="auto" w:fill="auto"/>
            <w:noWrap/>
            <w:vAlign w:val="center"/>
            <w:hideMark/>
          </w:tcPr>
          <w:p w14:paraId="35ABE387"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0.46875</w:t>
            </w:r>
          </w:p>
        </w:tc>
        <w:tc>
          <w:tcPr>
            <w:tcW w:w="1318" w:type="dxa"/>
            <w:shd w:val="clear" w:color="auto" w:fill="auto"/>
            <w:noWrap/>
            <w:vAlign w:val="center"/>
            <w:hideMark/>
          </w:tcPr>
          <w:p w14:paraId="1E4491CE"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0.75</w:t>
            </w:r>
          </w:p>
        </w:tc>
        <w:tc>
          <w:tcPr>
            <w:tcW w:w="1601" w:type="dxa"/>
            <w:shd w:val="clear" w:color="auto" w:fill="auto"/>
            <w:noWrap/>
            <w:vAlign w:val="center"/>
            <w:hideMark/>
          </w:tcPr>
          <w:p w14:paraId="479A448E"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0.57692</w:t>
            </w:r>
          </w:p>
        </w:tc>
      </w:tr>
      <w:tr w:rsidR="00001E4E" w:rsidRPr="00001E4E" w14:paraId="4990C1DF" w14:textId="77777777" w:rsidTr="00001E4E">
        <w:trPr>
          <w:trHeight w:val="300"/>
        </w:trPr>
        <w:tc>
          <w:tcPr>
            <w:tcW w:w="960" w:type="dxa"/>
            <w:shd w:val="clear" w:color="auto" w:fill="auto"/>
            <w:noWrap/>
            <w:vAlign w:val="center"/>
            <w:hideMark/>
          </w:tcPr>
          <w:p w14:paraId="629F4708"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Group3</w:t>
            </w:r>
          </w:p>
        </w:tc>
        <w:tc>
          <w:tcPr>
            <w:tcW w:w="1499" w:type="dxa"/>
            <w:shd w:val="clear" w:color="auto" w:fill="auto"/>
            <w:noWrap/>
            <w:vAlign w:val="center"/>
            <w:hideMark/>
          </w:tcPr>
          <w:p w14:paraId="1374E65C"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0.5</w:t>
            </w:r>
          </w:p>
        </w:tc>
        <w:tc>
          <w:tcPr>
            <w:tcW w:w="1318" w:type="dxa"/>
            <w:shd w:val="clear" w:color="auto" w:fill="auto"/>
            <w:noWrap/>
            <w:vAlign w:val="center"/>
            <w:hideMark/>
          </w:tcPr>
          <w:p w14:paraId="06B612D8"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0.7963</w:t>
            </w:r>
          </w:p>
        </w:tc>
        <w:tc>
          <w:tcPr>
            <w:tcW w:w="1601" w:type="dxa"/>
            <w:shd w:val="clear" w:color="auto" w:fill="auto"/>
            <w:noWrap/>
            <w:vAlign w:val="center"/>
            <w:hideMark/>
          </w:tcPr>
          <w:p w14:paraId="11FD9D85"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0.61429</w:t>
            </w:r>
          </w:p>
        </w:tc>
      </w:tr>
      <w:tr w:rsidR="00001E4E" w:rsidRPr="00001E4E" w14:paraId="71B9A61F" w14:textId="77777777" w:rsidTr="00001E4E">
        <w:trPr>
          <w:trHeight w:val="300"/>
        </w:trPr>
        <w:tc>
          <w:tcPr>
            <w:tcW w:w="960" w:type="dxa"/>
            <w:shd w:val="clear" w:color="auto" w:fill="auto"/>
            <w:noWrap/>
            <w:vAlign w:val="center"/>
            <w:hideMark/>
          </w:tcPr>
          <w:p w14:paraId="516A5796"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Group4</w:t>
            </w:r>
          </w:p>
        </w:tc>
        <w:tc>
          <w:tcPr>
            <w:tcW w:w="1499" w:type="dxa"/>
            <w:shd w:val="clear" w:color="auto" w:fill="auto"/>
            <w:noWrap/>
            <w:vAlign w:val="center"/>
            <w:hideMark/>
          </w:tcPr>
          <w:p w14:paraId="77AEEB95"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0.3125</w:t>
            </w:r>
          </w:p>
        </w:tc>
        <w:tc>
          <w:tcPr>
            <w:tcW w:w="1318" w:type="dxa"/>
            <w:shd w:val="clear" w:color="auto" w:fill="auto"/>
            <w:noWrap/>
            <w:vAlign w:val="center"/>
            <w:hideMark/>
          </w:tcPr>
          <w:p w14:paraId="0C90A805"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0.72672</w:t>
            </w:r>
          </w:p>
        </w:tc>
        <w:tc>
          <w:tcPr>
            <w:tcW w:w="1601" w:type="dxa"/>
            <w:shd w:val="clear" w:color="auto" w:fill="auto"/>
            <w:noWrap/>
            <w:vAlign w:val="center"/>
            <w:hideMark/>
          </w:tcPr>
          <w:p w14:paraId="248A8915"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0.43706</w:t>
            </w:r>
          </w:p>
        </w:tc>
      </w:tr>
      <w:tr w:rsidR="00001E4E" w:rsidRPr="00001E4E" w14:paraId="7BF9D914" w14:textId="77777777" w:rsidTr="00001E4E">
        <w:trPr>
          <w:trHeight w:val="300"/>
        </w:trPr>
        <w:tc>
          <w:tcPr>
            <w:tcW w:w="960" w:type="dxa"/>
            <w:shd w:val="clear" w:color="auto" w:fill="auto"/>
            <w:noWrap/>
            <w:vAlign w:val="center"/>
            <w:hideMark/>
          </w:tcPr>
          <w:p w14:paraId="7A26D5A4"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Group5</w:t>
            </w:r>
          </w:p>
        </w:tc>
        <w:tc>
          <w:tcPr>
            <w:tcW w:w="1499" w:type="dxa"/>
            <w:shd w:val="clear" w:color="auto" w:fill="auto"/>
            <w:noWrap/>
            <w:vAlign w:val="center"/>
            <w:hideMark/>
          </w:tcPr>
          <w:p w14:paraId="3EDEE173"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0.25</w:t>
            </w:r>
          </w:p>
        </w:tc>
        <w:tc>
          <w:tcPr>
            <w:tcW w:w="1318" w:type="dxa"/>
            <w:shd w:val="clear" w:color="auto" w:fill="auto"/>
            <w:noWrap/>
            <w:vAlign w:val="center"/>
            <w:hideMark/>
          </w:tcPr>
          <w:p w14:paraId="077BCFC6"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0.83333</w:t>
            </w:r>
          </w:p>
        </w:tc>
        <w:tc>
          <w:tcPr>
            <w:tcW w:w="1601" w:type="dxa"/>
            <w:shd w:val="clear" w:color="auto" w:fill="auto"/>
            <w:noWrap/>
            <w:vAlign w:val="center"/>
            <w:hideMark/>
          </w:tcPr>
          <w:p w14:paraId="33DE8DFC"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0.38462</w:t>
            </w:r>
          </w:p>
        </w:tc>
      </w:tr>
      <w:tr w:rsidR="00001E4E" w:rsidRPr="00001E4E" w14:paraId="2C5C2BB2" w14:textId="77777777" w:rsidTr="00001E4E">
        <w:trPr>
          <w:trHeight w:val="300"/>
        </w:trPr>
        <w:tc>
          <w:tcPr>
            <w:tcW w:w="960" w:type="dxa"/>
            <w:shd w:val="clear" w:color="auto" w:fill="auto"/>
            <w:noWrap/>
            <w:vAlign w:val="center"/>
            <w:hideMark/>
          </w:tcPr>
          <w:p w14:paraId="3B09E0FB"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Group6</w:t>
            </w:r>
          </w:p>
        </w:tc>
        <w:tc>
          <w:tcPr>
            <w:tcW w:w="1499" w:type="dxa"/>
            <w:shd w:val="clear" w:color="auto" w:fill="auto"/>
            <w:noWrap/>
            <w:vAlign w:val="center"/>
            <w:hideMark/>
          </w:tcPr>
          <w:p w14:paraId="0508DBD2"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0.3125</w:t>
            </w:r>
          </w:p>
        </w:tc>
        <w:tc>
          <w:tcPr>
            <w:tcW w:w="1318" w:type="dxa"/>
            <w:shd w:val="clear" w:color="auto" w:fill="auto"/>
            <w:noWrap/>
            <w:vAlign w:val="center"/>
            <w:hideMark/>
          </w:tcPr>
          <w:p w14:paraId="3FE5CA93"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0.72672</w:t>
            </w:r>
          </w:p>
        </w:tc>
        <w:tc>
          <w:tcPr>
            <w:tcW w:w="1601" w:type="dxa"/>
            <w:shd w:val="clear" w:color="auto" w:fill="auto"/>
            <w:noWrap/>
            <w:vAlign w:val="center"/>
            <w:hideMark/>
          </w:tcPr>
          <w:p w14:paraId="6D994796"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0.43706</w:t>
            </w:r>
          </w:p>
        </w:tc>
      </w:tr>
      <w:tr w:rsidR="00001E4E" w:rsidRPr="00001E4E" w14:paraId="20568243" w14:textId="77777777" w:rsidTr="00001E4E">
        <w:trPr>
          <w:trHeight w:val="300"/>
        </w:trPr>
        <w:tc>
          <w:tcPr>
            <w:tcW w:w="960" w:type="dxa"/>
            <w:shd w:val="clear" w:color="auto" w:fill="auto"/>
            <w:noWrap/>
            <w:vAlign w:val="center"/>
            <w:hideMark/>
          </w:tcPr>
          <w:p w14:paraId="67051C36"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Group7</w:t>
            </w:r>
          </w:p>
        </w:tc>
        <w:tc>
          <w:tcPr>
            <w:tcW w:w="1499" w:type="dxa"/>
            <w:shd w:val="clear" w:color="auto" w:fill="auto"/>
            <w:noWrap/>
            <w:vAlign w:val="center"/>
            <w:hideMark/>
          </w:tcPr>
          <w:p w14:paraId="4A182792"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0.375</w:t>
            </w:r>
          </w:p>
        </w:tc>
        <w:tc>
          <w:tcPr>
            <w:tcW w:w="1318" w:type="dxa"/>
            <w:shd w:val="clear" w:color="auto" w:fill="auto"/>
            <w:noWrap/>
            <w:vAlign w:val="center"/>
            <w:hideMark/>
          </w:tcPr>
          <w:p w14:paraId="1BB2F1B8"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0.66194</w:t>
            </w:r>
          </w:p>
        </w:tc>
        <w:tc>
          <w:tcPr>
            <w:tcW w:w="1601" w:type="dxa"/>
            <w:shd w:val="clear" w:color="auto" w:fill="auto"/>
            <w:noWrap/>
            <w:vAlign w:val="center"/>
            <w:hideMark/>
          </w:tcPr>
          <w:p w14:paraId="3AEFE5FA" w14:textId="77777777" w:rsidR="00001E4E" w:rsidRPr="00001E4E" w:rsidRDefault="00001E4E" w:rsidP="00001E4E">
            <w:pPr>
              <w:spacing w:before="0" w:after="0" w:line="240" w:lineRule="auto"/>
              <w:jc w:val="center"/>
              <w:rPr>
                <w:rFonts w:ascii="Calibri" w:eastAsia="Times New Roman" w:hAnsi="Calibri" w:cs="Calibri"/>
                <w:color w:val="000000"/>
                <w:sz w:val="22"/>
                <w:szCs w:val="22"/>
                <w:lang w:eastAsia="en-US"/>
              </w:rPr>
            </w:pPr>
            <w:r w:rsidRPr="00001E4E">
              <w:rPr>
                <w:rFonts w:ascii="Calibri" w:eastAsia="Times New Roman" w:hAnsi="Calibri" w:cs="Calibri"/>
                <w:color w:val="000000"/>
                <w:sz w:val="22"/>
                <w:szCs w:val="22"/>
                <w:lang w:eastAsia="en-US"/>
              </w:rPr>
              <w:t>0.47877</w:t>
            </w:r>
          </w:p>
        </w:tc>
      </w:tr>
    </w:tbl>
    <w:p w14:paraId="5318A52D" w14:textId="75651F09" w:rsidR="00926C7C" w:rsidRPr="005B72E5" w:rsidRDefault="005B72E5" w:rsidP="00926C7C">
      <w:pPr>
        <w:rPr>
          <w:rFonts w:ascii="Segoe UI" w:hAnsi="Segoe UI" w:cs="Segoe UI"/>
        </w:rPr>
      </w:pPr>
      <w:r w:rsidRPr="005B72E5">
        <w:rPr>
          <w:rFonts w:ascii="Segoe UI" w:hAnsi="Segoe UI" w:cs="Segoe UI"/>
        </w:rPr>
        <w:t xml:space="preserve">The </w:t>
      </w:r>
      <w:r>
        <w:rPr>
          <w:rFonts w:ascii="Segoe UI" w:hAnsi="Segoe UI" w:cs="Segoe UI"/>
        </w:rPr>
        <w:t>F1 scores indicate</w:t>
      </w:r>
      <w:r w:rsidR="0048013F">
        <w:rPr>
          <w:rFonts w:ascii="Segoe UI" w:hAnsi="Segoe UI" w:cs="Segoe UI"/>
        </w:rPr>
        <w:t xml:space="preserve"> there was poor precision </w:t>
      </w:r>
      <w:r w:rsidR="00D86D11">
        <w:rPr>
          <w:rFonts w:ascii="Segoe UI" w:hAnsi="Segoe UI" w:cs="Segoe UI"/>
        </w:rPr>
        <w:t>and</w:t>
      </w:r>
      <w:r w:rsidR="0048013F">
        <w:rPr>
          <w:rFonts w:ascii="Segoe UI" w:hAnsi="Segoe UI" w:cs="Segoe UI"/>
        </w:rPr>
        <w:t xml:space="preserve"> poor recall, overall for the model the precision or classification of true observations was relatively low when for all the groups the recall was relatively high. </w:t>
      </w:r>
      <w:r w:rsidR="009247FF">
        <w:rPr>
          <w:rFonts w:ascii="Segoe UI" w:hAnsi="Segoe UI" w:cs="Segoe UI"/>
        </w:rPr>
        <w:t xml:space="preserve">Due to F1 being a weighed average the low precision score would cause a low F1 score. </w:t>
      </w:r>
    </w:p>
    <w:p w14:paraId="128ED9D0" w14:textId="659C2038" w:rsidR="005E59D9" w:rsidRDefault="005E59D9" w:rsidP="0064533E">
      <w:pPr>
        <w:pStyle w:val="Heading3"/>
        <w:rPr>
          <w:rFonts w:ascii="Segoe UI" w:hAnsi="Segoe UI" w:cs="Segoe UI"/>
        </w:rPr>
      </w:pPr>
      <w:bookmarkStart w:id="14" w:name="_Toc7342102"/>
      <w:r w:rsidRPr="00183E1A">
        <w:rPr>
          <w:rFonts w:ascii="Segoe UI" w:hAnsi="Segoe UI" w:cs="Segoe UI"/>
        </w:rPr>
        <w:t>Neural Net Machine</w:t>
      </w:r>
      <w:bookmarkEnd w:id="14"/>
    </w:p>
    <w:p w14:paraId="06B865C8" w14:textId="1D26A01B" w:rsidR="00926C7C" w:rsidRDefault="00926C7C" w:rsidP="00F30A4B">
      <w:pPr>
        <w:spacing w:before="240"/>
        <w:rPr>
          <w:rFonts w:ascii="Segoe UI" w:hAnsi="Segoe UI" w:cs="Segoe UI"/>
        </w:rPr>
      </w:pPr>
      <w:r w:rsidRPr="00926C7C">
        <w:rPr>
          <w:rFonts w:ascii="Segoe UI" w:hAnsi="Segoe UI" w:cs="Segoe UI"/>
        </w:rPr>
        <w:t xml:space="preserve">The </w:t>
      </w:r>
      <w:r w:rsidR="00F30A4B">
        <w:rPr>
          <w:rFonts w:ascii="Segoe UI" w:hAnsi="Segoe UI" w:cs="Segoe UI"/>
        </w:rPr>
        <w:t xml:space="preserve">Neural Net model (using </w:t>
      </w:r>
      <w:r w:rsidR="00F30A4B">
        <w:rPr>
          <w:rFonts w:ascii="Segoe UI" w:hAnsi="Segoe UI" w:cs="Segoe UI"/>
          <w:i/>
        </w:rPr>
        <w:t>patternnet</w:t>
      </w:r>
      <w:r w:rsidR="00F30A4B">
        <w:rPr>
          <w:rFonts w:ascii="Segoe UI" w:hAnsi="Segoe UI" w:cs="Segoe UI"/>
        </w:rPr>
        <w:t>)</w:t>
      </w:r>
      <w:r>
        <w:rPr>
          <w:rFonts w:ascii="Segoe UI" w:hAnsi="Segoe UI" w:cs="Segoe UI"/>
        </w:rPr>
        <w:t xml:space="preserve"> was run against the seven different groups of data with test and train data for eating and </w:t>
      </w:r>
      <w:r w:rsidR="00F30A4B">
        <w:rPr>
          <w:rFonts w:ascii="Segoe UI" w:hAnsi="Segoe UI" w:cs="Segoe UI"/>
        </w:rPr>
        <w:t>non-eating</w:t>
      </w:r>
      <w:r>
        <w:rPr>
          <w:rFonts w:ascii="Segoe UI" w:hAnsi="Segoe UI" w:cs="Segoe UI"/>
        </w:rPr>
        <w:t xml:space="preserve"> actions along with target data that was used to train </w:t>
      </w:r>
      <w:r>
        <w:rPr>
          <w:rFonts w:ascii="Segoe UI" w:hAnsi="Segoe UI" w:cs="Segoe UI"/>
        </w:rPr>
        <w:lastRenderedPageBreak/>
        <w:t xml:space="preserve">the model. </w:t>
      </w:r>
      <w:r w:rsidR="00200089">
        <w:rPr>
          <w:rFonts w:ascii="Segoe UI" w:hAnsi="Segoe UI" w:cs="Segoe UI"/>
        </w:rPr>
        <w:t>During an observation made during the independent analysis the Percent Error of misclassification could be reduced by increasing the number of hidden neurons</w:t>
      </w:r>
      <w:r w:rsidR="005C0E4F">
        <w:rPr>
          <w:rFonts w:ascii="Segoe UI" w:hAnsi="Segoe UI" w:cs="Segoe UI"/>
        </w:rPr>
        <w:t>, so the increase was made from 10 hidden neurons to 30</w:t>
      </w:r>
      <w:r w:rsidR="00DF421F">
        <w:rPr>
          <w:rFonts w:ascii="Segoe UI" w:hAnsi="Segoe UI" w:cs="Segoe UI"/>
        </w:rPr>
        <w:t xml:space="preserve"> for each group of data: </w:t>
      </w:r>
    </w:p>
    <w:tbl>
      <w:tblPr>
        <w:tblW w:w="4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69"/>
        <w:gridCol w:w="1188"/>
        <w:gridCol w:w="1471"/>
      </w:tblGrid>
      <w:tr w:rsidR="003B4ABD" w:rsidRPr="003B4ABD" w14:paraId="0CD08A68" w14:textId="77777777" w:rsidTr="003B4ABD">
        <w:trPr>
          <w:trHeight w:val="300"/>
        </w:trPr>
        <w:tc>
          <w:tcPr>
            <w:tcW w:w="960" w:type="dxa"/>
            <w:shd w:val="clear" w:color="auto" w:fill="auto"/>
            <w:noWrap/>
            <w:vAlign w:val="bottom"/>
            <w:hideMark/>
          </w:tcPr>
          <w:p w14:paraId="7910EAAC" w14:textId="77777777" w:rsidR="003B4ABD" w:rsidRPr="003B4ABD" w:rsidRDefault="003B4ABD" w:rsidP="003B4ABD">
            <w:pPr>
              <w:spacing w:before="0" w:after="0" w:line="240" w:lineRule="auto"/>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Group</w:t>
            </w:r>
          </w:p>
        </w:tc>
        <w:tc>
          <w:tcPr>
            <w:tcW w:w="1369" w:type="dxa"/>
            <w:shd w:val="clear" w:color="auto" w:fill="auto"/>
            <w:noWrap/>
            <w:vAlign w:val="bottom"/>
            <w:hideMark/>
          </w:tcPr>
          <w:p w14:paraId="1907BA74" w14:textId="77777777" w:rsidR="003B4ABD" w:rsidRPr="003B4ABD" w:rsidRDefault="003B4ABD" w:rsidP="003B4ABD">
            <w:pPr>
              <w:spacing w:before="0" w:after="0" w:line="240" w:lineRule="auto"/>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NN F1Score</w:t>
            </w:r>
          </w:p>
        </w:tc>
        <w:tc>
          <w:tcPr>
            <w:tcW w:w="1188" w:type="dxa"/>
            <w:shd w:val="clear" w:color="auto" w:fill="auto"/>
            <w:noWrap/>
            <w:vAlign w:val="bottom"/>
            <w:hideMark/>
          </w:tcPr>
          <w:p w14:paraId="5888B241" w14:textId="77777777" w:rsidR="003B4ABD" w:rsidRPr="003B4ABD" w:rsidRDefault="003B4ABD" w:rsidP="003B4ABD">
            <w:pPr>
              <w:spacing w:before="0" w:after="0" w:line="240" w:lineRule="auto"/>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NN Recall</w:t>
            </w:r>
          </w:p>
        </w:tc>
        <w:tc>
          <w:tcPr>
            <w:tcW w:w="1471" w:type="dxa"/>
            <w:shd w:val="clear" w:color="auto" w:fill="auto"/>
            <w:noWrap/>
            <w:vAlign w:val="bottom"/>
            <w:hideMark/>
          </w:tcPr>
          <w:p w14:paraId="0F2B57B6" w14:textId="77777777" w:rsidR="003B4ABD" w:rsidRPr="003B4ABD" w:rsidRDefault="003B4ABD" w:rsidP="003B4ABD">
            <w:pPr>
              <w:spacing w:before="0" w:after="0" w:line="240" w:lineRule="auto"/>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NN Precision</w:t>
            </w:r>
          </w:p>
        </w:tc>
      </w:tr>
      <w:tr w:rsidR="003B4ABD" w:rsidRPr="003B4ABD" w14:paraId="08919A73" w14:textId="77777777" w:rsidTr="003B4ABD">
        <w:trPr>
          <w:trHeight w:val="300"/>
        </w:trPr>
        <w:tc>
          <w:tcPr>
            <w:tcW w:w="960" w:type="dxa"/>
            <w:shd w:val="clear" w:color="auto" w:fill="auto"/>
            <w:noWrap/>
            <w:vAlign w:val="bottom"/>
            <w:hideMark/>
          </w:tcPr>
          <w:p w14:paraId="375A6E7B" w14:textId="77777777" w:rsidR="003B4ABD" w:rsidRPr="003B4ABD" w:rsidRDefault="003B4ABD" w:rsidP="003B4ABD">
            <w:pPr>
              <w:spacing w:before="0" w:after="0" w:line="240" w:lineRule="auto"/>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Group1</w:t>
            </w:r>
          </w:p>
        </w:tc>
        <w:tc>
          <w:tcPr>
            <w:tcW w:w="1369" w:type="dxa"/>
            <w:shd w:val="clear" w:color="auto" w:fill="auto"/>
            <w:noWrap/>
            <w:vAlign w:val="bottom"/>
            <w:hideMark/>
          </w:tcPr>
          <w:p w14:paraId="234D2F17"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0.61765</w:t>
            </w:r>
          </w:p>
        </w:tc>
        <w:tc>
          <w:tcPr>
            <w:tcW w:w="1188" w:type="dxa"/>
            <w:shd w:val="clear" w:color="auto" w:fill="auto"/>
            <w:noWrap/>
            <w:vAlign w:val="bottom"/>
            <w:hideMark/>
          </w:tcPr>
          <w:p w14:paraId="631446FE"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0.5</w:t>
            </w:r>
          </w:p>
        </w:tc>
        <w:tc>
          <w:tcPr>
            <w:tcW w:w="1471" w:type="dxa"/>
            <w:shd w:val="clear" w:color="auto" w:fill="auto"/>
            <w:noWrap/>
            <w:vAlign w:val="bottom"/>
            <w:hideMark/>
          </w:tcPr>
          <w:p w14:paraId="1BF45C9C"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0.80769</w:t>
            </w:r>
          </w:p>
        </w:tc>
      </w:tr>
      <w:tr w:rsidR="003B4ABD" w:rsidRPr="003B4ABD" w14:paraId="2A353C59" w14:textId="77777777" w:rsidTr="003B4ABD">
        <w:trPr>
          <w:trHeight w:val="300"/>
        </w:trPr>
        <w:tc>
          <w:tcPr>
            <w:tcW w:w="960" w:type="dxa"/>
            <w:shd w:val="clear" w:color="auto" w:fill="auto"/>
            <w:noWrap/>
            <w:vAlign w:val="bottom"/>
            <w:hideMark/>
          </w:tcPr>
          <w:p w14:paraId="54DEF615" w14:textId="77777777" w:rsidR="003B4ABD" w:rsidRPr="003B4ABD" w:rsidRDefault="003B4ABD" w:rsidP="003B4ABD">
            <w:pPr>
              <w:spacing w:before="0" w:after="0" w:line="240" w:lineRule="auto"/>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Group2</w:t>
            </w:r>
          </w:p>
        </w:tc>
        <w:tc>
          <w:tcPr>
            <w:tcW w:w="1369" w:type="dxa"/>
            <w:shd w:val="clear" w:color="auto" w:fill="auto"/>
            <w:noWrap/>
            <w:vAlign w:val="bottom"/>
            <w:hideMark/>
          </w:tcPr>
          <w:p w14:paraId="08936856"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0.61429</w:t>
            </w:r>
          </w:p>
        </w:tc>
        <w:tc>
          <w:tcPr>
            <w:tcW w:w="1188" w:type="dxa"/>
            <w:shd w:val="clear" w:color="auto" w:fill="auto"/>
            <w:noWrap/>
            <w:vAlign w:val="bottom"/>
            <w:hideMark/>
          </w:tcPr>
          <w:p w14:paraId="1A166384"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0.5</w:t>
            </w:r>
          </w:p>
        </w:tc>
        <w:tc>
          <w:tcPr>
            <w:tcW w:w="1471" w:type="dxa"/>
            <w:shd w:val="clear" w:color="auto" w:fill="auto"/>
            <w:noWrap/>
            <w:vAlign w:val="bottom"/>
            <w:hideMark/>
          </w:tcPr>
          <w:p w14:paraId="67F4823D"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0.7963</w:t>
            </w:r>
          </w:p>
        </w:tc>
      </w:tr>
      <w:tr w:rsidR="003B4ABD" w:rsidRPr="003B4ABD" w14:paraId="7CEBF593" w14:textId="77777777" w:rsidTr="003B4ABD">
        <w:trPr>
          <w:trHeight w:val="300"/>
        </w:trPr>
        <w:tc>
          <w:tcPr>
            <w:tcW w:w="960" w:type="dxa"/>
            <w:shd w:val="clear" w:color="auto" w:fill="auto"/>
            <w:noWrap/>
            <w:vAlign w:val="bottom"/>
            <w:hideMark/>
          </w:tcPr>
          <w:p w14:paraId="5758E22B" w14:textId="77777777" w:rsidR="003B4ABD" w:rsidRPr="003B4ABD" w:rsidRDefault="003B4ABD" w:rsidP="003B4ABD">
            <w:pPr>
              <w:spacing w:before="0" w:after="0" w:line="240" w:lineRule="auto"/>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Group3</w:t>
            </w:r>
          </w:p>
        </w:tc>
        <w:tc>
          <w:tcPr>
            <w:tcW w:w="1369" w:type="dxa"/>
            <w:shd w:val="clear" w:color="auto" w:fill="auto"/>
            <w:noWrap/>
            <w:vAlign w:val="bottom"/>
            <w:hideMark/>
          </w:tcPr>
          <w:p w14:paraId="07E98289"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0.60584</w:t>
            </w:r>
          </w:p>
        </w:tc>
        <w:tc>
          <w:tcPr>
            <w:tcW w:w="1188" w:type="dxa"/>
            <w:shd w:val="clear" w:color="auto" w:fill="auto"/>
            <w:noWrap/>
            <w:vAlign w:val="bottom"/>
            <w:hideMark/>
          </w:tcPr>
          <w:p w14:paraId="24417F5D"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0.46875</w:t>
            </w:r>
          </w:p>
        </w:tc>
        <w:tc>
          <w:tcPr>
            <w:tcW w:w="1471" w:type="dxa"/>
            <w:shd w:val="clear" w:color="auto" w:fill="auto"/>
            <w:noWrap/>
            <w:vAlign w:val="bottom"/>
            <w:hideMark/>
          </w:tcPr>
          <w:p w14:paraId="7FBFD219"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0.85628</w:t>
            </w:r>
          </w:p>
        </w:tc>
      </w:tr>
      <w:tr w:rsidR="003B4ABD" w:rsidRPr="003B4ABD" w14:paraId="590035B1" w14:textId="77777777" w:rsidTr="003B4ABD">
        <w:trPr>
          <w:trHeight w:val="300"/>
        </w:trPr>
        <w:tc>
          <w:tcPr>
            <w:tcW w:w="960" w:type="dxa"/>
            <w:shd w:val="clear" w:color="auto" w:fill="auto"/>
            <w:noWrap/>
            <w:vAlign w:val="bottom"/>
            <w:hideMark/>
          </w:tcPr>
          <w:p w14:paraId="03390935" w14:textId="77777777" w:rsidR="003B4ABD" w:rsidRPr="003B4ABD" w:rsidRDefault="003B4ABD" w:rsidP="003B4ABD">
            <w:pPr>
              <w:spacing w:before="0" w:after="0" w:line="240" w:lineRule="auto"/>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Group4</w:t>
            </w:r>
          </w:p>
        </w:tc>
        <w:tc>
          <w:tcPr>
            <w:tcW w:w="1369" w:type="dxa"/>
            <w:shd w:val="clear" w:color="auto" w:fill="auto"/>
            <w:noWrap/>
            <w:vAlign w:val="bottom"/>
            <w:hideMark/>
          </w:tcPr>
          <w:p w14:paraId="3E22F305"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0.60526</w:t>
            </w:r>
          </w:p>
        </w:tc>
        <w:tc>
          <w:tcPr>
            <w:tcW w:w="1188" w:type="dxa"/>
            <w:shd w:val="clear" w:color="auto" w:fill="auto"/>
            <w:noWrap/>
            <w:vAlign w:val="bottom"/>
            <w:hideMark/>
          </w:tcPr>
          <w:p w14:paraId="5DD1EC92"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0.5</w:t>
            </w:r>
          </w:p>
        </w:tc>
        <w:tc>
          <w:tcPr>
            <w:tcW w:w="1471" w:type="dxa"/>
            <w:shd w:val="clear" w:color="auto" w:fill="auto"/>
            <w:noWrap/>
            <w:vAlign w:val="bottom"/>
            <w:hideMark/>
          </w:tcPr>
          <w:p w14:paraId="596D8124"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0.76667</w:t>
            </w:r>
          </w:p>
        </w:tc>
      </w:tr>
      <w:tr w:rsidR="003B4ABD" w:rsidRPr="003B4ABD" w14:paraId="3360B345" w14:textId="77777777" w:rsidTr="003B4ABD">
        <w:trPr>
          <w:trHeight w:val="300"/>
        </w:trPr>
        <w:tc>
          <w:tcPr>
            <w:tcW w:w="960" w:type="dxa"/>
            <w:shd w:val="clear" w:color="auto" w:fill="auto"/>
            <w:noWrap/>
            <w:vAlign w:val="bottom"/>
            <w:hideMark/>
          </w:tcPr>
          <w:p w14:paraId="7818AB8D" w14:textId="77777777" w:rsidR="003B4ABD" w:rsidRPr="003B4ABD" w:rsidRDefault="003B4ABD" w:rsidP="003B4ABD">
            <w:pPr>
              <w:spacing w:before="0" w:after="0" w:line="240" w:lineRule="auto"/>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Group5</w:t>
            </w:r>
          </w:p>
        </w:tc>
        <w:tc>
          <w:tcPr>
            <w:tcW w:w="1369" w:type="dxa"/>
            <w:shd w:val="clear" w:color="auto" w:fill="auto"/>
            <w:noWrap/>
            <w:vAlign w:val="bottom"/>
            <w:hideMark/>
          </w:tcPr>
          <w:p w14:paraId="657A41C6"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0.38462</w:t>
            </w:r>
          </w:p>
        </w:tc>
        <w:tc>
          <w:tcPr>
            <w:tcW w:w="1188" w:type="dxa"/>
            <w:shd w:val="clear" w:color="auto" w:fill="auto"/>
            <w:noWrap/>
            <w:vAlign w:val="bottom"/>
            <w:hideMark/>
          </w:tcPr>
          <w:p w14:paraId="1E3A2505"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0.25</w:t>
            </w:r>
          </w:p>
        </w:tc>
        <w:tc>
          <w:tcPr>
            <w:tcW w:w="1471" w:type="dxa"/>
            <w:shd w:val="clear" w:color="auto" w:fill="auto"/>
            <w:noWrap/>
            <w:vAlign w:val="bottom"/>
            <w:hideMark/>
          </w:tcPr>
          <w:p w14:paraId="37AAED5C"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0.83333</w:t>
            </w:r>
          </w:p>
        </w:tc>
      </w:tr>
      <w:tr w:rsidR="003B4ABD" w:rsidRPr="003B4ABD" w14:paraId="00C61643" w14:textId="77777777" w:rsidTr="003B4ABD">
        <w:trPr>
          <w:trHeight w:val="300"/>
        </w:trPr>
        <w:tc>
          <w:tcPr>
            <w:tcW w:w="960" w:type="dxa"/>
            <w:shd w:val="clear" w:color="auto" w:fill="auto"/>
            <w:noWrap/>
            <w:vAlign w:val="bottom"/>
            <w:hideMark/>
          </w:tcPr>
          <w:p w14:paraId="1FCA3788" w14:textId="77777777" w:rsidR="003B4ABD" w:rsidRPr="003B4ABD" w:rsidRDefault="003B4ABD" w:rsidP="003B4ABD">
            <w:pPr>
              <w:spacing w:before="0" w:after="0" w:line="240" w:lineRule="auto"/>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Group6</w:t>
            </w:r>
          </w:p>
        </w:tc>
        <w:tc>
          <w:tcPr>
            <w:tcW w:w="1369" w:type="dxa"/>
            <w:shd w:val="clear" w:color="auto" w:fill="auto"/>
            <w:noWrap/>
            <w:vAlign w:val="bottom"/>
            <w:hideMark/>
          </w:tcPr>
          <w:p w14:paraId="2BC1319A"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0.60256</w:t>
            </w:r>
          </w:p>
        </w:tc>
        <w:tc>
          <w:tcPr>
            <w:tcW w:w="1188" w:type="dxa"/>
            <w:shd w:val="clear" w:color="auto" w:fill="auto"/>
            <w:noWrap/>
            <w:vAlign w:val="bottom"/>
            <w:hideMark/>
          </w:tcPr>
          <w:p w14:paraId="2D98A894"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0.5</w:t>
            </w:r>
          </w:p>
        </w:tc>
        <w:tc>
          <w:tcPr>
            <w:tcW w:w="1471" w:type="dxa"/>
            <w:shd w:val="clear" w:color="auto" w:fill="auto"/>
            <w:noWrap/>
            <w:vAlign w:val="bottom"/>
            <w:hideMark/>
          </w:tcPr>
          <w:p w14:paraId="5488021E"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0.75806</w:t>
            </w:r>
          </w:p>
        </w:tc>
      </w:tr>
      <w:tr w:rsidR="003B4ABD" w:rsidRPr="003B4ABD" w14:paraId="76CFABDA" w14:textId="77777777" w:rsidTr="003B4ABD">
        <w:trPr>
          <w:trHeight w:val="300"/>
        </w:trPr>
        <w:tc>
          <w:tcPr>
            <w:tcW w:w="960" w:type="dxa"/>
            <w:shd w:val="clear" w:color="auto" w:fill="auto"/>
            <w:noWrap/>
            <w:vAlign w:val="bottom"/>
            <w:hideMark/>
          </w:tcPr>
          <w:p w14:paraId="4A50C841" w14:textId="77777777" w:rsidR="003B4ABD" w:rsidRPr="003B4ABD" w:rsidRDefault="003B4ABD" w:rsidP="003B4ABD">
            <w:pPr>
              <w:spacing w:before="0" w:after="0" w:line="240" w:lineRule="auto"/>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Group7</w:t>
            </w:r>
          </w:p>
        </w:tc>
        <w:tc>
          <w:tcPr>
            <w:tcW w:w="1369" w:type="dxa"/>
            <w:shd w:val="clear" w:color="auto" w:fill="auto"/>
            <w:noWrap/>
            <w:vAlign w:val="bottom"/>
            <w:hideMark/>
          </w:tcPr>
          <w:p w14:paraId="181F3D22"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0.40796</w:t>
            </w:r>
          </w:p>
        </w:tc>
        <w:tc>
          <w:tcPr>
            <w:tcW w:w="1188" w:type="dxa"/>
            <w:shd w:val="clear" w:color="auto" w:fill="auto"/>
            <w:noWrap/>
            <w:vAlign w:val="bottom"/>
            <w:hideMark/>
          </w:tcPr>
          <w:p w14:paraId="0179064A"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0.28125</w:t>
            </w:r>
          </w:p>
        </w:tc>
        <w:tc>
          <w:tcPr>
            <w:tcW w:w="1471" w:type="dxa"/>
            <w:shd w:val="clear" w:color="auto" w:fill="auto"/>
            <w:noWrap/>
            <w:vAlign w:val="bottom"/>
            <w:hideMark/>
          </w:tcPr>
          <w:p w14:paraId="1AF2FC8F" w14:textId="77777777" w:rsidR="003B4ABD" w:rsidRPr="003B4ABD" w:rsidRDefault="003B4ABD" w:rsidP="003B4ABD">
            <w:pPr>
              <w:spacing w:before="0" w:after="0" w:line="240" w:lineRule="auto"/>
              <w:jc w:val="center"/>
              <w:rPr>
                <w:rFonts w:ascii="Calibri" w:eastAsia="Times New Roman" w:hAnsi="Calibri" w:cs="Calibri"/>
                <w:color w:val="000000"/>
                <w:sz w:val="22"/>
                <w:szCs w:val="22"/>
                <w:lang w:eastAsia="en-US"/>
              </w:rPr>
            </w:pPr>
            <w:r w:rsidRPr="003B4ABD">
              <w:rPr>
                <w:rFonts w:ascii="Calibri" w:eastAsia="Times New Roman" w:hAnsi="Calibri" w:cs="Calibri"/>
                <w:color w:val="000000"/>
                <w:sz w:val="22"/>
                <w:szCs w:val="22"/>
                <w:lang w:eastAsia="en-US"/>
              </w:rPr>
              <w:t>0.74242</w:t>
            </w:r>
          </w:p>
        </w:tc>
      </w:tr>
    </w:tbl>
    <w:p w14:paraId="64FA4702" w14:textId="42EA4B33" w:rsidR="00B20DFF" w:rsidRDefault="00731480" w:rsidP="00F30A4B">
      <w:pPr>
        <w:spacing w:before="240"/>
        <w:rPr>
          <w:rFonts w:ascii="Segoe UI" w:hAnsi="Segoe UI" w:cs="Segoe UI"/>
        </w:rPr>
      </w:pPr>
      <w:r>
        <w:rPr>
          <w:rFonts w:ascii="Segoe UI" w:hAnsi="Segoe UI" w:cs="Segoe UI"/>
        </w:rPr>
        <w:t xml:space="preserve">The F1 score for each group was not very high and over all the Recall score was not </w:t>
      </w:r>
      <w:r w:rsidR="008F5ED2">
        <w:rPr>
          <w:rFonts w:ascii="Segoe UI" w:hAnsi="Segoe UI" w:cs="Segoe UI"/>
        </w:rPr>
        <w:t>very</w:t>
      </w:r>
      <w:r>
        <w:rPr>
          <w:rFonts w:ascii="Segoe UI" w:hAnsi="Segoe UI" w:cs="Segoe UI"/>
        </w:rPr>
        <w:t xml:space="preserve"> high either, the Precision score was consistently high </w:t>
      </w:r>
      <w:r w:rsidR="00DA2436">
        <w:rPr>
          <w:rFonts w:ascii="Segoe UI" w:hAnsi="Segoe UI" w:cs="Segoe UI"/>
        </w:rPr>
        <w:t>however,</w:t>
      </w:r>
      <w:r>
        <w:rPr>
          <w:rFonts w:ascii="Segoe UI" w:hAnsi="Segoe UI" w:cs="Segoe UI"/>
        </w:rPr>
        <w:t xml:space="preserve"> but this still shows a </w:t>
      </w:r>
      <w:r w:rsidR="008F5ED2">
        <w:rPr>
          <w:rFonts w:ascii="Segoe UI" w:hAnsi="Segoe UI" w:cs="Segoe UI"/>
        </w:rPr>
        <w:t xml:space="preserve">high misclassification percentage. </w:t>
      </w:r>
    </w:p>
    <w:p w14:paraId="7A956A51" w14:textId="179609F1" w:rsidR="00DA2436" w:rsidRDefault="00DA2436" w:rsidP="00F30A4B">
      <w:pPr>
        <w:spacing w:before="240"/>
        <w:rPr>
          <w:rFonts w:ascii="Segoe UI" w:hAnsi="Segoe UI" w:cs="Segoe UI"/>
        </w:rPr>
      </w:pPr>
      <w:r>
        <w:rPr>
          <w:rFonts w:ascii="Segoe UI" w:hAnsi="Segoe UI" w:cs="Segoe UI"/>
        </w:rPr>
        <w:t>Increasing the number of hidden neurons for the model did not change the results significantly:</w:t>
      </w:r>
    </w:p>
    <w:tbl>
      <w:tblPr>
        <w:tblW w:w="4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69"/>
        <w:gridCol w:w="1188"/>
        <w:gridCol w:w="1471"/>
      </w:tblGrid>
      <w:tr w:rsidR="00DA2436" w:rsidRPr="00DA2436" w14:paraId="66377159" w14:textId="77777777" w:rsidTr="00DA2436">
        <w:trPr>
          <w:trHeight w:val="300"/>
        </w:trPr>
        <w:tc>
          <w:tcPr>
            <w:tcW w:w="960" w:type="dxa"/>
            <w:shd w:val="clear" w:color="auto" w:fill="auto"/>
            <w:noWrap/>
            <w:vAlign w:val="bottom"/>
            <w:hideMark/>
          </w:tcPr>
          <w:p w14:paraId="69C876CE" w14:textId="77777777" w:rsidR="00DA2436" w:rsidRPr="00DA2436" w:rsidRDefault="00DA2436" w:rsidP="00DA2436">
            <w:pPr>
              <w:spacing w:before="0" w:after="0" w:line="240" w:lineRule="auto"/>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Group</w:t>
            </w:r>
          </w:p>
        </w:tc>
        <w:tc>
          <w:tcPr>
            <w:tcW w:w="1369" w:type="dxa"/>
            <w:shd w:val="clear" w:color="auto" w:fill="auto"/>
            <w:noWrap/>
            <w:vAlign w:val="bottom"/>
            <w:hideMark/>
          </w:tcPr>
          <w:p w14:paraId="4A829B3F" w14:textId="77777777" w:rsidR="00DA2436" w:rsidRPr="00DA2436" w:rsidRDefault="00DA2436" w:rsidP="00DA2436">
            <w:pPr>
              <w:spacing w:before="0" w:after="0" w:line="240" w:lineRule="auto"/>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NN F1Score</w:t>
            </w:r>
          </w:p>
        </w:tc>
        <w:tc>
          <w:tcPr>
            <w:tcW w:w="1188" w:type="dxa"/>
            <w:shd w:val="clear" w:color="auto" w:fill="auto"/>
            <w:noWrap/>
            <w:vAlign w:val="bottom"/>
            <w:hideMark/>
          </w:tcPr>
          <w:p w14:paraId="0F8A94A2" w14:textId="77777777" w:rsidR="00DA2436" w:rsidRPr="00DA2436" w:rsidRDefault="00DA2436" w:rsidP="00DA2436">
            <w:pPr>
              <w:spacing w:before="0" w:after="0" w:line="240" w:lineRule="auto"/>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NN Recall</w:t>
            </w:r>
          </w:p>
        </w:tc>
        <w:tc>
          <w:tcPr>
            <w:tcW w:w="1471" w:type="dxa"/>
            <w:shd w:val="clear" w:color="auto" w:fill="auto"/>
            <w:noWrap/>
            <w:vAlign w:val="bottom"/>
            <w:hideMark/>
          </w:tcPr>
          <w:p w14:paraId="5274CF09" w14:textId="77777777" w:rsidR="00DA2436" w:rsidRPr="00DA2436" w:rsidRDefault="00DA2436" w:rsidP="00DA2436">
            <w:pPr>
              <w:spacing w:before="0" w:after="0" w:line="240" w:lineRule="auto"/>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NN Precision</w:t>
            </w:r>
          </w:p>
        </w:tc>
      </w:tr>
      <w:tr w:rsidR="00DA2436" w:rsidRPr="00DA2436" w14:paraId="0ADBAAC9" w14:textId="77777777" w:rsidTr="00DA2436">
        <w:trPr>
          <w:trHeight w:val="300"/>
        </w:trPr>
        <w:tc>
          <w:tcPr>
            <w:tcW w:w="960" w:type="dxa"/>
            <w:shd w:val="clear" w:color="auto" w:fill="auto"/>
            <w:noWrap/>
            <w:vAlign w:val="bottom"/>
            <w:hideMark/>
          </w:tcPr>
          <w:p w14:paraId="78043E71" w14:textId="77777777" w:rsidR="00DA2436" w:rsidRPr="00DA2436" w:rsidRDefault="00DA2436" w:rsidP="00DA2436">
            <w:pPr>
              <w:spacing w:before="0" w:after="0" w:line="240" w:lineRule="auto"/>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Group1</w:t>
            </w:r>
          </w:p>
        </w:tc>
        <w:tc>
          <w:tcPr>
            <w:tcW w:w="1369" w:type="dxa"/>
            <w:shd w:val="clear" w:color="auto" w:fill="auto"/>
            <w:noWrap/>
            <w:vAlign w:val="center"/>
            <w:hideMark/>
          </w:tcPr>
          <w:p w14:paraId="55DC7075"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0.5</w:t>
            </w:r>
          </w:p>
        </w:tc>
        <w:tc>
          <w:tcPr>
            <w:tcW w:w="1188" w:type="dxa"/>
            <w:shd w:val="clear" w:color="auto" w:fill="auto"/>
            <w:noWrap/>
            <w:vAlign w:val="center"/>
            <w:hideMark/>
          </w:tcPr>
          <w:p w14:paraId="04D318A4"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0.375</w:t>
            </w:r>
          </w:p>
        </w:tc>
        <w:tc>
          <w:tcPr>
            <w:tcW w:w="1471" w:type="dxa"/>
            <w:shd w:val="clear" w:color="auto" w:fill="auto"/>
            <w:noWrap/>
            <w:vAlign w:val="center"/>
            <w:hideMark/>
          </w:tcPr>
          <w:p w14:paraId="316500C7"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0.75</w:t>
            </w:r>
          </w:p>
        </w:tc>
      </w:tr>
      <w:tr w:rsidR="00DA2436" w:rsidRPr="00DA2436" w14:paraId="470E942A" w14:textId="77777777" w:rsidTr="00DA2436">
        <w:trPr>
          <w:trHeight w:val="300"/>
        </w:trPr>
        <w:tc>
          <w:tcPr>
            <w:tcW w:w="960" w:type="dxa"/>
            <w:shd w:val="clear" w:color="auto" w:fill="auto"/>
            <w:noWrap/>
            <w:vAlign w:val="bottom"/>
            <w:hideMark/>
          </w:tcPr>
          <w:p w14:paraId="2833A85A" w14:textId="77777777" w:rsidR="00DA2436" w:rsidRPr="00DA2436" w:rsidRDefault="00DA2436" w:rsidP="00DA2436">
            <w:pPr>
              <w:spacing w:before="0" w:after="0" w:line="240" w:lineRule="auto"/>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Group2</w:t>
            </w:r>
          </w:p>
        </w:tc>
        <w:tc>
          <w:tcPr>
            <w:tcW w:w="1369" w:type="dxa"/>
            <w:shd w:val="clear" w:color="auto" w:fill="auto"/>
            <w:noWrap/>
            <w:vAlign w:val="center"/>
            <w:hideMark/>
          </w:tcPr>
          <w:p w14:paraId="60CE5B89"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0.19342</w:t>
            </w:r>
          </w:p>
        </w:tc>
        <w:tc>
          <w:tcPr>
            <w:tcW w:w="1188" w:type="dxa"/>
            <w:shd w:val="clear" w:color="auto" w:fill="auto"/>
            <w:noWrap/>
            <w:vAlign w:val="center"/>
            <w:hideMark/>
          </w:tcPr>
          <w:p w14:paraId="679A849D"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0.125</w:t>
            </w:r>
          </w:p>
        </w:tc>
        <w:tc>
          <w:tcPr>
            <w:tcW w:w="1471" w:type="dxa"/>
            <w:shd w:val="clear" w:color="auto" w:fill="auto"/>
            <w:noWrap/>
            <w:vAlign w:val="center"/>
            <w:hideMark/>
          </w:tcPr>
          <w:p w14:paraId="2DDE5FD1"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0.42727</w:t>
            </w:r>
          </w:p>
        </w:tc>
      </w:tr>
      <w:tr w:rsidR="00DA2436" w:rsidRPr="00DA2436" w14:paraId="15B4E8AD" w14:textId="77777777" w:rsidTr="00DA2436">
        <w:trPr>
          <w:trHeight w:val="300"/>
        </w:trPr>
        <w:tc>
          <w:tcPr>
            <w:tcW w:w="960" w:type="dxa"/>
            <w:shd w:val="clear" w:color="auto" w:fill="auto"/>
            <w:noWrap/>
            <w:vAlign w:val="bottom"/>
            <w:hideMark/>
          </w:tcPr>
          <w:p w14:paraId="1556F4CA" w14:textId="77777777" w:rsidR="00DA2436" w:rsidRPr="00DA2436" w:rsidRDefault="00DA2436" w:rsidP="00DA2436">
            <w:pPr>
              <w:spacing w:before="0" w:after="0" w:line="240" w:lineRule="auto"/>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Group3</w:t>
            </w:r>
          </w:p>
        </w:tc>
        <w:tc>
          <w:tcPr>
            <w:tcW w:w="1369" w:type="dxa"/>
            <w:shd w:val="clear" w:color="auto" w:fill="auto"/>
            <w:noWrap/>
            <w:vAlign w:val="center"/>
            <w:hideMark/>
          </w:tcPr>
          <w:p w14:paraId="43F9A194"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0.625</w:t>
            </w:r>
          </w:p>
        </w:tc>
        <w:tc>
          <w:tcPr>
            <w:tcW w:w="1188" w:type="dxa"/>
            <w:shd w:val="clear" w:color="auto" w:fill="auto"/>
            <w:noWrap/>
            <w:vAlign w:val="center"/>
            <w:hideMark/>
          </w:tcPr>
          <w:p w14:paraId="5AB88D72"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0.5</w:t>
            </w:r>
          </w:p>
        </w:tc>
        <w:tc>
          <w:tcPr>
            <w:tcW w:w="1471" w:type="dxa"/>
            <w:shd w:val="clear" w:color="auto" w:fill="auto"/>
            <w:noWrap/>
            <w:vAlign w:val="center"/>
            <w:hideMark/>
          </w:tcPr>
          <w:p w14:paraId="751730B8"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0.83333</w:t>
            </w:r>
          </w:p>
        </w:tc>
      </w:tr>
      <w:tr w:rsidR="00DA2436" w:rsidRPr="00DA2436" w14:paraId="7C596F6A" w14:textId="77777777" w:rsidTr="00DA2436">
        <w:trPr>
          <w:trHeight w:val="300"/>
        </w:trPr>
        <w:tc>
          <w:tcPr>
            <w:tcW w:w="960" w:type="dxa"/>
            <w:shd w:val="clear" w:color="auto" w:fill="auto"/>
            <w:noWrap/>
            <w:vAlign w:val="bottom"/>
            <w:hideMark/>
          </w:tcPr>
          <w:p w14:paraId="584EE2A1" w14:textId="77777777" w:rsidR="00DA2436" w:rsidRPr="00DA2436" w:rsidRDefault="00DA2436" w:rsidP="00DA2436">
            <w:pPr>
              <w:spacing w:before="0" w:after="0" w:line="240" w:lineRule="auto"/>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Group4</w:t>
            </w:r>
          </w:p>
        </w:tc>
        <w:tc>
          <w:tcPr>
            <w:tcW w:w="1369" w:type="dxa"/>
            <w:shd w:val="clear" w:color="auto" w:fill="auto"/>
            <w:noWrap/>
            <w:vAlign w:val="center"/>
            <w:hideMark/>
          </w:tcPr>
          <w:p w14:paraId="655913A7"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0.60526</w:t>
            </w:r>
          </w:p>
        </w:tc>
        <w:tc>
          <w:tcPr>
            <w:tcW w:w="1188" w:type="dxa"/>
            <w:shd w:val="clear" w:color="auto" w:fill="auto"/>
            <w:noWrap/>
            <w:vAlign w:val="center"/>
            <w:hideMark/>
          </w:tcPr>
          <w:p w14:paraId="2553CD5A"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0.5</w:t>
            </w:r>
          </w:p>
        </w:tc>
        <w:tc>
          <w:tcPr>
            <w:tcW w:w="1471" w:type="dxa"/>
            <w:shd w:val="clear" w:color="auto" w:fill="auto"/>
            <w:noWrap/>
            <w:vAlign w:val="center"/>
            <w:hideMark/>
          </w:tcPr>
          <w:p w14:paraId="1AF9CDD0"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0.76667</w:t>
            </w:r>
          </w:p>
        </w:tc>
      </w:tr>
      <w:tr w:rsidR="00DA2436" w:rsidRPr="00DA2436" w14:paraId="3CBFF97A" w14:textId="77777777" w:rsidTr="00DA2436">
        <w:trPr>
          <w:trHeight w:val="300"/>
        </w:trPr>
        <w:tc>
          <w:tcPr>
            <w:tcW w:w="960" w:type="dxa"/>
            <w:shd w:val="clear" w:color="auto" w:fill="auto"/>
            <w:noWrap/>
            <w:vAlign w:val="bottom"/>
            <w:hideMark/>
          </w:tcPr>
          <w:p w14:paraId="0E1420F5" w14:textId="77777777" w:rsidR="00DA2436" w:rsidRPr="00DA2436" w:rsidRDefault="00DA2436" w:rsidP="00DA2436">
            <w:pPr>
              <w:spacing w:before="0" w:after="0" w:line="240" w:lineRule="auto"/>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Group5</w:t>
            </w:r>
          </w:p>
        </w:tc>
        <w:tc>
          <w:tcPr>
            <w:tcW w:w="1369" w:type="dxa"/>
            <w:shd w:val="clear" w:color="auto" w:fill="auto"/>
            <w:noWrap/>
            <w:vAlign w:val="center"/>
            <w:hideMark/>
          </w:tcPr>
          <w:p w14:paraId="35411CC3"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0.60811</w:t>
            </w:r>
          </w:p>
        </w:tc>
        <w:tc>
          <w:tcPr>
            <w:tcW w:w="1188" w:type="dxa"/>
            <w:shd w:val="clear" w:color="auto" w:fill="auto"/>
            <w:noWrap/>
            <w:vAlign w:val="center"/>
            <w:hideMark/>
          </w:tcPr>
          <w:p w14:paraId="1DF942CD"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0.5</w:t>
            </w:r>
          </w:p>
        </w:tc>
        <w:tc>
          <w:tcPr>
            <w:tcW w:w="1471" w:type="dxa"/>
            <w:shd w:val="clear" w:color="auto" w:fill="auto"/>
            <w:noWrap/>
            <w:vAlign w:val="center"/>
            <w:hideMark/>
          </w:tcPr>
          <w:p w14:paraId="7E8483C4"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0.77586</w:t>
            </w:r>
          </w:p>
        </w:tc>
      </w:tr>
      <w:tr w:rsidR="00DA2436" w:rsidRPr="00DA2436" w14:paraId="0F182A74" w14:textId="77777777" w:rsidTr="00DA2436">
        <w:trPr>
          <w:trHeight w:val="300"/>
        </w:trPr>
        <w:tc>
          <w:tcPr>
            <w:tcW w:w="960" w:type="dxa"/>
            <w:shd w:val="clear" w:color="auto" w:fill="auto"/>
            <w:noWrap/>
            <w:vAlign w:val="bottom"/>
            <w:hideMark/>
          </w:tcPr>
          <w:p w14:paraId="2BD2A027" w14:textId="77777777" w:rsidR="00DA2436" w:rsidRPr="00DA2436" w:rsidRDefault="00DA2436" w:rsidP="00DA2436">
            <w:pPr>
              <w:spacing w:before="0" w:after="0" w:line="240" w:lineRule="auto"/>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Group6</w:t>
            </w:r>
          </w:p>
        </w:tc>
        <w:tc>
          <w:tcPr>
            <w:tcW w:w="1369" w:type="dxa"/>
            <w:shd w:val="clear" w:color="auto" w:fill="auto"/>
            <w:noWrap/>
            <w:vAlign w:val="center"/>
            <w:hideMark/>
          </w:tcPr>
          <w:p w14:paraId="4A56C20C"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0.45132</w:t>
            </w:r>
          </w:p>
        </w:tc>
        <w:tc>
          <w:tcPr>
            <w:tcW w:w="1188" w:type="dxa"/>
            <w:shd w:val="clear" w:color="auto" w:fill="auto"/>
            <w:noWrap/>
            <w:vAlign w:val="center"/>
            <w:hideMark/>
          </w:tcPr>
          <w:p w14:paraId="7D5F23F1"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0.34375</w:t>
            </w:r>
          </w:p>
        </w:tc>
        <w:tc>
          <w:tcPr>
            <w:tcW w:w="1471" w:type="dxa"/>
            <w:shd w:val="clear" w:color="auto" w:fill="auto"/>
            <w:noWrap/>
            <w:vAlign w:val="center"/>
            <w:hideMark/>
          </w:tcPr>
          <w:p w14:paraId="45F2CFBC"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0.65686</w:t>
            </w:r>
          </w:p>
        </w:tc>
      </w:tr>
      <w:tr w:rsidR="00DA2436" w:rsidRPr="00DA2436" w14:paraId="6B3D54BE" w14:textId="77777777" w:rsidTr="00DA2436">
        <w:trPr>
          <w:trHeight w:val="300"/>
        </w:trPr>
        <w:tc>
          <w:tcPr>
            <w:tcW w:w="960" w:type="dxa"/>
            <w:shd w:val="clear" w:color="auto" w:fill="auto"/>
            <w:noWrap/>
            <w:vAlign w:val="bottom"/>
            <w:hideMark/>
          </w:tcPr>
          <w:p w14:paraId="2D215EBC" w14:textId="77777777" w:rsidR="00DA2436" w:rsidRPr="00DA2436" w:rsidRDefault="00DA2436" w:rsidP="00DA2436">
            <w:pPr>
              <w:spacing w:before="0" w:after="0" w:line="240" w:lineRule="auto"/>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Group7</w:t>
            </w:r>
          </w:p>
        </w:tc>
        <w:tc>
          <w:tcPr>
            <w:tcW w:w="1369" w:type="dxa"/>
            <w:shd w:val="clear" w:color="auto" w:fill="auto"/>
            <w:noWrap/>
            <w:vAlign w:val="center"/>
            <w:hideMark/>
          </w:tcPr>
          <w:p w14:paraId="743C2DC8"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0.53645</w:t>
            </w:r>
          </w:p>
        </w:tc>
        <w:tc>
          <w:tcPr>
            <w:tcW w:w="1188" w:type="dxa"/>
            <w:shd w:val="clear" w:color="auto" w:fill="auto"/>
            <w:noWrap/>
            <w:vAlign w:val="center"/>
            <w:hideMark/>
          </w:tcPr>
          <w:p w14:paraId="43B5498B"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0.4375</w:t>
            </w:r>
          </w:p>
        </w:tc>
        <w:tc>
          <w:tcPr>
            <w:tcW w:w="1471" w:type="dxa"/>
            <w:shd w:val="clear" w:color="auto" w:fill="auto"/>
            <w:noWrap/>
            <w:vAlign w:val="center"/>
            <w:hideMark/>
          </w:tcPr>
          <w:p w14:paraId="1CD324F4" w14:textId="77777777" w:rsidR="00DA2436" w:rsidRPr="00DA2436" w:rsidRDefault="00DA2436" w:rsidP="00DA2436">
            <w:pPr>
              <w:spacing w:before="0" w:after="0" w:line="240" w:lineRule="auto"/>
              <w:jc w:val="center"/>
              <w:rPr>
                <w:rFonts w:ascii="Calibri" w:eastAsia="Times New Roman" w:hAnsi="Calibri" w:cs="Calibri"/>
                <w:color w:val="000000"/>
                <w:sz w:val="22"/>
                <w:szCs w:val="22"/>
                <w:lang w:eastAsia="en-US"/>
              </w:rPr>
            </w:pPr>
            <w:r w:rsidRPr="00DA2436">
              <w:rPr>
                <w:rFonts w:ascii="Calibri" w:eastAsia="Times New Roman" w:hAnsi="Calibri" w:cs="Calibri"/>
                <w:color w:val="000000"/>
                <w:sz w:val="22"/>
                <w:szCs w:val="22"/>
                <w:lang w:eastAsia="en-US"/>
              </w:rPr>
              <w:t>0.69324</w:t>
            </w:r>
          </w:p>
        </w:tc>
      </w:tr>
    </w:tbl>
    <w:p w14:paraId="318CEEF8" w14:textId="77777777" w:rsidR="00926C7C" w:rsidRPr="00926C7C" w:rsidRDefault="00926C7C" w:rsidP="00926C7C"/>
    <w:p w14:paraId="32D32B63" w14:textId="43D2ADB4" w:rsidR="005E59D9" w:rsidRPr="00183E1A" w:rsidRDefault="005E59D9" w:rsidP="0064533E">
      <w:pPr>
        <w:pStyle w:val="Heading2"/>
        <w:rPr>
          <w:rFonts w:ascii="Segoe UI" w:hAnsi="Segoe UI" w:cs="Segoe UI"/>
        </w:rPr>
      </w:pPr>
      <w:bookmarkStart w:id="15" w:name="_Toc7342103"/>
      <w:r w:rsidRPr="00183E1A">
        <w:rPr>
          <w:rFonts w:ascii="Segoe UI" w:hAnsi="Segoe UI" w:cs="Segoe UI"/>
        </w:rPr>
        <w:t>User Independent Analysis</w:t>
      </w:r>
      <w:bookmarkEnd w:id="15"/>
    </w:p>
    <w:p w14:paraId="045EA052" w14:textId="7E95F24F" w:rsidR="005E59D9" w:rsidRDefault="005E59D9" w:rsidP="0064533E">
      <w:pPr>
        <w:pStyle w:val="Heading3"/>
        <w:rPr>
          <w:rFonts w:ascii="Segoe UI" w:hAnsi="Segoe UI" w:cs="Segoe UI"/>
        </w:rPr>
      </w:pPr>
      <w:bookmarkStart w:id="16" w:name="_Toc7342104"/>
      <w:r w:rsidRPr="00183E1A">
        <w:rPr>
          <w:rFonts w:ascii="Segoe UI" w:hAnsi="Segoe UI" w:cs="Segoe UI"/>
        </w:rPr>
        <w:t>Decision Tree</w:t>
      </w:r>
      <w:bookmarkEnd w:id="16"/>
    </w:p>
    <w:p w14:paraId="597DCB64" w14:textId="6086CDC7" w:rsidR="00502D0D" w:rsidRDefault="007001B7" w:rsidP="00502D0D">
      <w:pPr>
        <w:rPr>
          <w:rFonts w:ascii="Segoe UI" w:hAnsi="Segoe UI" w:cs="Segoe UI"/>
        </w:rPr>
      </w:pPr>
      <w:r>
        <w:rPr>
          <w:rFonts w:ascii="Segoe UI" w:hAnsi="Segoe UI" w:cs="Segoe UI"/>
        </w:rPr>
        <w:t xml:space="preserve">The training data was passed </w:t>
      </w:r>
      <w:r w:rsidR="00237400">
        <w:rPr>
          <w:rFonts w:ascii="Segoe UI" w:hAnsi="Segoe UI" w:cs="Segoe UI"/>
        </w:rPr>
        <w:t>to the</w:t>
      </w:r>
      <w:r>
        <w:rPr>
          <w:rFonts w:ascii="Segoe UI" w:hAnsi="Segoe UI" w:cs="Segoe UI"/>
        </w:rPr>
        <w:t xml:space="preserve"> decision tree model along with the training target data. This model received the test data</w:t>
      </w:r>
      <w:r w:rsidR="00237400">
        <w:rPr>
          <w:rFonts w:ascii="Segoe UI" w:hAnsi="Segoe UI" w:cs="Segoe UI"/>
        </w:rPr>
        <w:t xml:space="preserve"> and the result was a confusion matrix. </w:t>
      </w:r>
    </w:p>
    <w:p w14:paraId="2E912E20" w14:textId="649261DA" w:rsidR="00CE7891" w:rsidRDefault="00CE7891" w:rsidP="00502D0D">
      <w:pPr>
        <w:rPr>
          <w:rFonts w:ascii="Segoe UI" w:hAnsi="Segoe UI" w:cs="Segoe UI"/>
        </w:rPr>
      </w:pPr>
      <w:r>
        <w:rPr>
          <w:noProof/>
        </w:rPr>
        <w:drawing>
          <wp:inline distT="0" distB="0" distL="0" distR="0" wp14:anchorId="599067EB" wp14:editId="13EF75FE">
            <wp:extent cx="1504762"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762" cy="685714"/>
                    </a:xfrm>
                    <a:prstGeom prst="rect">
                      <a:avLst/>
                    </a:prstGeom>
                  </pic:spPr>
                </pic:pic>
              </a:graphicData>
            </a:graphic>
          </wp:inline>
        </w:drawing>
      </w:r>
    </w:p>
    <w:p w14:paraId="1D947173" w14:textId="08A06918" w:rsidR="00CE7891" w:rsidRDefault="000F1706" w:rsidP="00502D0D">
      <w:pPr>
        <w:rPr>
          <w:rFonts w:ascii="Segoe UI" w:hAnsi="Segoe UI" w:cs="Segoe UI"/>
        </w:rPr>
      </w:pPr>
      <w:r>
        <w:rPr>
          <w:rFonts w:ascii="Segoe UI" w:hAnsi="Segoe UI" w:cs="Segoe UI"/>
        </w:rPr>
        <w:t xml:space="preserve">The confusion matrix can be used to calculate the precision and recall, which can in turn be used to calculate the f-score. </w:t>
      </w:r>
    </w:p>
    <w:tbl>
      <w:tblPr>
        <w:tblStyle w:val="TableGrid"/>
        <w:tblW w:w="0" w:type="auto"/>
        <w:tblLook w:val="04A0" w:firstRow="1" w:lastRow="0" w:firstColumn="1" w:lastColumn="0" w:noHBand="0" w:noVBand="1"/>
      </w:tblPr>
      <w:tblGrid>
        <w:gridCol w:w="1118"/>
        <w:gridCol w:w="1075"/>
      </w:tblGrid>
      <w:tr w:rsidR="00081C9E" w14:paraId="4684CD18" w14:textId="77777777" w:rsidTr="00A24D8D">
        <w:tc>
          <w:tcPr>
            <w:tcW w:w="2193" w:type="dxa"/>
            <w:gridSpan w:val="2"/>
            <w:vAlign w:val="center"/>
          </w:tcPr>
          <w:p w14:paraId="77BA70C2" w14:textId="6BA4B736" w:rsidR="00081C9E" w:rsidRDefault="00081C9E" w:rsidP="00081C9E">
            <w:pPr>
              <w:jc w:val="center"/>
              <w:rPr>
                <w:rFonts w:ascii="Segoe UI" w:hAnsi="Segoe UI" w:cs="Segoe UI"/>
              </w:rPr>
            </w:pPr>
            <w:r>
              <w:rPr>
                <w:rFonts w:ascii="Segoe UI" w:hAnsi="Segoe UI" w:cs="Segoe UI"/>
              </w:rPr>
              <w:lastRenderedPageBreak/>
              <w:t>Decision Tree Results</w:t>
            </w:r>
          </w:p>
        </w:tc>
      </w:tr>
      <w:tr w:rsidR="00081C9E" w14:paraId="3343591E" w14:textId="77777777" w:rsidTr="00A24D8D">
        <w:tc>
          <w:tcPr>
            <w:tcW w:w="1118" w:type="dxa"/>
            <w:vAlign w:val="center"/>
          </w:tcPr>
          <w:p w14:paraId="6FBCED0E" w14:textId="44B467C5" w:rsidR="00081C9E" w:rsidRDefault="00081C9E" w:rsidP="00081C9E">
            <w:pPr>
              <w:rPr>
                <w:rFonts w:ascii="Segoe UI" w:hAnsi="Segoe UI" w:cs="Segoe UI"/>
              </w:rPr>
            </w:pPr>
            <w:r>
              <w:rPr>
                <w:rFonts w:ascii="Segoe UI" w:hAnsi="Segoe UI" w:cs="Segoe UI"/>
              </w:rPr>
              <w:t>Precision</w:t>
            </w:r>
          </w:p>
        </w:tc>
        <w:tc>
          <w:tcPr>
            <w:tcW w:w="1075" w:type="dxa"/>
            <w:vAlign w:val="center"/>
          </w:tcPr>
          <w:p w14:paraId="3DDF1C09" w14:textId="1E5D29B8" w:rsidR="00081C9E" w:rsidRDefault="00252675" w:rsidP="00081C9E">
            <w:pPr>
              <w:rPr>
                <w:rFonts w:ascii="Segoe UI" w:hAnsi="Segoe UI" w:cs="Segoe UI"/>
              </w:rPr>
            </w:pPr>
            <w:r>
              <w:rPr>
                <w:rFonts w:ascii="Segoe UI" w:hAnsi="Segoe UI" w:cs="Segoe UI"/>
              </w:rPr>
              <w:t>0.9152</w:t>
            </w:r>
          </w:p>
        </w:tc>
      </w:tr>
      <w:tr w:rsidR="00081C9E" w14:paraId="2506E6ED" w14:textId="77777777" w:rsidTr="00A24D8D">
        <w:tc>
          <w:tcPr>
            <w:tcW w:w="1118" w:type="dxa"/>
            <w:vAlign w:val="center"/>
          </w:tcPr>
          <w:p w14:paraId="39BE9131" w14:textId="7F162BAC" w:rsidR="00081C9E" w:rsidRDefault="00081C9E" w:rsidP="00081C9E">
            <w:pPr>
              <w:rPr>
                <w:rFonts w:ascii="Segoe UI" w:hAnsi="Segoe UI" w:cs="Segoe UI"/>
              </w:rPr>
            </w:pPr>
            <w:r>
              <w:rPr>
                <w:rFonts w:ascii="Segoe UI" w:hAnsi="Segoe UI" w:cs="Segoe UI"/>
              </w:rPr>
              <w:t>Recall</w:t>
            </w:r>
          </w:p>
        </w:tc>
        <w:tc>
          <w:tcPr>
            <w:tcW w:w="1075" w:type="dxa"/>
            <w:vAlign w:val="center"/>
          </w:tcPr>
          <w:p w14:paraId="5ED4CE9B" w14:textId="47F31A27" w:rsidR="00081C9E" w:rsidRDefault="00252675" w:rsidP="00081C9E">
            <w:pPr>
              <w:rPr>
                <w:rFonts w:ascii="Segoe UI" w:hAnsi="Segoe UI" w:cs="Segoe UI"/>
              </w:rPr>
            </w:pPr>
            <w:r>
              <w:rPr>
                <w:rFonts w:ascii="Segoe UI" w:hAnsi="Segoe UI" w:cs="Segoe UI"/>
              </w:rPr>
              <w:t>0.4558</w:t>
            </w:r>
          </w:p>
        </w:tc>
      </w:tr>
      <w:tr w:rsidR="00081C9E" w14:paraId="2DBE05A0" w14:textId="77777777" w:rsidTr="00A24D8D">
        <w:tc>
          <w:tcPr>
            <w:tcW w:w="1118" w:type="dxa"/>
            <w:vAlign w:val="center"/>
          </w:tcPr>
          <w:p w14:paraId="14D5EB0A" w14:textId="30BBAC46" w:rsidR="00081C9E" w:rsidRDefault="00081C9E" w:rsidP="00081C9E">
            <w:pPr>
              <w:rPr>
                <w:rFonts w:ascii="Segoe UI" w:hAnsi="Segoe UI" w:cs="Segoe UI"/>
              </w:rPr>
            </w:pPr>
            <w:r>
              <w:rPr>
                <w:rFonts w:ascii="Segoe UI" w:hAnsi="Segoe UI" w:cs="Segoe UI"/>
              </w:rPr>
              <w:t>F</w:t>
            </w:r>
            <w:r w:rsidR="006C36A9">
              <w:rPr>
                <w:rFonts w:ascii="Segoe UI" w:hAnsi="Segoe UI" w:cs="Segoe UI"/>
              </w:rPr>
              <w:t>1</w:t>
            </w:r>
            <w:r>
              <w:rPr>
                <w:rFonts w:ascii="Segoe UI" w:hAnsi="Segoe UI" w:cs="Segoe UI"/>
              </w:rPr>
              <w:t>-Score</w:t>
            </w:r>
          </w:p>
        </w:tc>
        <w:tc>
          <w:tcPr>
            <w:tcW w:w="1075" w:type="dxa"/>
            <w:vAlign w:val="center"/>
          </w:tcPr>
          <w:p w14:paraId="6DA6A969" w14:textId="7A575726" w:rsidR="00081C9E" w:rsidRDefault="00A24D8D" w:rsidP="00081C9E">
            <w:pPr>
              <w:rPr>
                <w:rFonts w:ascii="Segoe UI" w:hAnsi="Segoe UI" w:cs="Segoe UI"/>
              </w:rPr>
            </w:pPr>
            <w:r>
              <w:rPr>
                <w:rFonts w:ascii="Segoe UI" w:hAnsi="Segoe UI" w:cs="Segoe UI"/>
              </w:rPr>
              <w:t>0.6085</w:t>
            </w:r>
          </w:p>
        </w:tc>
      </w:tr>
    </w:tbl>
    <w:p w14:paraId="7C6FCACE" w14:textId="77777777" w:rsidR="008F50FE" w:rsidRDefault="008F50FE" w:rsidP="008F50FE">
      <w:pPr>
        <w:spacing w:line="240" w:lineRule="auto"/>
        <w:rPr>
          <w:rFonts w:ascii="Segoe UI" w:hAnsi="Segoe UI" w:cs="Segoe UI"/>
        </w:rPr>
      </w:pPr>
    </w:p>
    <w:p w14:paraId="0CEC6AC1" w14:textId="14CBCA9E" w:rsidR="00081C9E" w:rsidRDefault="008F50FE" w:rsidP="008F50FE">
      <w:pPr>
        <w:spacing w:line="240" w:lineRule="auto"/>
        <w:rPr>
          <w:rFonts w:ascii="Segoe UI" w:hAnsi="Segoe UI" w:cs="Segoe UI"/>
        </w:rPr>
      </w:pPr>
      <w:r>
        <w:rPr>
          <w:rFonts w:ascii="Segoe UI" w:hAnsi="Segoe UI" w:cs="Segoe UI"/>
        </w:rPr>
        <w:t xml:space="preserve">Precision is the calculation of total True Positive divided by the Sum of True Positive and False Positive. This calculation measures how </w:t>
      </w:r>
      <w:r w:rsidR="00477C72">
        <w:rPr>
          <w:rFonts w:ascii="Segoe UI" w:hAnsi="Segoe UI" w:cs="Segoe UI"/>
        </w:rPr>
        <w:t xml:space="preserve">accurate this decision tree model is when predicting positive results. </w:t>
      </w:r>
      <w:r w:rsidR="00377B55">
        <w:rPr>
          <w:rFonts w:ascii="Segoe UI" w:hAnsi="Segoe UI" w:cs="Segoe UI"/>
        </w:rPr>
        <w:t xml:space="preserve">In this decision tree </w:t>
      </w:r>
      <w:r w:rsidR="002D72A4">
        <w:rPr>
          <w:rFonts w:ascii="Segoe UI" w:hAnsi="Segoe UI" w:cs="Segoe UI"/>
        </w:rPr>
        <w:t>model,</w:t>
      </w:r>
      <w:r w:rsidR="00377B55">
        <w:rPr>
          <w:rFonts w:ascii="Segoe UI" w:hAnsi="Segoe UI" w:cs="Segoe UI"/>
        </w:rPr>
        <w:t xml:space="preserve"> the score was 0.9152</w:t>
      </w:r>
      <w:r w:rsidR="002D72A4">
        <w:rPr>
          <w:rFonts w:ascii="Segoe UI" w:hAnsi="Segoe UI" w:cs="Segoe UI"/>
        </w:rPr>
        <w:t>.</w:t>
      </w:r>
    </w:p>
    <w:p w14:paraId="2A401568" w14:textId="43168A28" w:rsidR="00A24D8D" w:rsidRDefault="00477C72" w:rsidP="00502D0D">
      <w:pPr>
        <w:rPr>
          <w:rFonts w:ascii="Segoe UI" w:hAnsi="Segoe UI" w:cs="Segoe UI"/>
        </w:rPr>
      </w:pPr>
      <w:r>
        <w:rPr>
          <w:rFonts w:ascii="Segoe UI" w:hAnsi="Segoe UI" w:cs="Segoe UI"/>
        </w:rPr>
        <w:t xml:space="preserve">Recall is the calculation of </w:t>
      </w:r>
      <w:r w:rsidR="000158A2">
        <w:rPr>
          <w:rFonts w:ascii="Segoe UI" w:hAnsi="Segoe UI" w:cs="Segoe UI"/>
        </w:rPr>
        <w:t xml:space="preserve">true positives being calculated </w:t>
      </w:r>
      <w:r w:rsidR="00377B55">
        <w:rPr>
          <w:rFonts w:ascii="Segoe UI" w:hAnsi="Segoe UI" w:cs="Segoe UI"/>
        </w:rPr>
        <w:t xml:space="preserve">through the model. In this decision tree </w:t>
      </w:r>
      <w:r w:rsidR="002D72A4">
        <w:rPr>
          <w:rFonts w:ascii="Segoe UI" w:hAnsi="Segoe UI" w:cs="Segoe UI"/>
        </w:rPr>
        <w:t>model,</w:t>
      </w:r>
      <w:r w:rsidR="00377B55">
        <w:rPr>
          <w:rFonts w:ascii="Segoe UI" w:hAnsi="Segoe UI" w:cs="Segoe UI"/>
        </w:rPr>
        <w:t xml:space="preserve"> the score was 0.4558</w:t>
      </w:r>
      <w:r w:rsidR="002D72A4">
        <w:rPr>
          <w:rFonts w:ascii="Segoe UI" w:hAnsi="Segoe UI" w:cs="Segoe UI"/>
        </w:rPr>
        <w:t>.</w:t>
      </w:r>
    </w:p>
    <w:p w14:paraId="52BEFFB0" w14:textId="0B6A43F6" w:rsidR="00E12229" w:rsidRDefault="00E12229" w:rsidP="00502D0D">
      <w:pPr>
        <w:rPr>
          <w:rFonts w:ascii="Segoe UI" w:hAnsi="Segoe UI" w:cs="Segoe UI"/>
        </w:rPr>
      </w:pPr>
      <w:r>
        <w:rPr>
          <w:rFonts w:ascii="Segoe UI" w:hAnsi="Segoe UI" w:cs="Segoe UI"/>
        </w:rPr>
        <w:t xml:space="preserve">F1 score is used </w:t>
      </w:r>
      <w:r w:rsidR="0025662C">
        <w:rPr>
          <w:rFonts w:ascii="Segoe UI" w:hAnsi="Segoe UI" w:cs="Segoe UI"/>
        </w:rPr>
        <w:t xml:space="preserve">when a balance is required between precision and recall, these are measures relating to the number of observations that were correctly classified as </w:t>
      </w:r>
      <w:r w:rsidR="00205BCB">
        <w:rPr>
          <w:rFonts w:ascii="Segoe UI" w:hAnsi="Segoe UI" w:cs="Segoe UI"/>
        </w:rPr>
        <w:t xml:space="preserve">positive versus the expected positive observations. The F1 score is used because it </w:t>
      </w:r>
      <w:r w:rsidR="00210405">
        <w:rPr>
          <w:rFonts w:ascii="Segoe UI" w:hAnsi="Segoe UI" w:cs="Segoe UI"/>
        </w:rPr>
        <w:t>considers</w:t>
      </w:r>
      <w:r w:rsidR="00205BCB">
        <w:rPr>
          <w:rFonts w:ascii="Segoe UI" w:hAnsi="Segoe UI" w:cs="Segoe UI"/>
        </w:rPr>
        <w:t xml:space="preserve"> false positives and false negatives (or incorrect classifications). </w:t>
      </w:r>
      <w:r w:rsidR="00342A2B">
        <w:rPr>
          <w:rFonts w:ascii="Segoe UI" w:hAnsi="Segoe UI" w:cs="Segoe UI"/>
        </w:rPr>
        <w:t>The F1 score for this model is 0.6085.</w:t>
      </w:r>
    </w:p>
    <w:p w14:paraId="55B56B5A" w14:textId="5A74D66C" w:rsidR="00210405" w:rsidRDefault="00210405" w:rsidP="00502D0D">
      <w:pPr>
        <w:rPr>
          <w:rFonts w:ascii="Segoe UI" w:hAnsi="Segoe UI" w:cs="Segoe UI"/>
        </w:rPr>
      </w:pPr>
      <w:r>
        <w:rPr>
          <w:rFonts w:ascii="Segoe UI" w:hAnsi="Segoe UI" w:cs="Segoe UI"/>
        </w:rPr>
        <w:t>The decision tree produced by this model is below</w:t>
      </w:r>
    </w:p>
    <w:p w14:paraId="3FBA24B8" w14:textId="10E6FDB9" w:rsidR="000F1706" w:rsidRPr="00502D0D" w:rsidRDefault="00081C9E" w:rsidP="00502D0D">
      <w:pPr>
        <w:rPr>
          <w:rFonts w:ascii="Segoe UI" w:hAnsi="Segoe UI" w:cs="Segoe UI"/>
        </w:rPr>
      </w:pPr>
      <w:r>
        <w:rPr>
          <w:rFonts w:ascii="Segoe UI" w:hAnsi="Segoe UI" w:cs="Segoe UI"/>
          <w:noProof/>
        </w:rPr>
        <w:drawing>
          <wp:inline distT="0" distB="0" distL="0" distR="0" wp14:anchorId="037391E2" wp14:editId="22C8EADE">
            <wp:extent cx="5486400" cy="337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71850"/>
                    </a:xfrm>
                    <a:prstGeom prst="rect">
                      <a:avLst/>
                    </a:prstGeom>
                    <a:noFill/>
                    <a:ln>
                      <a:noFill/>
                    </a:ln>
                  </pic:spPr>
                </pic:pic>
              </a:graphicData>
            </a:graphic>
          </wp:inline>
        </w:drawing>
      </w:r>
    </w:p>
    <w:p w14:paraId="5519FAF1" w14:textId="40A625D7" w:rsidR="005E59D9" w:rsidRDefault="005E59D9" w:rsidP="0064533E">
      <w:pPr>
        <w:pStyle w:val="Heading3"/>
        <w:rPr>
          <w:rFonts w:ascii="Segoe UI" w:hAnsi="Segoe UI" w:cs="Segoe UI"/>
        </w:rPr>
      </w:pPr>
      <w:bookmarkStart w:id="17" w:name="_Toc7342105"/>
      <w:r w:rsidRPr="00183E1A">
        <w:rPr>
          <w:rFonts w:ascii="Segoe UI" w:hAnsi="Segoe UI" w:cs="Segoe UI"/>
        </w:rPr>
        <w:t>Support Vector Machine</w:t>
      </w:r>
      <w:bookmarkEnd w:id="17"/>
    </w:p>
    <w:p w14:paraId="4106754F" w14:textId="7FDDBA91" w:rsidR="00477431" w:rsidRDefault="00E21864" w:rsidP="00477431">
      <w:pPr>
        <w:rPr>
          <w:rFonts w:ascii="Segoe UI" w:hAnsi="Segoe UI" w:cs="Segoe UI"/>
        </w:rPr>
      </w:pPr>
      <w:r w:rsidRPr="00E21864">
        <w:rPr>
          <w:rFonts w:ascii="Segoe UI" w:hAnsi="Segoe UI" w:cs="Segoe UI"/>
        </w:rPr>
        <w:t>The same</w:t>
      </w:r>
      <w:r>
        <w:rPr>
          <w:rFonts w:ascii="Segoe UI" w:hAnsi="Segoe UI" w:cs="Segoe UI"/>
        </w:rPr>
        <w:t xml:space="preserve"> test and training data </w:t>
      </w:r>
      <w:r w:rsidR="006A22D8">
        <w:rPr>
          <w:rFonts w:ascii="Segoe UI" w:hAnsi="Segoe UI" w:cs="Segoe UI"/>
        </w:rPr>
        <w:t>were</w:t>
      </w:r>
      <w:r>
        <w:rPr>
          <w:rFonts w:ascii="Segoe UI" w:hAnsi="Segoe UI" w:cs="Segoe UI"/>
        </w:rPr>
        <w:t xml:space="preserve"> passed to the SVM</w:t>
      </w:r>
      <w:r w:rsidR="001676D1">
        <w:rPr>
          <w:rFonts w:ascii="Segoe UI" w:hAnsi="Segoe UI" w:cs="Segoe UI"/>
        </w:rPr>
        <w:t xml:space="preserve"> or Support Vector Machine model, this was the resulting confusion matrix: </w:t>
      </w:r>
    </w:p>
    <w:p w14:paraId="7E47C59A" w14:textId="3DB2719E" w:rsidR="001676D1" w:rsidRDefault="00AF666A" w:rsidP="00477431">
      <w:pPr>
        <w:rPr>
          <w:rFonts w:ascii="Segoe UI" w:hAnsi="Segoe UI" w:cs="Segoe UI"/>
        </w:rPr>
      </w:pPr>
      <w:r>
        <w:rPr>
          <w:noProof/>
        </w:rPr>
        <w:lastRenderedPageBreak/>
        <w:drawing>
          <wp:inline distT="0" distB="0" distL="0" distR="0" wp14:anchorId="124C77BD" wp14:editId="1A9A4A21">
            <wp:extent cx="1504762" cy="48571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4762" cy="485714"/>
                    </a:xfrm>
                    <a:prstGeom prst="rect">
                      <a:avLst/>
                    </a:prstGeom>
                  </pic:spPr>
                </pic:pic>
              </a:graphicData>
            </a:graphic>
          </wp:inline>
        </w:drawing>
      </w:r>
    </w:p>
    <w:p w14:paraId="01BD858E" w14:textId="6986FF22" w:rsidR="00AF666A" w:rsidRDefault="00AF666A" w:rsidP="00477431">
      <w:pPr>
        <w:rPr>
          <w:rFonts w:ascii="Segoe UI" w:hAnsi="Segoe UI" w:cs="Segoe UI"/>
        </w:rPr>
      </w:pPr>
      <w:r>
        <w:rPr>
          <w:rFonts w:ascii="Segoe UI" w:hAnsi="Segoe UI" w:cs="Segoe UI"/>
        </w:rPr>
        <w:t xml:space="preserve">In this format we can use the confusion matrix to calculate the Precision, Recall and F1 Scores for this classification model: </w:t>
      </w:r>
    </w:p>
    <w:tbl>
      <w:tblPr>
        <w:tblStyle w:val="TableGrid"/>
        <w:tblW w:w="0" w:type="auto"/>
        <w:tblLook w:val="04A0" w:firstRow="1" w:lastRow="0" w:firstColumn="1" w:lastColumn="0" w:noHBand="0" w:noVBand="1"/>
      </w:tblPr>
      <w:tblGrid>
        <w:gridCol w:w="1118"/>
        <w:gridCol w:w="1075"/>
      </w:tblGrid>
      <w:tr w:rsidR="003E20D7" w14:paraId="0698AC73" w14:textId="77777777" w:rsidTr="000C4A70">
        <w:tc>
          <w:tcPr>
            <w:tcW w:w="2193" w:type="dxa"/>
            <w:gridSpan w:val="2"/>
            <w:vAlign w:val="center"/>
          </w:tcPr>
          <w:p w14:paraId="62197B36" w14:textId="2CFDDB3D" w:rsidR="003E20D7" w:rsidRDefault="003E20D7" w:rsidP="000C4A70">
            <w:pPr>
              <w:jc w:val="center"/>
              <w:rPr>
                <w:rFonts w:ascii="Segoe UI" w:hAnsi="Segoe UI" w:cs="Segoe UI"/>
              </w:rPr>
            </w:pPr>
            <w:r>
              <w:rPr>
                <w:rFonts w:ascii="Segoe UI" w:hAnsi="Segoe UI" w:cs="Segoe UI"/>
              </w:rPr>
              <w:t>SVM</w:t>
            </w:r>
            <w:r>
              <w:rPr>
                <w:rFonts w:ascii="Segoe UI" w:hAnsi="Segoe UI" w:cs="Segoe UI"/>
              </w:rPr>
              <w:t xml:space="preserve"> Results</w:t>
            </w:r>
          </w:p>
        </w:tc>
      </w:tr>
      <w:tr w:rsidR="003E20D7" w14:paraId="00A4E655" w14:textId="77777777" w:rsidTr="000C4A70">
        <w:tc>
          <w:tcPr>
            <w:tcW w:w="1118" w:type="dxa"/>
            <w:vAlign w:val="center"/>
          </w:tcPr>
          <w:p w14:paraId="2A1C657C" w14:textId="77777777" w:rsidR="003E20D7" w:rsidRDefault="003E20D7" w:rsidP="000C4A70">
            <w:pPr>
              <w:rPr>
                <w:rFonts w:ascii="Segoe UI" w:hAnsi="Segoe UI" w:cs="Segoe UI"/>
              </w:rPr>
            </w:pPr>
            <w:r>
              <w:rPr>
                <w:rFonts w:ascii="Segoe UI" w:hAnsi="Segoe UI" w:cs="Segoe UI"/>
              </w:rPr>
              <w:t>Precision</w:t>
            </w:r>
          </w:p>
        </w:tc>
        <w:tc>
          <w:tcPr>
            <w:tcW w:w="1075" w:type="dxa"/>
            <w:vAlign w:val="center"/>
          </w:tcPr>
          <w:p w14:paraId="1E6E183F" w14:textId="28A11BD3" w:rsidR="003E20D7" w:rsidRDefault="003E20D7" w:rsidP="000C4A70">
            <w:pPr>
              <w:rPr>
                <w:rFonts w:ascii="Segoe UI" w:hAnsi="Segoe UI" w:cs="Segoe UI"/>
              </w:rPr>
            </w:pPr>
            <w:r>
              <w:rPr>
                <w:rFonts w:ascii="Segoe UI" w:hAnsi="Segoe UI" w:cs="Segoe UI"/>
              </w:rPr>
              <w:t>0.7597</w:t>
            </w:r>
          </w:p>
        </w:tc>
      </w:tr>
      <w:tr w:rsidR="003E20D7" w14:paraId="58DAE7D9" w14:textId="77777777" w:rsidTr="000C4A70">
        <w:tc>
          <w:tcPr>
            <w:tcW w:w="1118" w:type="dxa"/>
            <w:vAlign w:val="center"/>
          </w:tcPr>
          <w:p w14:paraId="5124FC42" w14:textId="77777777" w:rsidR="003E20D7" w:rsidRDefault="003E20D7" w:rsidP="000C4A70">
            <w:pPr>
              <w:rPr>
                <w:rFonts w:ascii="Segoe UI" w:hAnsi="Segoe UI" w:cs="Segoe UI"/>
              </w:rPr>
            </w:pPr>
            <w:r>
              <w:rPr>
                <w:rFonts w:ascii="Segoe UI" w:hAnsi="Segoe UI" w:cs="Segoe UI"/>
              </w:rPr>
              <w:t>Recall</w:t>
            </w:r>
          </w:p>
        </w:tc>
        <w:tc>
          <w:tcPr>
            <w:tcW w:w="1075" w:type="dxa"/>
            <w:vAlign w:val="center"/>
          </w:tcPr>
          <w:p w14:paraId="12EE3E5B" w14:textId="056EC78B" w:rsidR="003E20D7" w:rsidRDefault="003E20D7" w:rsidP="000C4A70">
            <w:pPr>
              <w:rPr>
                <w:rFonts w:ascii="Segoe UI" w:hAnsi="Segoe UI" w:cs="Segoe UI"/>
              </w:rPr>
            </w:pPr>
            <w:r>
              <w:rPr>
                <w:rFonts w:ascii="Segoe UI" w:hAnsi="Segoe UI" w:cs="Segoe UI"/>
              </w:rPr>
              <w:t>0.</w:t>
            </w:r>
            <w:r w:rsidR="00F01A20">
              <w:rPr>
                <w:rFonts w:ascii="Segoe UI" w:hAnsi="Segoe UI" w:cs="Segoe UI"/>
              </w:rPr>
              <w:t>3036</w:t>
            </w:r>
          </w:p>
        </w:tc>
      </w:tr>
      <w:tr w:rsidR="003E20D7" w14:paraId="31ACE0E5" w14:textId="77777777" w:rsidTr="000C4A70">
        <w:tc>
          <w:tcPr>
            <w:tcW w:w="1118" w:type="dxa"/>
            <w:vAlign w:val="center"/>
          </w:tcPr>
          <w:p w14:paraId="60FD51E9" w14:textId="7DE40C60" w:rsidR="003E20D7" w:rsidRDefault="003E20D7" w:rsidP="000C4A70">
            <w:pPr>
              <w:rPr>
                <w:rFonts w:ascii="Segoe UI" w:hAnsi="Segoe UI" w:cs="Segoe UI"/>
              </w:rPr>
            </w:pPr>
            <w:r>
              <w:rPr>
                <w:rFonts w:ascii="Segoe UI" w:hAnsi="Segoe UI" w:cs="Segoe UI"/>
              </w:rPr>
              <w:t>F</w:t>
            </w:r>
            <w:r w:rsidR="006C36A9">
              <w:rPr>
                <w:rFonts w:ascii="Segoe UI" w:hAnsi="Segoe UI" w:cs="Segoe UI"/>
              </w:rPr>
              <w:t>1</w:t>
            </w:r>
            <w:r>
              <w:rPr>
                <w:rFonts w:ascii="Segoe UI" w:hAnsi="Segoe UI" w:cs="Segoe UI"/>
              </w:rPr>
              <w:t>-Score</w:t>
            </w:r>
          </w:p>
        </w:tc>
        <w:tc>
          <w:tcPr>
            <w:tcW w:w="1075" w:type="dxa"/>
            <w:vAlign w:val="center"/>
          </w:tcPr>
          <w:p w14:paraId="713C4EED" w14:textId="786B8D3C" w:rsidR="003E20D7" w:rsidRDefault="00F01A20" w:rsidP="000C4A70">
            <w:pPr>
              <w:rPr>
                <w:rFonts w:ascii="Segoe UI" w:hAnsi="Segoe UI" w:cs="Segoe UI"/>
              </w:rPr>
            </w:pPr>
            <w:r>
              <w:rPr>
                <w:rFonts w:ascii="Segoe UI" w:hAnsi="Segoe UI" w:cs="Segoe UI"/>
              </w:rPr>
              <w:t>0.4338</w:t>
            </w:r>
          </w:p>
        </w:tc>
      </w:tr>
    </w:tbl>
    <w:p w14:paraId="7AF69E07" w14:textId="18C1405D" w:rsidR="003E20D7" w:rsidRDefault="003E20D7" w:rsidP="00477431">
      <w:pPr>
        <w:rPr>
          <w:rFonts w:ascii="Segoe UI" w:hAnsi="Segoe UI" w:cs="Segoe UI"/>
        </w:rPr>
      </w:pPr>
    </w:p>
    <w:p w14:paraId="48CEE06A" w14:textId="42487E7D" w:rsidR="006E04AD" w:rsidRPr="00E21864" w:rsidRDefault="00C309CE" w:rsidP="00477431">
      <w:pPr>
        <w:rPr>
          <w:rFonts w:ascii="Segoe UI" w:hAnsi="Segoe UI" w:cs="Segoe UI"/>
        </w:rPr>
      </w:pPr>
      <w:r>
        <w:rPr>
          <w:rFonts w:ascii="Segoe UI" w:hAnsi="Segoe UI" w:cs="Segoe UI"/>
        </w:rPr>
        <w:t xml:space="preserve">In this model the 0.7597 score for Precision is a pretty good </w:t>
      </w:r>
      <w:r w:rsidR="00770C56">
        <w:rPr>
          <w:rFonts w:ascii="Segoe UI" w:hAnsi="Segoe UI" w:cs="Segoe UI"/>
        </w:rPr>
        <w:t xml:space="preserve">score. Precision is the measure of how many positive observations were correctly classified against false positives. </w:t>
      </w:r>
      <w:r w:rsidR="00CC678F">
        <w:rPr>
          <w:rFonts w:ascii="Segoe UI" w:hAnsi="Segoe UI" w:cs="Segoe UI"/>
        </w:rPr>
        <w:t xml:space="preserve">The Recall score was a bit low at 0.3036 which means that this measure of positive observations correctly classified against </w:t>
      </w:r>
      <w:r w:rsidR="006C36A9">
        <w:rPr>
          <w:rFonts w:ascii="Segoe UI" w:hAnsi="Segoe UI" w:cs="Segoe UI"/>
        </w:rPr>
        <w:t>that were labeled correctly is low. Due to the lower Recall score the F-Score also came in low since this score is the weighted average</w:t>
      </w:r>
      <w:r w:rsidR="00231818">
        <w:rPr>
          <w:rFonts w:ascii="Segoe UI" w:hAnsi="Segoe UI" w:cs="Segoe UI"/>
        </w:rPr>
        <w:t xml:space="preserve"> and </w:t>
      </w:r>
      <w:r w:rsidR="00F852DE">
        <w:rPr>
          <w:rFonts w:ascii="Segoe UI" w:hAnsi="Segoe UI" w:cs="Segoe UI"/>
        </w:rPr>
        <w:t>considers</w:t>
      </w:r>
      <w:r w:rsidR="00231818">
        <w:rPr>
          <w:rFonts w:ascii="Segoe UI" w:hAnsi="Segoe UI" w:cs="Segoe UI"/>
        </w:rPr>
        <w:t xml:space="preserve"> false negatives and true negatives. </w:t>
      </w:r>
    </w:p>
    <w:p w14:paraId="06F70032" w14:textId="48483EB7" w:rsidR="005E59D9" w:rsidRDefault="00066017" w:rsidP="0064533E">
      <w:pPr>
        <w:pStyle w:val="Heading3"/>
        <w:rPr>
          <w:rFonts w:ascii="Segoe UI" w:hAnsi="Segoe UI" w:cs="Segoe UI"/>
        </w:rPr>
      </w:pPr>
      <w:bookmarkStart w:id="18" w:name="_Toc7342106"/>
      <w:r w:rsidRPr="00183E1A">
        <w:rPr>
          <w:rFonts w:ascii="Segoe UI" w:hAnsi="Segoe UI" w:cs="Segoe UI"/>
        </w:rPr>
        <w:t>Neural Net Machine</w:t>
      </w:r>
      <w:bookmarkEnd w:id="18"/>
    </w:p>
    <w:p w14:paraId="169ADBE8" w14:textId="69A93131" w:rsidR="00A063BB" w:rsidRDefault="006A22D8" w:rsidP="00A063BB">
      <w:pPr>
        <w:rPr>
          <w:rFonts w:ascii="Segoe UI" w:hAnsi="Segoe UI" w:cs="Segoe UI"/>
        </w:rPr>
      </w:pPr>
      <w:r w:rsidRPr="006A22D8">
        <w:rPr>
          <w:rFonts w:ascii="Segoe UI" w:hAnsi="Segoe UI" w:cs="Segoe UI"/>
        </w:rPr>
        <w:t xml:space="preserve">The same </w:t>
      </w:r>
      <w:r>
        <w:rPr>
          <w:rFonts w:ascii="Segoe UI" w:hAnsi="Segoe UI" w:cs="Segoe UI"/>
        </w:rPr>
        <w:t xml:space="preserve">Training and Test data was passed to the a </w:t>
      </w:r>
      <w:r>
        <w:rPr>
          <w:rFonts w:ascii="Segoe UI" w:hAnsi="Segoe UI" w:cs="Segoe UI"/>
          <w:i/>
        </w:rPr>
        <w:t>patternnet</w:t>
      </w:r>
      <w:r>
        <w:rPr>
          <w:rFonts w:ascii="Segoe UI" w:hAnsi="Segoe UI" w:cs="Segoe UI"/>
        </w:rPr>
        <w:t xml:space="preserve"> (Neural Net used for classification) </w:t>
      </w:r>
      <w:r w:rsidR="000B03D1">
        <w:rPr>
          <w:rFonts w:ascii="Segoe UI" w:hAnsi="Segoe UI" w:cs="Segoe UI"/>
        </w:rPr>
        <w:t xml:space="preserve">with 10 hidden neurons, which resulted: </w:t>
      </w:r>
    </w:p>
    <w:p w14:paraId="1AD103F6" w14:textId="6BB0772C" w:rsidR="000B03D1" w:rsidRDefault="00A21657" w:rsidP="00A063BB">
      <w:pPr>
        <w:rPr>
          <w:rFonts w:ascii="Segoe UI" w:hAnsi="Segoe UI" w:cs="Segoe UI"/>
        </w:rPr>
      </w:pPr>
      <w:r>
        <w:rPr>
          <w:noProof/>
        </w:rPr>
        <w:lastRenderedPageBreak/>
        <w:drawing>
          <wp:inline distT="0" distB="0" distL="0" distR="0" wp14:anchorId="1D2753C7" wp14:editId="09570D93">
            <wp:extent cx="5486400" cy="4004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004945"/>
                    </a:xfrm>
                    <a:prstGeom prst="rect">
                      <a:avLst/>
                    </a:prstGeom>
                  </pic:spPr>
                </pic:pic>
              </a:graphicData>
            </a:graphic>
          </wp:inline>
        </w:drawing>
      </w:r>
    </w:p>
    <w:p w14:paraId="6BD8CAB8" w14:textId="7412C31C" w:rsidR="00A21657" w:rsidRDefault="00A21657" w:rsidP="00A063BB">
      <w:pPr>
        <w:rPr>
          <w:rFonts w:ascii="Segoe UI" w:hAnsi="Segoe UI" w:cs="Segoe UI"/>
        </w:rPr>
      </w:pPr>
      <w:r>
        <w:rPr>
          <w:noProof/>
        </w:rPr>
        <w:lastRenderedPageBreak/>
        <w:drawing>
          <wp:inline distT="0" distB="0" distL="0" distR="0" wp14:anchorId="6CE92B5E" wp14:editId="4831AC36">
            <wp:extent cx="4352381" cy="683809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2381" cy="6838095"/>
                    </a:xfrm>
                    <a:prstGeom prst="rect">
                      <a:avLst/>
                    </a:prstGeom>
                  </pic:spPr>
                </pic:pic>
              </a:graphicData>
            </a:graphic>
          </wp:inline>
        </w:drawing>
      </w:r>
    </w:p>
    <w:p w14:paraId="3F525495" w14:textId="7DF7EFB7" w:rsidR="006039CF" w:rsidRDefault="006039CF" w:rsidP="00A063BB">
      <w:pPr>
        <w:rPr>
          <w:rFonts w:ascii="Segoe UI" w:hAnsi="Segoe UI" w:cs="Segoe UI"/>
        </w:rPr>
      </w:pPr>
      <w:r>
        <w:rPr>
          <w:rFonts w:ascii="Segoe UI" w:hAnsi="Segoe UI" w:cs="Segoe UI"/>
        </w:rPr>
        <w:t xml:space="preserve">The model had a high level </w:t>
      </w:r>
      <w:r w:rsidR="007F6CD2">
        <w:rPr>
          <w:rFonts w:ascii="Segoe UI" w:hAnsi="Segoe UI" w:cs="Segoe UI"/>
        </w:rPr>
        <w:t xml:space="preserve">of Percent Error which represents how many samples were misclassified. </w:t>
      </w:r>
    </w:p>
    <w:p w14:paraId="2BB43498" w14:textId="72A042EA" w:rsidR="00816F3B" w:rsidRDefault="00816F3B" w:rsidP="00A063BB">
      <w:pPr>
        <w:rPr>
          <w:rFonts w:ascii="Segoe UI" w:hAnsi="Segoe UI" w:cs="Segoe UI"/>
        </w:rPr>
      </w:pPr>
      <w:r>
        <w:rPr>
          <w:rFonts w:ascii="Segoe UI" w:hAnsi="Segoe UI" w:cs="Segoe UI"/>
        </w:rPr>
        <w:t xml:space="preserve">When the number of hidden neurons was increase from 10 to 39 neurons, the Percent Error decreased from </w:t>
      </w:r>
      <w:r w:rsidR="00056BE1">
        <w:rPr>
          <w:rFonts w:ascii="Segoe UI" w:hAnsi="Segoe UI" w:cs="Segoe UI"/>
        </w:rPr>
        <w:t xml:space="preserve">36% during Training to 27% and in the Test Data from 39% to 24%. </w:t>
      </w:r>
    </w:p>
    <w:p w14:paraId="0933FD21" w14:textId="3D674E80" w:rsidR="00056BE1" w:rsidRDefault="00056BE1" w:rsidP="00A063BB">
      <w:pPr>
        <w:rPr>
          <w:rFonts w:ascii="Segoe UI" w:hAnsi="Segoe UI" w:cs="Segoe UI"/>
        </w:rPr>
      </w:pPr>
      <w:r>
        <w:rPr>
          <w:noProof/>
        </w:rPr>
        <w:lastRenderedPageBreak/>
        <w:drawing>
          <wp:inline distT="0" distB="0" distL="0" distR="0" wp14:anchorId="0EFBB4BE" wp14:editId="0E16DCDB">
            <wp:extent cx="5486400" cy="4004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004945"/>
                    </a:xfrm>
                    <a:prstGeom prst="rect">
                      <a:avLst/>
                    </a:prstGeom>
                  </pic:spPr>
                </pic:pic>
              </a:graphicData>
            </a:graphic>
          </wp:inline>
        </w:drawing>
      </w:r>
    </w:p>
    <w:p w14:paraId="3F3B5007" w14:textId="3808C3EA" w:rsidR="001C0761" w:rsidRDefault="001C0761" w:rsidP="00A063BB">
      <w:pPr>
        <w:rPr>
          <w:rFonts w:ascii="Segoe UI" w:hAnsi="Segoe UI" w:cs="Segoe UI"/>
        </w:rPr>
      </w:pPr>
      <w:r>
        <w:rPr>
          <w:rFonts w:ascii="Segoe UI" w:hAnsi="Segoe UI" w:cs="Segoe UI"/>
        </w:rPr>
        <w:t xml:space="preserve">Using the new neural network configuration of 30 hidden neurons, </w:t>
      </w:r>
      <w:r w:rsidR="003A06A0">
        <w:rPr>
          <w:rFonts w:ascii="Segoe UI" w:hAnsi="Segoe UI" w:cs="Segoe UI"/>
        </w:rPr>
        <w:t xml:space="preserve">the test and target test data was passed through the model and resulted in 24% Percent Error (misclassification). </w:t>
      </w:r>
    </w:p>
    <w:tbl>
      <w:tblPr>
        <w:tblStyle w:val="TableGrid"/>
        <w:tblW w:w="0" w:type="auto"/>
        <w:tblLook w:val="04A0" w:firstRow="1" w:lastRow="0" w:firstColumn="1" w:lastColumn="0" w:noHBand="0" w:noVBand="1"/>
      </w:tblPr>
      <w:tblGrid>
        <w:gridCol w:w="1118"/>
        <w:gridCol w:w="1075"/>
      </w:tblGrid>
      <w:tr w:rsidR="00B6428C" w14:paraId="710E0444" w14:textId="77777777" w:rsidTr="000C4A70">
        <w:tc>
          <w:tcPr>
            <w:tcW w:w="2193" w:type="dxa"/>
            <w:gridSpan w:val="2"/>
            <w:vAlign w:val="center"/>
          </w:tcPr>
          <w:p w14:paraId="1850DBD4" w14:textId="6BF9B5AD" w:rsidR="00B6428C" w:rsidRDefault="00B6428C" w:rsidP="000C4A70">
            <w:pPr>
              <w:jc w:val="center"/>
              <w:rPr>
                <w:rFonts w:ascii="Segoe UI" w:hAnsi="Segoe UI" w:cs="Segoe UI"/>
              </w:rPr>
            </w:pPr>
            <w:r>
              <w:rPr>
                <w:rFonts w:ascii="Segoe UI" w:hAnsi="Segoe UI" w:cs="Segoe UI"/>
              </w:rPr>
              <w:t>NN</w:t>
            </w:r>
            <w:r>
              <w:rPr>
                <w:rFonts w:ascii="Segoe UI" w:hAnsi="Segoe UI" w:cs="Segoe UI"/>
              </w:rPr>
              <w:t xml:space="preserve"> Results</w:t>
            </w:r>
          </w:p>
        </w:tc>
      </w:tr>
      <w:tr w:rsidR="00B6428C" w14:paraId="08593837" w14:textId="77777777" w:rsidTr="000C4A70">
        <w:tc>
          <w:tcPr>
            <w:tcW w:w="1118" w:type="dxa"/>
            <w:vAlign w:val="center"/>
          </w:tcPr>
          <w:p w14:paraId="41C6A402" w14:textId="77777777" w:rsidR="00B6428C" w:rsidRDefault="00B6428C" w:rsidP="000C4A70">
            <w:pPr>
              <w:rPr>
                <w:rFonts w:ascii="Segoe UI" w:hAnsi="Segoe UI" w:cs="Segoe UI"/>
              </w:rPr>
            </w:pPr>
            <w:r>
              <w:rPr>
                <w:rFonts w:ascii="Segoe UI" w:hAnsi="Segoe UI" w:cs="Segoe UI"/>
              </w:rPr>
              <w:t>Precision</w:t>
            </w:r>
          </w:p>
        </w:tc>
        <w:tc>
          <w:tcPr>
            <w:tcW w:w="1075" w:type="dxa"/>
            <w:vAlign w:val="center"/>
          </w:tcPr>
          <w:p w14:paraId="7C8EAB94" w14:textId="5A286CD9" w:rsidR="00B6428C" w:rsidRDefault="005E036D" w:rsidP="000C4A70">
            <w:pPr>
              <w:rPr>
                <w:rFonts w:ascii="Segoe UI" w:hAnsi="Segoe UI" w:cs="Segoe UI"/>
              </w:rPr>
            </w:pPr>
            <w:r>
              <w:rPr>
                <w:rFonts w:ascii="Segoe UI" w:hAnsi="Segoe UI" w:cs="Segoe UI"/>
              </w:rPr>
              <w:t>0.7250</w:t>
            </w:r>
          </w:p>
        </w:tc>
      </w:tr>
      <w:tr w:rsidR="00B6428C" w14:paraId="1F6F8810" w14:textId="77777777" w:rsidTr="000C4A70">
        <w:tc>
          <w:tcPr>
            <w:tcW w:w="1118" w:type="dxa"/>
            <w:vAlign w:val="center"/>
          </w:tcPr>
          <w:p w14:paraId="61CE5BBD" w14:textId="77777777" w:rsidR="00B6428C" w:rsidRDefault="00B6428C" w:rsidP="000C4A70">
            <w:pPr>
              <w:rPr>
                <w:rFonts w:ascii="Segoe UI" w:hAnsi="Segoe UI" w:cs="Segoe UI"/>
              </w:rPr>
            </w:pPr>
            <w:r>
              <w:rPr>
                <w:rFonts w:ascii="Segoe UI" w:hAnsi="Segoe UI" w:cs="Segoe UI"/>
              </w:rPr>
              <w:t>Recall</w:t>
            </w:r>
          </w:p>
        </w:tc>
        <w:tc>
          <w:tcPr>
            <w:tcW w:w="1075" w:type="dxa"/>
            <w:vAlign w:val="center"/>
          </w:tcPr>
          <w:p w14:paraId="44A23F9F" w14:textId="237E8449" w:rsidR="00B6428C" w:rsidRDefault="005E036D" w:rsidP="000C4A70">
            <w:pPr>
              <w:rPr>
                <w:rFonts w:ascii="Segoe UI" w:hAnsi="Segoe UI" w:cs="Segoe UI"/>
              </w:rPr>
            </w:pPr>
            <w:r>
              <w:rPr>
                <w:rFonts w:ascii="Segoe UI" w:hAnsi="Segoe UI" w:cs="Segoe UI"/>
              </w:rPr>
              <w:t>0.3839</w:t>
            </w:r>
          </w:p>
        </w:tc>
      </w:tr>
      <w:tr w:rsidR="00B6428C" w14:paraId="0B45A77F" w14:textId="77777777" w:rsidTr="000C4A70">
        <w:tc>
          <w:tcPr>
            <w:tcW w:w="1118" w:type="dxa"/>
            <w:vAlign w:val="center"/>
          </w:tcPr>
          <w:p w14:paraId="14C3845D" w14:textId="77777777" w:rsidR="00B6428C" w:rsidRDefault="00B6428C" w:rsidP="000C4A70">
            <w:pPr>
              <w:rPr>
                <w:rFonts w:ascii="Segoe UI" w:hAnsi="Segoe UI" w:cs="Segoe UI"/>
              </w:rPr>
            </w:pPr>
            <w:r>
              <w:rPr>
                <w:rFonts w:ascii="Segoe UI" w:hAnsi="Segoe UI" w:cs="Segoe UI"/>
              </w:rPr>
              <w:t>F1-Score</w:t>
            </w:r>
          </w:p>
        </w:tc>
        <w:tc>
          <w:tcPr>
            <w:tcW w:w="1075" w:type="dxa"/>
            <w:vAlign w:val="center"/>
          </w:tcPr>
          <w:p w14:paraId="2BB9A041" w14:textId="445D72CE" w:rsidR="00B6428C" w:rsidRDefault="005E036D" w:rsidP="000C4A70">
            <w:pPr>
              <w:rPr>
                <w:rFonts w:ascii="Segoe UI" w:hAnsi="Segoe UI" w:cs="Segoe UI"/>
              </w:rPr>
            </w:pPr>
            <w:r>
              <w:rPr>
                <w:rFonts w:ascii="Segoe UI" w:hAnsi="Segoe UI" w:cs="Segoe UI"/>
              </w:rPr>
              <w:t>0.5020</w:t>
            </w:r>
          </w:p>
        </w:tc>
      </w:tr>
    </w:tbl>
    <w:p w14:paraId="2533E468" w14:textId="6A469225" w:rsidR="005E036D" w:rsidRPr="006A22D8" w:rsidRDefault="005E036D" w:rsidP="00A063BB">
      <w:pPr>
        <w:rPr>
          <w:rFonts w:ascii="Segoe UI" w:hAnsi="Segoe UI" w:cs="Segoe UI"/>
        </w:rPr>
      </w:pPr>
      <w:bookmarkStart w:id="19" w:name="_GoBack"/>
      <w:bookmarkEnd w:id="19"/>
      <w:r>
        <w:rPr>
          <w:rFonts w:ascii="Segoe UI" w:hAnsi="Segoe UI" w:cs="Segoe UI"/>
        </w:rPr>
        <w:t>The low F1 score</w:t>
      </w:r>
      <w:r w:rsidR="00141B82">
        <w:rPr>
          <w:rFonts w:ascii="Segoe UI" w:hAnsi="Segoe UI" w:cs="Segoe UI"/>
        </w:rPr>
        <w:t xml:space="preserve"> matches the observations made earlier with the high classification errors, and it is also seen the low Recall score. The precision score was high which </w:t>
      </w:r>
      <w:r w:rsidR="00585AFB">
        <w:rPr>
          <w:rFonts w:ascii="Segoe UI" w:hAnsi="Segoe UI" w:cs="Segoe UI"/>
        </w:rPr>
        <w:t xml:space="preserve">indicates that the classification of positive observations was less effected. </w:t>
      </w:r>
    </w:p>
    <w:p w14:paraId="32B39749" w14:textId="649DB571" w:rsidR="00066017" w:rsidRPr="00183E1A" w:rsidRDefault="00066017" w:rsidP="0064533E">
      <w:pPr>
        <w:pStyle w:val="Heading2"/>
        <w:rPr>
          <w:rFonts w:ascii="Segoe UI" w:hAnsi="Segoe UI" w:cs="Segoe UI"/>
        </w:rPr>
      </w:pPr>
      <w:bookmarkStart w:id="20" w:name="_Toc7342107"/>
      <w:r w:rsidRPr="00183E1A">
        <w:rPr>
          <w:rFonts w:ascii="Segoe UI" w:hAnsi="Segoe UI" w:cs="Segoe UI"/>
        </w:rPr>
        <w:t>Conclusion</w:t>
      </w:r>
      <w:bookmarkEnd w:id="20"/>
    </w:p>
    <w:p w14:paraId="32F1F041" w14:textId="7F0FBEF5" w:rsidR="000A2BDA" w:rsidRPr="00183E1A" w:rsidRDefault="000966AA" w:rsidP="00B3359C">
      <w:pPr>
        <w:rPr>
          <w:rFonts w:ascii="Segoe UI" w:hAnsi="Segoe UI" w:cs="Segoe UI"/>
        </w:rPr>
      </w:pPr>
      <w:r>
        <w:rPr>
          <w:rFonts w:ascii="Segoe UI" w:hAnsi="Segoe UI" w:cs="Segoe UI"/>
        </w:rPr>
        <w:t xml:space="preserve">In the Dependent and Independent analysis of this data using Support Vector Machines, Decision Trees and Neural Network Machines </w:t>
      </w:r>
      <w:r w:rsidR="00263036">
        <w:rPr>
          <w:rFonts w:ascii="Segoe UI" w:hAnsi="Segoe UI" w:cs="Segoe UI"/>
        </w:rPr>
        <w:t xml:space="preserve">the Precision, Recall and F1-scores </w:t>
      </w:r>
      <w:r w:rsidR="000E3AC6">
        <w:rPr>
          <w:rFonts w:ascii="Segoe UI" w:hAnsi="Segoe UI" w:cs="Segoe UI"/>
        </w:rPr>
        <w:t>varied</w:t>
      </w:r>
      <w:r w:rsidR="008D64AD">
        <w:rPr>
          <w:rFonts w:ascii="Segoe UI" w:hAnsi="Segoe UI" w:cs="Segoe UI"/>
        </w:rPr>
        <w:t xml:space="preserve"> depending on the amount of test and training data. Our observation is that the model data was </w:t>
      </w:r>
      <w:r w:rsidR="00352E01">
        <w:rPr>
          <w:rFonts w:ascii="Segoe UI" w:hAnsi="Segoe UI" w:cs="Segoe UI"/>
        </w:rPr>
        <w:t>affected</w:t>
      </w:r>
      <w:r w:rsidR="008D64AD">
        <w:rPr>
          <w:rFonts w:ascii="Segoe UI" w:hAnsi="Segoe UI" w:cs="Segoe UI"/>
        </w:rPr>
        <w:t xml:space="preserve"> by the feature selection and PCA results </w:t>
      </w:r>
      <w:r w:rsidR="00352E01">
        <w:rPr>
          <w:rFonts w:ascii="Segoe UI" w:hAnsi="Segoe UI" w:cs="Segoe UI"/>
        </w:rPr>
        <w:t xml:space="preserve">and since the EMG data was removed due to its inconsistency. The variance that the EMG data would have provided could have shown better results for the binary classification models. </w:t>
      </w:r>
    </w:p>
    <w:sectPr w:rsidR="000A2BDA" w:rsidRPr="00183E1A">
      <w:footerReference w:type="default" r:id="rId2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09CA4" w14:textId="77777777" w:rsidR="001F7AA3" w:rsidRDefault="001F7AA3">
      <w:pPr>
        <w:spacing w:after="0" w:line="240" w:lineRule="auto"/>
      </w:pPr>
      <w:r>
        <w:separator/>
      </w:r>
    </w:p>
  </w:endnote>
  <w:endnote w:type="continuationSeparator" w:id="0">
    <w:p w14:paraId="0088447F" w14:textId="77777777" w:rsidR="001F7AA3" w:rsidRDefault="001F7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B5465"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2D247" w14:textId="77777777" w:rsidR="001F7AA3" w:rsidRDefault="001F7AA3">
      <w:pPr>
        <w:spacing w:after="0" w:line="240" w:lineRule="auto"/>
      </w:pPr>
      <w:r>
        <w:separator/>
      </w:r>
    </w:p>
  </w:footnote>
  <w:footnote w:type="continuationSeparator" w:id="0">
    <w:p w14:paraId="345B4568" w14:textId="77777777" w:rsidR="001F7AA3" w:rsidRDefault="001F7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D8FE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7F04A6C"/>
    <w:lvl w:ilvl="0">
      <w:start w:val="1"/>
      <w:numFmt w:val="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D64D7E"/>
    <w:multiLevelType w:val="hybridMultilevel"/>
    <w:tmpl w:val="3530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73C3B98"/>
    <w:multiLevelType w:val="hybridMultilevel"/>
    <w:tmpl w:val="2B76A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F5CE6"/>
    <w:multiLevelType w:val="hybridMultilevel"/>
    <w:tmpl w:val="D136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DC5209"/>
    <w:multiLevelType w:val="hybridMultilevel"/>
    <w:tmpl w:val="D63A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0E1270E"/>
    <w:multiLevelType w:val="hybridMultilevel"/>
    <w:tmpl w:val="1CF8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CB75AC"/>
    <w:multiLevelType w:val="hybridMultilevel"/>
    <w:tmpl w:val="2EE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0"/>
  </w:num>
  <w:num w:numId="9">
    <w:abstractNumId w:val="15"/>
  </w:num>
  <w:num w:numId="10">
    <w:abstractNumId w:val="14"/>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9"/>
  </w:num>
  <w:num w:numId="22">
    <w:abstractNumId w:val="8"/>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22"/>
  </w:num>
  <w:num w:numId="37">
    <w:abstractNumId w:val="18"/>
  </w:num>
  <w:num w:numId="38">
    <w:abstractNumId w:val="16"/>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7D"/>
    <w:rsid w:val="00001E4E"/>
    <w:rsid w:val="0000643C"/>
    <w:rsid w:val="00011ABD"/>
    <w:rsid w:val="000158A2"/>
    <w:rsid w:val="00041D66"/>
    <w:rsid w:val="00056BE1"/>
    <w:rsid w:val="00066017"/>
    <w:rsid w:val="000748AA"/>
    <w:rsid w:val="00077FBF"/>
    <w:rsid w:val="00081C9E"/>
    <w:rsid w:val="00085045"/>
    <w:rsid w:val="00085999"/>
    <w:rsid w:val="0009620D"/>
    <w:rsid w:val="000966AA"/>
    <w:rsid w:val="000A2BDA"/>
    <w:rsid w:val="000B03D1"/>
    <w:rsid w:val="000C39F0"/>
    <w:rsid w:val="000D0845"/>
    <w:rsid w:val="000D2497"/>
    <w:rsid w:val="000E3AC6"/>
    <w:rsid w:val="000E3EDE"/>
    <w:rsid w:val="000F1706"/>
    <w:rsid w:val="00110C3E"/>
    <w:rsid w:val="00112620"/>
    <w:rsid w:val="00117929"/>
    <w:rsid w:val="00121837"/>
    <w:rsid w:val="00125EDC"/>
    <w:rsid w:val="001275D2"/>
    <w:rsid w:val="00135159"/>
    <w:rsid w:val="00141B82"/>
    <w:rsid w:val="00156769"/>
    <w:rsid w:val="00163549"/>
    <w:rsid w:val="001638F6"/>
    <w:rsid w:val="001676D1"/>
    <w:rsid w:val="00171007"/>
    <w:rsid w:val="00171E63"/>
    <w:rsid w:val="00174CAE"/>
    <w:rsid w:val="00181C01"/>
    <w:rsid w:val="00183E1A"/>
    <w:rsid w:val="001A2000"/>
    <w:rsid w:val="001B72A2"/>
    <w:rsid w:val="001C0761"/>
    <w:rsid w:val="001C20DD"/>
    <w:rsid w:val="001C2553"/>
    <w:rsid w:val="001C63FB"/>
    <w:rsid w:val="001E79D5"/>
    <w:rsid w:val="001F2A01"/>
    <w:rsid w:val="001F7AA3"/>
    <w:rsid w:val="00200089"/>
    <w:rsid w:val="00205BCB"/>
    <w:rsid w:val="00210405"/>
    <w:rsid w:val="00225C8D"/>
    <w:rsid w:val="00231818"/>
    <w:rsid w:val="00237400"/>
    <w:rsid w:val="00245369"/>
    <w:rsid w:val="002514B8"/>
    <w:rsid w:val="00252675"/>
    <w:rsid w:val="0025292C"/>
    <w:rsid w:val="0025662C"/>
    <w:rsid w:val="00260A93"/>
    <w:rsid w:val="00263036"/>
    <w:rsid w:val="00264CD5"/>
    <w:rsid w:val="00272BEB"/>
    <w:rsid w:val="00277429"/>
    <w:rsid w:val="0027763E"/>
    <w:rsid w:val="00281004"/>
    <w:rsid w:val="00281F28"/>
    <w:rsid w:val="00285238"/>
    <w:rsid w:val="00295A3F"/>
    <w:rsid w:val="002A4754"/>
    <w:rsid w:val="002C1460"/>
    <w:rsid w:val="002C70F2"/>
    <w:rsid w:val="002D72A4"/>
    <w:rsid w:val="002F4A8C"/>
    <w:rsid w:val="002F78E9"/>
    <w:rsid w:val="003135AD"/>
    <w:rsid w:val="00314170"/>
    <w:rsid w:val="0031567E"/>
    <w:rsid w:val="003209D6"/>
    <w:rsid w:val="003222AC"/>
    <w:rsid w:val="00325138"/>
    <w:rsid w:val="00334A73"/>
    <w:rsid w:val="003422FF"/>
    <w:rsid w:val="00342A2B"/>
    <w:rsid w:val="003518A5"/>
    <w:rsid w:val="00352E01"/>
    <w:rsid w:val="00364527"/>
    <w:rsid w:val="00377B55"/>
    <w:rsid w:val="00383FED"/>
    <w:rsid w:val="00395386"/>
    <w:rsid w:val="003A06A0"/>
    <w:rsid w:val="003B23E3"/>
    <w:rsid w:val="003B4ABD"/>
    <w:rsid w:val="003C4C0D"/>
    <w:rsid w:val="003C4CAF"/>
    <w:rsid w:val="003C7E75"/>
    <w:rsid w:val="003D14CE"/>
    <w:rsid w:val="003E20D7"/>
    <w:rsid w:val="003F4DD2"/>
    <w:rsid w:val="003F6D83"/>
    <w:rsid w:val="003F78C3"/>
    <w:rsid w:val="00402270"/>
    <w:rsid w:val="0040431F"/>
    <w:rsid w:val="00407FCE"/>
    <w:rsid w:val="004116EA"/>
    <w:rsid w:val="00415ADC"/>
    <w:rsid w:val="0041612C"/>
    <w:rsid w:val="004324A8"/>
    <w:rsid w:val="004362E2"/>
    <w:rsid w:val="004375C0"/>
    <w:rsid w:val="00443059"/>
    <w:rsid w:val="00451988"/>
    <w:rsid w:val="00453ECC"/>
    <w:rsid w:val="00454474"/>
    <w:rsid w:val="00473878"/>
    <w:rsid w:val="00477431"/>
    <w:rsid w:val="00477C72"/>
    <w:rsid w:val="0048013F"/>
    <w:rsid w:val="00480952"/>
    <w:rsid w:val="00490516"/>
    <w:rsid w:val="004952C4"/>
    <w:rsid w:val="004A151F"/>
    <w:rsid w:val="004B5329"/>
    <w:rsid w:val="004C3132"/>
    <w:rsid w:val="004D4933"/>
    <w:rsid w:val="004D7139"/>
    <w:rsid w:val="004E282B"/>
    <w:rsid w:val="004E4508"/>
    <w:rsid w:val="004E678C"/>
    <w:rsid w:val="004F2E20"/>
    <w:rsid w:val="004F6A2C"/>
    <w:rsid w:val="00500E1F"/>
    <w:rsid w:val="00502D0D"/>
    <w:rsid w:val="00511523"/>
    <w:rsid w:val="00544B87"/>
    <w:rsid w:val="00545F3F"/>
    <w:rsid w:val="00571D10"/>
    <w:rsid w:val="00577B98"/>
    <w:rsid w:val="00585AFB"/>
    <w:rsid w:val="00586B63"/>
    <w:rsid w:val="005A1C5A"/>
    <w:rsid w:val="005B3224"/>
    <w:rsid w:val="005B72E5"/>
    <w:rsid w:val="005C0E4F"/>
    <w:rsid w:val="005E036D"/>
    <w:rsid w:val="005E3260"/>
    <w:rsid w:val="005E59D9"/>
    <w:rsid w:val="00600052"/>
    <w:rsid w:val="006039CF"/>
    <w:rsid w:val="0060793A"/>
    <w:rsid w:val="00611B68"/>
    <w:rsid w:val="006135C5"/>
    <w:rsid w:val="00617D30"/>
    <w:rsid w:val="006231E4"/>
    <w:rsid w:val="0063196A"/>
    <w:rsid w:val="006372CE"/>
    <w:rsid w:val="0064533E"/>
    <w:rsid w:val="006866B1"/>
    <w:rsid w:val="00690EFD"/>
    <w:rsid w:val="006A22D8"/>
    <w:rsid w:val="006A3FC0"/>
    <w:rsid w:val="006B5680"/>
    <w:rsid w:val="006B76B0"/>
    <w:rsid w:val="006C36A9"/>
    <w:rsid w:val="006E04AD"/>
    <w:rsid w:val="006E4711"/>
    <w:rsid w:val="006E52CE"/>
    <w:rsid w:val="006F3162"/>
    <w:rsid w:val="006F4409"/>
    <w:rsid w:val="006F61A5"/>
    <w:rsid w:val="007001B7"/>
    <w:rsid w:val="007021DE"/>
    <w:rsid w:val="007145E7"/>
    <w:rsid w:val="00731015"/>
    <w:rsid w:val="00731480"/>
    <w:rsid w:val="00732607"/>
    <w:rsid w:val="007328A5"/>
    <w:rsid w:val="00734C77"/>
    <w:rsid w:val="007407EB"/>
    <w:rsid w:val="00741D8D"/>
    <w:rsid w:val="00743465"/>
    <w:rsid w:val="007463A2"/>
    <w:rsid w:val="00752B1B"/>
    <w:rsid w:val="00754EB8"/>
    <w:rsid w:val="00770C56"/>
    <w:rsid w:val="007720EE"/>
    <w:rsid w:val="00774F57"/>
    <w:rsid w:val="00792C39"/>
    <w:rsid w:val="007A0F08"/>
    <w:rsid w:val="007A192F"/>
    <w:rsid w:val="007A4E22"/>
    <w:rsid w:val="007B3D2A"/>
    <w:rsid w:val="007C35D7"/>
    <w:rsid w:val="007C41C0"/>
    <w:rsid w:val="007C526D"/>
    <w:rsid w:val="007D29B5"/>
    <w:rsid w:val="007D2DA1"/>
    <w:rsid w:val="007D2DDD"/>
    <w:rsid w:val="007D4957"/>
    <w:rsid w:val="007E068F"/>
    <w:rsid w:val="007E3476"/>
    <w:rsid w:val="007F25DA"/>
    <w:rsid w:val="007F6CD2"/>
    <w:rsid w:val="00810024"/>
    <w:rsid w:val="00816F3B"/>
    <w:rsid w:val="00843DC2"/>
    <w:rsid w:val="00844483"/>
    <w:rsid w:val="00844F6C"/>
    <w:rsid w:val="008C087B"/>
    <w:rsid w:val="008C4163"/>
    <w:rsid w:val="008C566E"/>
    <w:rsid w:val="008D34F4"/>
    <w:rsid w:val="008D64AD"/>
    <w:rsid w:val="008D7A95"/>
    <w:rsid w:val="008F157E"/>
    <w:rsid w:val="008F48FE"/>
    <w:rsid w:val="008F50FE"/>
    <w:rsid w:val="008F5ED2"/>
    <w:rsid w:val="008F63D8"/>
    <w:rsid w:val="00905471"/>
    <w:rsid w:val="009201B3"/>
    <w:rsid w:val="009247FF"/>
    <w:rsid w:val="00926C7C"/>
    <w:rsid w:val="00934F1C"/>
    <w:rsid w:val="00936537"/>
    <w:rsid w:val="00987B73"/>
    <w:rsid w:val="009914F7"/>
    <w:rsid w:val="009A3A1B"/>
    <w:rsid w:val="009B251E"/>
    <w:rsid w:val="009C3E0C"/>
    <w:rsid w:val="009D1E70"/>
    <w:rsid w:val="009D2231"/>
    <w:rsid w:val="009D3DF6"/>
    <w:rsid w:val="009E4910"/>
    <w:rsid w:val="009E5D5D"/>
    <w:rsid w:val="009F6C80"/>
    <w:rsid w:val="00A02FE0"/>
    <w:rsid w:val="00A063BB"/>
    <w:rsid w:val="00A122DB"/>
    <w:rsid w:val="00A177FA"/>
    <w:rsid w:val="00A21657"/>
    <w:rsid w:val="00A24A2B"/>
    <w:rsid w:val="00A24D8D"/>
    <w:rsid w:val="00A35308"/>
    <w:rsid w:val="00A636AC"/>
    <w:rsid w:val="00A72DE6"/>
    <w:rsid w:val="00A800C3"/>
    <w:rsid w:val="00A86D74"/>
    <w:rsid w:val="00A92651"/>
    <w:rsid w:val="00A965E6"/>
    <w:rsid w:val="00AC50D3"/>
    <w:rsid w:val="00AD165F"/>
    <w:rsid w:val="00AD26AE"/>
    <w:rsid w:val="00AF612C"/>
    <w:rsid w:val="00AF654B"/>
    <w:rsid w:val="00AF666A"/>
    <w:rsid w:val="00AF7DF5"/>
    <w:rsid w:val="00B01D6A"/>
    <w:rsid w:val="00B20DFF"/>
    <w:rsid w:val="00B3359C"/>
    <w:rsid w:val="00B47B7A"/>
    <w:rsid w:val="00B549AE"/>
    <w:rsid w:val="00B6428C"/>
    <w:rsid w:val="00B646B8"/>
    <w:rsid w:val="00B65E68"/>
    <w:rsid w:val="00B90F74"/>
    <w:rsid w:val="00B92545"/>
    <w:rsid w:val="00B960B6"/>
    <w:rsid w:val="00B965E4"/>
    <w:rsid w:val="00BA0BD7"/>
    <w:rsid w:val="00BB5663"/>
    <w:rsid w:val="00BC0DCA"/>
    <w:rsid w:val="00BD1485"/>
    <w:rsid w:val="00BD2600"/>
    <w:rsid w:val="00C00EC4"/>
    <w:rsid w:val="00C014F3"/>
    <w:rsid w:val="00C238CF"/>
    <w:rsid w:val="00C309CE"/>
    <w:rsid w:val="00C369C0"/>
    <w:rsid w:val="00C45233"/>
    <w:rsid w:val="00C56EC8"/>
    <w:rsid w:val="00C7472E"/>
    <w:rsid w:val="00C80BD4"/>
    <w:rsid w:val="00CB428E"/>
    <w:rsid w:val="00CB5DBD"/>
    <w:rsid w:val="00CB6B3C"/>
    <w:rsid w:val="00CC678F"/>
    <w:rsid w:val="00CD72AE"/>
    <w:rsid w:val="00CE3D11"/>
    <w:rsid w:val="00CE7891"/>
    <w:rsid w:val="00CF1805"/>
    <w:rsid w:val="00CF2DBF"/>
    <w:rsid w:val="00CF3A42"/>
    <w:rsid w:val="00CF7F57"/>
    <w:rsid w:val="00D028AA"/>
    <w:rsid w:val="00D047DD"/>
    <w:rsid w:val="00D14A0A"/>
    <w:rsid w:val="00D16B1E"/>
    <w:rsid w:val="00D5413C"/>
    <w:rsid w:val="00D674BC"/>
    <w:rsid w:val="00D67C5B"/>
    <w:rsid w:val="00D86D11"/>
    <w:rsid w:val="00D955C6"/>
    <w:rsid w:val="00DA21B4"/>
    <w:rsid w:val="00DA2436"/>
    <w:rsid w:val="00DB732B"/>
    <w:rsid w:val="00DC07A3"/>
    <w:rsid w:val="00DC1A08"/>
    <w:rsid w:val="00DC6220"/>
    <w:rsid w:val="00DD2FA5"/>
    <w:rsid w:val="00DD33A8"/>
    <w:rsid w:val="00DF421F"/>
    <w:rsid w:val="00DF7BBE"/>
    <w:rsid w:val="00E00493"/>
    <w:rsid w:val="00E11B8A"/>
    <w:rsid w:val="00E12229"/>
    <w:rsid w:val="00E17609"/>
    <w:rsid w:val="00E17B26"/>
    <w:rsid w:val="00E21864"/>
    <w:rsid w:val="00E27ED2"/>
    <w:rsid w:val="00E33ACD"/>
    <w:rsid w:val="00E358E5"/>
    <w:rsid w:val="00E4077D"/>
    <w:rsid w:val="00E434DE"/>
    <w:rsid w:val="00E44691"/>
    <w:rsid w:val="00E5105A"/>
    <w:rsid w:val="00E65A74"/>
    <w:rsid w:val="00E71559"/>
    <w:rsid w:val="00E85A42"/>
    <w:rsid w:val="00E928CE"/>
    <w:rsid w:val="00E97FAC"/>
    <w:rsid w:val="00EA3B24"/>
    <w:rsid w:val="00EB74A8"/>
    <w:rsid w:val="00EC25B7"/>
    <w:rsid w:val="00ED1E18"/>
    <w:rsid w:val="00ED78A4"/>
    <w:rsid w:val="00EE33C2"/>
    <w:rsid w:val="00F01A20"/>
    <w:rsid w:val="00F258E3"/>
    <w:rsid w:val="00F30A4B"/>
    <w:rsid w:val="00F43A2C"/>
    <w:rsid w:val="00F445D8"/>
    <w:rsid w:val="00F6080E"/>
    <w:rsid w:val="00F618E5"/>
    <w:rsid w:val="00F677F9"/>
    <w:rsid w:val="00F7169F"/>
    <w:rsid w:val="00F805B3"/>
    <w:rsid w:val="00F852DE"/>
    <w:rsid w:val="00F9405A"/>
    <w:rsid w:val="00FA37E1"/>
    <w:rsid w:val="00FB3763"/>
    <w:rsid w:val="00FD1504"/>
    <w:rsid w:val="00FD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24D3F642"/>
  <w15:chartTrackingRefBased/>
  <w15:docId w15:val="{6B35DDA2-9782-42E3-932C-DDB8A86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5"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63"/>
  </w:style>
  <w:style w:type="paragraph" w:styleId="Heading1">
    <w:name w:val="heading 1"/>
    <w:basedOn w:val="Normal"/>
    <w:next w:val="Normal"/>
    <w:link w:val="Heading1Char"/>
    <w:uiPriority w:val="9"/>
    <w:qFormat/>
    <w:rsid w:val="00171E63"/>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71E63"/>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71E63"/>
    <w:pPr>
      <w:pBdr>
        <w:top w:val="single" w:sz="6" w:space="2" w:color="6F6F74" w:themeColor="accent1"/>
      </w:pBdr>
      <w:spacing w:before="300" w:after="0"/>
      <w:outlineLvl w:val="2"/>
    </w:pPr>
    <w:rPr>
      <w:caps/>
      <w:color w:val="373739" w:themeColor="accent1" w:themeShade="7F"/>
      <w:spacing w:val="15"/>
    </w:rPr>
  </w:style>
  <w:style w:type="paragraph" w:styleId="Heading4">
    <w:name w:val="heading 4"/>
    <w:basedOn w:val="Normal"/>
    <w:next w:val="Normal"/>
    <w:link w:val="Heading4Char"/>
    <w:uiPriority w:val="9"/>
    <w:semiHidden/>
    <w:unhideWhenUsed/>
    <w:qFormat/>
    <w:rsid w:val="00171E63"/>
    <w:pPr>
      <w:pBdr>
        <w:top w:val="dotted" w:sz="6" w:space="2" w:color="6F6F74" w:themeColor="accent1"/>
      </w:pBdr>
      <w:spacing w:before="200" w:after="0"/>
      <w:outlineLvl w:val="3"/>
    </w:pPr>
    <w:rPr>
      <w:caps/>
      <w:color w:val="535356" w:themeColor="accent1" w:themeShade="BF"/>
      <w:spacing w:val="10"/>
    </w:rPr>
  </w:style>
  <w:style w:type="paragraph" w:styleId="Heading5">
    <w:name w:val="heading 5"/>
    <w:basedOn w:val="Normal"/>
    <w:next w:val="Normal"/>
    <w:link w:val="Heading5Char"/>
    <w:uiPriority w:val="9"/>
    <w:semiHidden/>
    <w:unhideWhenUsed/>
    <w:qFormat/>
    <w:rsid w:val="00171E63"/>
    <w:pPr>
      <w:pBdr>
        <w:bottom w:val="single" w:sz="6" w:space="1" w:color="6F6F74" w:themeColor="accent1"/>
      </w:pBdr>
      <w:spacing w:before="200" w:after="0"/>
      <w:outlineLvl w:val="4"/>
    </w:pPr>
    <w:rPr>
      <w:caps/>
      <w:color w:val="535356" w:themeColor="accent1" w:themeShade="BF"/>
      <w:spacing w:val="10"/>
    </w:rPr>
  </w:style>
  <w:style w:type="paragraph" w:styleId="Heading6">
    <w:name w:val="heading 6"/>
    <w:basedOn w:val="Normal"/>
    <w:next w:val="Normal"/>
    <w:link w:val="Heading6Char"/>
    <w:uiPriority w:val="9"/>
    <w:semiHidden/>
    <w:unhideWhenUsed/>
    <w:qFormat/>
    <w:rsid w:val="00171E63"/>
    <w:pPr>
      <w:pBdr>
        <w:bottom w:val="dotted" w:sz="6" w:space="1" w:color="6F6F74" w:themeColor="accent1"/>
      </w:pBdr>
      <w:spacing w:before="200" w:after="0"/>
      <w:outlineLvl w:val="5"/>
    </w:pPr>
    <w:rPr>
      <w:caps/>
      <w:color w:val="535356" w:themeColor="accent1" w:themeShade="BF"/>
      <w:spacing w:val="10"/>
    </w:rPr>
  </w:style>
  <w:style w:type="paragraph" w:styleId="Heading7">
    <w:name w:val="heading 7"/>
    <w:basedOn w:val="Normal"/>
    <w:next w:val="Normal"/>
    <w:link w:val="Heading7Char"/>
    <w:uiPriority w:val="9"/>
    <w:semiHidden/>
    <w:unhideWhenUsed/>
    <w:qFormat/>
    <w:rsid w:val="00171E63"/>
    <w:pPr>
      <w:spacing w:before="200" w:after="0"/>
      <w:outlineLvl w:val="6"/>
    </w:pPr>
    <w:rPr>
      <w:caps/>
      <w:color w:val="535356" w:themeColor="accent1" w:themeShade="BF"/>
      <w:spacing w:val="10"/>
    </w:rPr>
  </w:style>
  <w:style w:type="paragraph" w:styleId="Heading8">
    <w:name w:val="heading 8"/>
    <w:basedOn w:val="Normal"/>
    <w:next w:val="Normal"/>
    <w:link w:val="Heading8Char"/>
    <w:uiPriority w:val="9"/>
    <w:semiHidden/>
    <w:unhideWhenUsed/>
    <w:qFormat/>
    <w:rsid w:val="00171E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1E6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rsid w:val="009E4910"/>
    <w:pPr>
      <w:spacing w:before="360" w:after="0"/>
      <w:contextualSpacing/>
      <w:jc w:val="center"/>
    </w:pPr>
  </w:style>
  <w:style w:type="character" w:customStyle="1" w:styleId="Heading1Char">
    <w:name w:val="Heading 1 Char"/>
    <w:basedOn w:val="DefaultParagraphFont"/>
    <w:link w:val="Heading1"/>
    <w:uiPriority w:val="9"/>
    <w:rsid w:val="00171E63"/>
    <w:rPr>
      <w:caps/>
      <w:color w:val="FFFFFF" w:themeColor="background1"/>
      <w:spacing w:val="15"/>
      <w:sz w:val="22"/>
      <w:szCs w:val="22"/>
      <w:shd w:val="clear" w:color="auto" w:fill="6F6F74" w:themeFill="accent1"/>
    </w:rPr>
  </w:style>
  <w:style w:type="character" w:customStyle="1" w:styleId="Heading2Char">
    <w:name w:val="Heading 2 Char"/>
    <w:basedOn w:val="DefaultParagraphFont"/>
    <w:link w:val="Heading2"/>
    <w:uiPriority w:val="9"/>
    <w:rsid w:val="00171E63"/>
    <w:rPr>
      <w:caps/>
      <w:spacing w:val="15"/>
      <w:shd w:val="clear" w:color="auto" w:fill="E2E2E3" w:themeFill="accent1" w:themeFillTint="33"/>
    </w:rPr>
  </w:style>
  <w:style w:type="character" w:customStyle="1" w:styleId="Heading3Char">
    <w:name w:val="Heading 3 Char"/>
    <w:basedOn w:val="DefaultParagraphFont"/>
    <w:link w:val="Heading3"/>
    <w:uiPriority w:val="9"/>
    <w:rsid w:val="00171E63"/>
    <w:rPr>
      <w:caps/>
      <w:color w:val="373739" w:themeColor="accent1" w:themeShade="7F"/>
      <w:spacing w:val="15"/>
    </w:rPr>
  </w:style>
  <w:style w:type="character" w:customStyle="1" w:styleId="Heading5Char">
    <w:name w:val="Heading 5 Char"/>
    <w:basedOn w:val="DefaultParagraphFont"/>
    <w:link w:val="Heading5"/>
    <w:uiPriority w:val="9"/>
    <w:semiHidden/>
    <w:rsid w:val="00171E63"/>
    <w:rPr>
      <w:caps/>
      <w:color w:val="535356" w:themeColor="accent1" w:themeShade="BF"/>
      <w:spacing w:val="10"/>
    </w:rPr>
  </w:style>
  <w:style w:type="character" w:customStyle="1" w:styleId="Heading6Char">
    <w:name w:val="Heading 6 Char"/>
    <w:basedOn w:val="DefaultParagraphFont"/>
    <w:link w:val="Heading6"/>
    <w:uiPriority w:val="9"/>
    <w:semiHidden/>
    <w:rsid w:val="00171E63"/>
    <w:rPr>
      <w:caps/>
      <w:color w:val="535356" w:themeColor="accent1" w:themeShade="BF"/>
      <w:spacing w:val="10"/>
    </w:rPr>
  </w:style>
  <w:style w:type="paragraph" w:styleId="ListBullet">
    <w:name w:val="List Bullet"/>
    <w:basedOn w:val="Normal"/>
    <w:uiPriority w:val="7"/>
    <w:unhideWhenUsed/>
    <w:rsid w:val="009E4910"/>
  </w:style>
  <w:style w:type="paragraph" w:styleId="ListNumber">
    <w:name w:val="List Number"/>
    <w:basedOn w:val="Normal"/>
    <w:uiPriority w:val="5"/>
    <w:unhideWhenUsed/>
    <w:rsid w:val="009E4910"/>
    <w:pPr>
      <w:numPr>
        <w:numId w:val="22"/>
      </w:numPr>
    </w:pPr>
  </w:style>
  <w:style w:type="paragraph" w:styleId="Title">
    <w:name w:val="Title"/>
    <w:basedOn w:val="Normal"/>
    <w:next w:val="Normal"/>
    <w:link w:val="TitleChar"/>
    <w:uiPriority w:val="10"/>
    <w:qFormat/>
    <w:rsid w:val="00171E63"/>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itleChar">
    <w:name w:val="Title Char"/>
    <w:basedOn w:val="DefaultParagraphFont"/>
    <w:link w:val="Title"/>
    <w:uiPriority w:val="10"/>
    <w:rsid w:val="00171E63"/>
    <w:rPr>
      <w:rFonts w:asciiTheme="majorHAnsi" w:eastAsiaTheme="majorEastAsia" w:hAnsiTheme="majorHAnsi" w:cstheme="majorBidi"/>
      <w:caps/>
      <w:color w:val="6F6F74" w:themeColor="accent1"/>
      <w:spacing w:val="10"/>
      <w:sz w:val="52"/>
      <w:szCs w:val="52"/>
    </w:rPr>
  </w:style>
  <w:style w:type="paragraph" w:styleId="Subtitle">
    <w:name w:val="Subtitle"/>
    <w:basedOn w:val="Normal"/>
    <w:next w:val="Normal"/>
    <w:link w:val="SubtitleChar"/>
    <w:uiPriority w:val="11"/>
    <w:qFormat/>
    <w:rsid w:val="00171E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71E63"/>
    <w:rPr>
      <w:caps/>
      <w:color w:val="595959" w:themeColor="text1" w:themeTint="A6"/>
      <w:spacing w:val="10"/>
      <w:sz w:val="21"/>
      <w:szCs w:val="21"/>
    </w:rPr>
  </w:style>
  <w:style w:type="paragraph" w:customStyle="1" w:styleId="Photo">
    <w:name w:val="Photo"/>
    <w:basedOn w:val="Normal"/>
    <w:uiPriority w:val="1"/>
    <w:rsid w:val="009E4910"/>
    <w:pPr>
      <w:spacing w:before="2400" w:after="400"/>
      <w:jc w:val="center"/>
    </w:pPr>
  </w:style>
  <w:style w:type="paragraph" w:styleId="Caption">
    <w:name w:val="caption"/>
    <w:basedOn w:val="Normal"/>
    <w:next w:val="Normal"/>
    <w:uiPriority w:val="35"/>
    <w:semiHidden/>
    <w:unhideWhenUsed/>
    <w:qFormat/>
    <w:rsid w:val="00171E63"/>
    <w:rPr>
      <w:b/>
      <w:bCs/>
      <w:color w:val="535356" w:themeColor="accent1" w:themeShade="BF"/>
      <w:sz w:val="16"/>
      <w:szCs w:val="16"/>
    </w:rPr>
  </w:style>
  <w:style w:type="character" w:customStyle="1" w:styleId="Heading9Char">
    <w:name w:val="Heading 9 Char"/>
    <w:basedOn w:val="DefaultParagraphFont"/>
    <w:link w:val="Heading9"/>
    <w:uiPriority w:val="9"/>
    <w:semiHidden/>
    <w:rsid w:val="00171E63"/>
    <w:rPr>
      <w:i/>
      <w:iCs/>
      <w:caps/>
      <w:spacing w:val="10"/>
      <w:sz w:val="18"/>
      <w:szCs w:val="18"/>
    </w:rPr>
  </w:style>
  <w:style w:type="character" w:customStyle="1" w:styleId="Heading8Char">
    <w:name w:val="Heading 8 Char"/>
    <w:basedOn w:val="DefaultParagraphFont"/>
    <w:link w:val="Heading8"/>
    <w:uiPriority w:val="9"/>
    <w:semiHidden/>
    <w:rsid w:val="00171E63"/>
    <w:rPr>
      <w:caps/>
      <w:spacing w:val="10"/>
      <w:sz w:val="18"/>
      <w:szCs w:val="18"/>
    </w:rPr>
  </w:style>
  <w:style w:type="paragraph" w:styleId="TOCHeading">
    <w:name w:val="TOC Heading"/>
    <w:basedOn w:val="Heading1"/>
    <w:next w:val="Normal"/>
    <w:uiPriority w:val="39"/>
    <w:unhideWhenUsed/>
    <w:qFormat/>
    <w:rsid w:val="00171E63"/>
    <w:pPr>
      <w:outlineLvl w:val="9"/>
    </w:pPr>
  </w:style>
  <w:style w:type="paragraph" w:styleId="Footer">
    <w:name w:val="footer"/>
    <w:basedOn w:val="Normal"/>
    <w:link w:val="FooterChar"/>
    <w:uiPriority w:val="99"/>
    <w:unhideWhenUsed/>
    <w:rsid w:val="003422FF"/>
    <w:pPr>
      <w:spacing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6F6F74" w:themeColor="accent1"/>
        <w:left w:val="single" w:sz="4" w:space="0" w:color="6F6F74" w:themeColor="accent1"/>
        <w:bottom w:val="single" w:sz="4" w:space="0" w:color="6F6F74" w:themeColor="accent1"/>
        <w:right w:val="single" w:sz="4" w:space="0" w:color="6F6F74" w:themeColor="accent1"/>
        <w:insideH w:val="single" w:sz="4" w:space="0" w:color="6F6F74" w:themeColor="accent1"/>
        <w:insideV w:val="single" w:sz="4" w:space="0" w:color="6F6F74"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after="0" w:line="240" w:lineRule="auto"/>
    </w:p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A122DB"/>
    <w:pPr>
      <w:spacing w:after="0" w:line="240" w:lineRule="auto"/>
    </w:p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customStyle="1" w:styleId="Heading4Char">
    <w:name w:val="Heading 4 Char"/>
    <w:basedOn w:val="DefaultParagraphFont"/>
    <w:link w:val="Heading4"/>
    <w:uiPriority w:val="9"/>
    <w:semiHidden/>
    <w:rsid w:val="00171E63"/>
    <w:rPr>
      <w:caps/>
      <w:color w:val="535356" w:themeColor="accent1" w:themeShade="BF"/>
      <w:spacing w:val="10"/>
    </w:rPr>
  </w:style>
  <w:style w:type="character" w:customStyle="1" w:styleId="Heading7Char">
    <w:name w:val="Heading 7 Char"/>
    <w:basedOn w:val="DefaultParagraphFont"/>
    <w:link w:val="Heading7"/>
    <w:uiPriority w:val="9"/>
    <w:semiHidden/>
    <w:rsid w:val="00171E63"/>
    <w:rPr>
      <w:caps/>
      <w:color w:val="535356" w:themeColor="accent1" w:themeShade="BF"/>
      <w:spacing w:val="10"/>
    </w:rPr>
  </w:style>
  <w:style w:type="character" w:styleId="Strong">
    <w:name w:val="Strong"/>
    <w:uiPriority w:val="22"/>
    <w:qFormat/>
    <w:rsid w:val="00171E63"/>
    <w:rPr>
      <w:b/>
      <w:bCs/>
    </w:rPr>
  </w:style>
  <w:style w:type="character" w:styleId="Emphasis">
    <w:name w:val="Emphasis"/>
    <w:uiPriority w:val="20"/>
    <w:qFormat/>
    <w:rsid w:val="00171E63"/>
    <w:rPr>
      <w:caps/>
      <w:color w:val="373739" w:themeColor="accent1" w:themeShade="7F"/>
      <w:spacing w:val="5"/>
    </w:rPr>
  </w:style>
  <w:style w:type="paragraph" w:styleId="NoSpacing">
    <w:name w:val="No Spacing"/>
    <w:uiPriority w:val="1"/>
    <w:qFormat/>
    <w:rsid w:val="00171E63"/>
    <w:pPr>
      <w:spacing w:after="0" w:line="240" w:lineRule="auto"/>
    </w:pPr>
  </w:style>
  <w:style w:type="paragraph" w:styleId="Quote">
    <w:name w:val="Quote"/>
    <w:basedOn w:val="Normal"/>
    <w:next w:val="Normal"/>
    <w:link w:val="QuoteChar"/>
    <w:uiPriority w:val="29"/>
    <w:qFormat/>
    <w:rsid w:val="00171E63"/>
    <w:rPr>
      <w:i/>
      <w:iCs/>
      <w:sz w:val="24"/>
      <w:szCs w:val="24"/>
    </w:rPr>
  </w:style>
  <w:style w:type="character" w:customStyle="1" w:styleId="QuoteChar">
    <w:name w:val="Quote Char"/>
    <w:basedOn w:val="DefaultParagraphFont"/>
    <w:link w:val="Quote"/>
    <w:uiPriority w:val="29"/>
    <w:rsid w:val="00171E63"/>
    <w:rPr>
      <w:i/>
      <w:iCs/>
      <w:sz w:val="24"/>
      <w:szCs w:val="24"/>
    </w:rPr>
  </w:style>
  <w:style w:type="paragraph" w:styleId="IntenseQuote">
    <w:name w:val="Intense Quote"/>
    <w:basedOn w:val="Normal"/>
    <w:next w:val="Normal"/>
    <w:link w:val="IntenseQuoteChar"/>
    <w:uiPriority w:val="30"/>
    <w:qFormat/>
    <w:rsid w:val="00171E63"/>
    <w:pPr>
      <w:spacing w:before="240" w:after="240" w:line="240" w:lineRule="auto"/>
      <w:ind w:left="1080" w:right="1080"/>
      <w:jc w:val="center"/>
    </w:pPr>
    <w:rPr>
      <w:color w:val="6F6F74" w:themeColor="accent1"/>
      <w:sz w:val="24"/>
      <w:szCs w:val="24"/>
    </w:rPr>
  </w:style>
  <w:style w:type="character" w:customStyle="1" w:styleId="IntenseQuoteChar">
    <w:name w:val="Intense Quote Char"/>
    <w:basedOn w:val="DefaultParagraphFont"/>
    <w:link w:val="IntenseQuote"/>
    <w:uiPriority w:val="30"/>
    <w:rsid w:val="00171E63"/>
    <w:rPr>
      <w:color w:val="6F6F74" w:themeColor="accent1"/>
      <w:sz w:val="24"/>
      <w:szCs w:val="24"/>
    </w:rPr>
  </w:style>
  <w:style w:type="character" w:styleId="SubtleEmphasis">
    <w:name w:val="Subtle Emphasis"/>
    <w:uiPriority w:val="19"/>
    <w:qFormat/>
    <w:rsid w:val="00171E63"/>
    <w:rPr>
      <w:i/>
      <w:iCs/>
      <w:color w:val="373739" w:themeColor="accent1" w:themeShade="7F"/>
    </w:rPr>
  </w:style>
  <w:style w:type="character" w:styleId="IntenseEmphasis">
    <w:name w:val="Intense Emphasis"/>
    <w:uiPriority w:val="21"/>
    <w:qFormat/>
    <w:rsid w:val="00171E63"/>
    <w:rPr>
      <w:b/>
      <w:bCs/>
      <w:caps/>
      <w:color w:val="373739" w:themeColor="accent1" w:themeShade="7F"/>
      <w:spacing w:val="10"/>
    </w:rPr>
  </w:style>
  <w:style w:type="character" w:styleId="SubtleReference">
    <w:name w:val="Subtle Reference"/>
    <w:uiPriority w:val="31"/>
    <w:qFormat/>
    <w:rsid w:val="00171E63"/>
    <w:rPr>
      <w:b/>
      <w:bCs/>
      <w:color w:val="6F6F74" w:themeColor="accent1"/>
    </w:rPr>
  </w:style>
  <w:style w:type="character" w:styleId="IntenseReference">
    <w:name w:val="Intense Reference"/>
    <w:uiPriority w:val="32"/>
    <w:qFormat/>
    <w:rsid w:val="00171E63"/>
    <w:rPr>
      <w:b/>
      <w:bCs/>
      <w:i/>
      <w:iCs/>
      <w:caps/>
      <w:color w:val="6F6F74" w:themeColor="accent1"/>
    </w:rPr>
  </w:style>
  <w:style w:type="character" w:styleId="BookTitle">
    <w:name w:val="Book Title"/>
    <w:uiPriority w:val="33"/>
    <w:qFormat/>
    <w:rsid w:val="00171E63"/>
    <w:rPr>
      <w:b/>
      <w:bCs/>
      <w:i/>
      <w:iCs/>
      <w:spacing w:val="0"/>
    </w:rPr>
  </w:style>
  <w:style w:type="character" w:styleId="Hyperlink">
    <w:name w:val="Hyperlink"/>
    <w:basedOn w:val="DefaultParagraphFont"/>
    <w:uiPriority w:val="99"/>
    <w:unhideWhenUsed/>
    <w:rsid w:val="005B3224"/>
    <w:rPr>
      <w:color w:val="67AABF" w:themeColor="hyperlink"/>
      <w:u w:val="single"/>
    </w:rPr>
  </w:style>
  <w:style w:type="paragraph" w:styleId="ListParagraph">
    <w:name w:val="List Paragraph"/>
    <w:basedOn w:val="Normal"/>
    <w:uiPriority w:val="34"/>
    <w:qFormat/>
    <w:rsid w:val="003C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7403">
      <w:bodyDiv w:val="1"/>
      <w:marLeft w:val="0"/>
      <w:marRight w:val="0"/>
      <w:marTop w:val="0"/>
      <w:marBottom w:val="0"/>
      <w:divBdr>
        <w:top w:val="none" w:sz="0" w:space="0" w:color="auto"/>
        <w:left w:val="none" w:sz="0" w:space="0" w:color="auto"/>
        <w:bottom w:val="none" w:sz="0" w:space="0" w:color="auto"/>
        <w:right w:val="none" w:sz="0" w:space="0" w:color="auto"/>
      </w:divBdr>
    </w:div>
    <w:div w:id="129444761">
      <w:bodyDiv w:val="1"/>
      <w:marLeft w:val="0"/>
      <w:marRight w:val="0"/>
      <w:marTop w:val="0"/>
      <w:marBottom w:val="0"/>
      <w:divBdr>
        <w:top w:val="none" w:sz="0" w:space="0" w:color="auto"/>
        <w:left w:val="none" w:sz="0" w:space="0" w:color="auto"/>
        <w:bottom w:val="none" w:sz="0" w:space="0" w:color="auto"/>
        <w:right w:val="none" w:sz="0" w:space="0" w:color="auto"/>
      </w:divBdr>
    </w:div>
    <w:div w:id="1029527075">
      <w:bodyDiv w:val="1"/>
      <w:marLeft w:val="0"/>
      <w:marRight w:val="0"/>
      <w:marTop w:val="0"/>
      <w:marBottom w:val="0"/>
      <w:divBdr>
        <w:top w:val="none" w:sz="0" w:space="0" w:color="auto"/>
        <w:left w:val="none" w:sz="0" w:space="0" w:color="auto"/>
        <w:bottom w:val="none" w:sz="0" w:space="0" w:color="auto"/>
        <w:right w:val="none" w:sz="0" w:space="0" w:color="auto"/>
      </w:divBdr>
    </w:div>
    <w:div w:id="104000925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o\AppData\Roaming\Microsoft\Templates\Student%20report%20with%20cover.dotx"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DF208-8CB5-4608-9FCC-8F9AF686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107</TotalTime>
  <Pages>13</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 Ulloa</dc:creator>
  <cp:keywords/>
  <cp:lastModifiedBy>Vanessa Ulloa</cp:lastModifiedBy>
  <cp:revision>140</cp:revision>
  <dcterms:created xsi:type="dcterms:W3CDTF">2019-04-28T18:00:00Z</dcterms:created>
  <dcterms:modified xsi:type="dcterms:W3CDTF">2019-04-28T22:30:00Z</dcterms:modified>
  <cp:version/>
</cp:coreProperties>
</file>