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722" w:rsidRPr="0003474E" w:rsidRDefault="00267722">
      <w:pPr>
        <w:rPr>
          <w:rFonts w:ascii="Cambria Math" w:hAnsi="Cambria Math" w:cs="Arial"/>
        </w:rPr>
      </w:pPr>
      <w:r w:rsidRPr="0003474E">
        <w:rPr>
          <w:rFonts w:ascii="Cambria Math" w:hAnsi="Cambria Math" w:cs="Arial"/>
        </w:rPr>
        <w:t>Bootcamp 18.09.2017 - Computertechnik</w:t>
      </w:r>
    </w:p>
    <w:p w:rsidR="007D54D6" w:rsidRDefault="007D54D6">
      <w:pPr>
        <w:rPr>
          <w:rFonts w:ascii="Cambria Math" w:hAnsi="Cambria Math" w:cs="Arial"/>
        </w:rPr>
      </w:pPr>
      <w:r>
        <w:rPr>
          <w:rFonts w:ascii="Cambria Math" w:hAnsi="Cambria Math" w:cs="Arial"/>
        </w:rPr>
        <w:t>Bestandteile eines Computers</w:t>
      </w:r>
    </w:p>
    <w:p w:rsidR="00267722" w:rsidRPr="0003474E" w:rsidRDefault="00267722">
      <w:pPr>
        <w:rPr>
          <w:rFonts w:ascii="Cambria Math" w:hAnsi="Cambria Math" w:cs="Arial"/>
        </w:rPr>
      </w:pPr>
      <w:r w:rsidRPr="0003474E">
        <w:rPr>
          <w:rFonts w:ascii="Cambria Math" w:hAnsi="Cambria Math" w:cs="Arial"/>
        </w:rPr>
        <w:t>Hardware</w:t>
      </w:r>
    </w:p>
    <w:p w:rsidR="00267722" w:rsidRPr="0003474E" w:rsidRDefault="00267722" w:rsidP="00267722">
      <w:pPr>
        <w:pStyle w:val="Listenabsatz"/>
        <w:numPr>
          <w:ilvl w:val="0"/>
          <w:numId w:val="1"/>
        </w:numPr>
        <w:rPr>
          <w:rFonts w:ascii="Cambria Math" w:hAnsi="Cambria Math" w:cs="Arial"/>
        </w:rPr>
      </w:pPr>
      <w:r w:rsidRPr="0003474E">
        <w:rPr>
          <w:rFonts w:ascii="Cambria Math" w:hAnsi="Cambria Math" w:cs="Arial"/>
        </w:rPr>
        <w:t>Gehäuse</w:t>
      </w:r>
    </w:p>
    <w:p w:rsidR="00267722" w:rsidRPr="0003474E" w:rsidRDefault="00267722" w:rsidP="00267722">
      <w:pPr>
        <w:pStyle w:val="Listenabsatz"/>
        <w:numPr>
          <w:ilvl w:val="0"/>
          <w:numId w:val="1"/>
        </w:numPr>
        <w:rPr>
          <w:rFonts w:ascii="Cambria Math" w:hAnsi="Cambria Math" w:cs="Arial"/>
        </w:rPr>
      </w:pPr>
      <w:r w:rsidRPr="0003474E">
        <w:rPr>
          <w:rFonts w:ascii="Cambria Math" w:hAnsi="Cambria Math" w:cs="Arial"/>
        </w:rPr>
        <w:t>Netzteil</w:t>
      </w:r>
    </w:p>
    <w:p w:rsidR="00267722" w:rsidRPr="0003474E" w:rsidRDefault="00267722" w:rsidP="00267722">
      <w:pPr>
        <w:pStyle w:val="Listenabsatz"/>
        <w:numPr>
          <w:ilvl w:val="0"/>
          <w:numId w:val="1"/>
        </w:numPr>
        <w:rPr>
          <w:rFonts w:ascii="Cambria Math" w:hAnsi="Cambria Math" w:cs="Arial"/>
        </w:rPr>
      </w:pPr>
      <w:r w:rsidRPr="0003474E">
        <w:rPr>
          <w:rFonts w:ascii="Cambria Math" w:hAnsi="Cambria Math" w:cs="Arial"/>
        </w:rPr>
        <w:t>CPU</w:t>
      </w:r>
    </w:p>
    <w:p w:rsidR="00267722" w:rsidRPr="0003474E" w:rsidRDefault="00267722" w:rsidP="00267722">
      <w:pPr>
        <w:pStyle w:val="Listenabsatz"/>
        <w:numPr>
          <w:ilvl w:val="0"/>
          <w:numId w:val="1"/>
        </w:numPr>
        <w:rPr>
          <w:rFonts w:ascii="Cambria Math" w:hAnsi="Cambria Math" w:cs="Arial"/>
        </w:rPr>
      </w:pPr>
      <w:r w:rsidRPr="0003474E">
        <w:rPr>
          <w:rFonts w:ascii="Cambria Math" w:hAnsi="Cambria Math" w:cs="Arial"/>
        </w:rPr>
        <w:t>Arbeitsspeicher</w:t>
      </w:r>
    </w:p>
    <w:p w:rsidR="00267722" w:rsidRPr="0003474E" w:rsidRDefault="00267722" w:rsidP="00267722">
      <w:pPr>
        <w:pStyle w:val="Listenabsatz"/>
        <w:numPr>
          <w:ilvl w:val="0"/>
          <w:numId w:val="1"/>
        </w:numPr>
        <w:rPr>
          <w:rFonts w:ascii="Cambria Math" w:hAnsi="Cambria Math" w:cs="Arial"/>
        </w:rPr>
      </w:pPr>
      <w:r w:rsidRPr="0003474E">
        <w:rPr>
          <w:rFonts w:ascii="Cambria Math" w:hAnsi="Cambria Math" w:cs="Arial"/>
        </w:rPr>
        <w:t>Grafikkarte</w:t>
      </w:r>
    </w:p>
    <w:p w:rsidR="009C4F78" w:rsidRPr="0003474E" w:rsidRDefault="00267722" w:rsidP="009C4F78">
      <w:pPr>
        <w:pStyle w:val="Listenabsatz"/>
        <w:numPr>
          <w:ilvl w:val="0"/>
          <w:numId w:val="1"/>
        </w:numPr>
        <w:rPr>
          <w:rFonts w:ascii="Cambria Math" w:hAnsi="Cambria Math" w:cs="Arial"/>
        </w:rPr>
      </w:pPr>
      <w:r w:rsidRPr="0003474E">
        <w:rPr>
          <w:rFonts w:ascii="Cambria Math" w:hAnsi="Cambria Math" w:cs="Arial"/>
        </w:rPr>
        <w:t>Chipsatz (Regelwerk)</w:t>
      </w:r>
    </w:p>
    <w:p w:rsidR="00C86A33" w:rsidRPr="0003474E" w:rsidRDefault="00C86A33" w:rsidP="00C86A33">
      <w:pPr>
        <w:rPr>
          <w:rFonts w:ascii="Cambria Math" w:hAnsi="Cambria Math" w:cs="Arial"/>
          <w:b/>
        </w:rPr>
      </w:pPr>
      <w:r w:rsidRPr="0003474E">
        <w:rPr>
          <w:rFonts w:ascii="Cambria Math" w:hAnsi="Cambria Math" w:cs="Arial"/>
          <w:b/>
        </w:rPr>
        <w:t>Hauptplatine (Mainboard/Motherboard)</w:t>
      </w:r>
    </w:p>
    <w:p w:rsidR="00C86A33" w:rsidRPr="0003474E" w:rsidRDefault="00C86A33" w:rsidP="00C86A33">
      <w:pPr>
        <w:rPr>
          <w:rFonts w:ascii="Cambria Math" w:hAnsi="Cambria Math" w:cs="Arial"/>
        </w:rPr>
      </w:pPr>
      <w:r w:rsidRPr="0003474E">
        <w:rPr>
          <w:rFonts w:ascii="Cambria Math" w:hAnsi="Cambria Math" w:cs="Arial"/>
        </w:rPr>
        <w:t xml:space="preserve">Hauptfunktionen: </w:t>
      </w:r>
    </w:p>
    <w:p w:rsidR="00F2721B" w:rsidRPr="0003474E" w:rsidRDefault="00F2721B" w:rsidP="00F2721B">
      <w:pPr>
        <w:pStyle w:val="Listenabsatz"/>
        <w:numPr>
          <w:ilvl w:val="0"/>
          <w:numId w:val="1"/>
        </w:numPr>
        <w:rPr>
          <w:rFonts w:ascii="Cambria Math" w:hAnsi="Cambria Math" w:cs="Arial"/>
        </w:rPr>
      </w:pPr>
      <w:r w:rsidRPr="0003474E">
        <w:rPr>
          <w:rFonts w:ascii="Cambria Math" w:hAnsi="Cambria Math" w:cs="Arial"/>
        </w:rPr>
        <w:t>Verteilung der Spannungsversorgung</w:t>
      </w:r>
    </w:p>
    <w:p w:rsidR="00F2721B" w:rsidRPr="0003474E" w:rsidRDefault="00F2721B" w:rsidP="00F2721B">
      <w:pPr>
        <w:pStyle w:val="Listenabsatz"/>
        <w:numPr>
          <w:ilvl w:val="0"/>
          <w:numId w:val="1"/>
        </w:numPr>
        <w:rPr>
          <w:rFonts w:ascii="Cambria Math" w:hAnsi="Cambria Math" w:cs="Arial"/>
        </w:rPr>
      </w:pPr>
      <w:r w:rsidRPr="0003474E">
        <w:rPr>
          <w:rFonts w:ascii="Cambria Math" w:hAnsi="Cambria Math" w:cs="Arial"/>
        </w:rPr>
        <w:t>Bereitstellung von Leiterbahnen für Kontrollsignal und Daten</w:t>
      </w:r>
    </w:p>
    <w:p w:rsidR="00F2721B" w:rsidRPr="0003474E" w:rsidRDefault="00F2721B" w:rsidP="00F2721B">
      <w:pPr>
        <w:pStyle w:val="Listenabsatz"/>
        <w:numPr>
          <w:ilvl w:val="0"/>
          <w:numId w:val="1"/>
        </w:numPr>
        <w:rPr>
          <w:rFonts w:ascii="Cambria Math" w:hAnsi="Cambria Math" w:cs="Arial"/>
        </w:rPr>
      </w:pPr>
      <w:r w:rsidRPr="0003474E">
        <w:rPr>
          <w:rFonts w:ascii="Cambria Math" w:hAnsi="Cambria Math" w:cs="Arial"/>
        </w:rPr>
        <w:t>Bereitstellung verschiedener Sockel, Steckplätze und Schnittstellen zum Anschluss vom Komponenten</w:t>
      </w:r>
    </w:p>
    <w:p w:rsidR="00F2721B" w:rsidRPr="0003474E" w:rsidRDefault="00F2721B" w:rsidP="00F2721B">
      <w:pPr>
        <w:rPr>
          <w:rFonts w:ascii="Cambria Math" w:hAnsi="Cambria Math" w:cs="Arial"/>
        </w:rPr>
      </w:pPr>
      <w:r w:rsidRPr="0003474E">
        <w:rPr>
          <w:rFonts w:ascii="Cambria Math" w:hAnsi="Cambria Math" w:cs="Arial"/>
        </w:rPr>
        <w:t>Motherboard beeinflusst die Leistungs- und Zukunftsfähigkeit sowie Erweiterbarkeit eines Systems. Man kann nicht jeden beliebigen Prozessor auf einem Motherboard verwenden</w:t>
      </w:r>
    </w:p>
    <w:p w:rsidR="00293F0F" w:rsidRPr="0003474E" w:rsidRDefault="00293F0F" w:rsidP="000333F6">
      <w:pPr>
        <w:rPr>
          <w:rFonts w:ascii="Cambria Math" w:hAnsi="Cambria Math" w:cs="Arial"/>
          <w:b/>
        </w:rPr>
      </w:pPr>
      <w:r w:rsidRPr="0003474E">
        <w:rPr>
          <w:rFonts w:ascii="Cambria Math" w:hAnsi="Cambria Math" w:cs="Arial"/>
          <w:b/>
        </w:rPr>
        <w:t>Prozessor (CPU)</w:t>
      </w:r>
    </w:p>
    <w:p w:rsidR="00293F0F" w:rsidRDefault="00293F0F" w:rsidP="000333F6">
      <w:pPr>
        <w:rPr>
          <w:rFonts w:ascii="Cambria Math" w:hAnsi="Cambria Math" w:cs="Arial"/>
        </w:rPr>
      </w:pPr>
      <w:r w:rsidRPr="0003474E">
        <w:rPr>
          <w:rFonts w:ascii="Cambria Math" w:hAnsi="Cambria Math" w:cs="Arial"/>
        </w:rPr>
        <w:t>Zusammensetzung: Rechenwerk, Steuerwerk, Speicher</w:t>
      </w:r>
      <w:r w:rsidR="004234EA" w:rsidRPr="0003474E">
        <w:rPr>
          <w:rFonts w:ascii="Cambria Math" w:hAnsi="Cambria Math" w:cs="Arial"/>
        </w:rPr>
        <w:t xml:space="preserve"> – Über Schnittstelle (Bus-Interface) greift Prozessor auf externen Bus (Systembus) zu</w:t>
      </w:r>
    </w:p>
    <w:p w:rsidR="0003474E" w:rsidRPr="0003474E" w:rsidRDefault="0003474E" w:rsidP="000333F6">
      <w:pPr>
        <w:rPr>
          <w:rFonts w:ascii="Cambria Math" w:hAnsi="Cambria Math" w:cs="Arial"/>
        </w:rPr>
      </w:pPr>
      <w:r>
        <w:rPr>
          <w:rFonts w:ascii="Cambria Math" w:hAnsi="Cambria Math" w:cs="Arial"/>
        </w:rPr>
        <w:t xml:space="preserve">Physischer Aufbau: </w:t>
      </w:r>
      <w:r w:rsidR="00723795">
        <w:rPr>
          <w:rFonts w:ascii="Cambria Math" w:hAnsi="Cambria Math" w:cs="Arial"/>
        </w:rPr>
        <w:t>Mikrochip („die“), wenige Quadratzentimeter großer Träger aus Halbleitermaterial, auf dem bis zu 7,2 Mrd. Transistoren als elektronische Schalter implantiert sind.</w:t>
      </w:r>
      <w:r w:rsidR="00723795">
        <w:rPr>
          <w:rFonts w:ascii="Cambria Math" w:hAnsi="Cambria Math" w:cs="Arial"/>
        </w:rPr>
        <w:br/>
        <w:t>Gehäuse aus Kunststoff oder Keramik – moderne besitzen meist eine Abdeckung aus Metall zur Hitzeableitung</w:t>
      </w:r>
    </w:p>
    <w:p w:rsidR="004234EA" w:rsidRPr="0003474E" w:rsidRDefault="004234EA" w:rsidP="000333F6">
      <w:pPr>
        <w:rPr>
          <w:rFonts w:ascii="Cambria Math" w:hAnsi="Cambria Math" w:cs="Arial"/>
        </w:rPr>
      </w:pPr>
      <w:r w:rsidRPr="0003474E">
        <w:rPr>
          <w:rFonts w:ascii="Cambria Math" w:hAnsi="Cambria Math" w:cs="Arial"/>
        </w:rPr>
        <w:t>CPU kontrolliert den kontinuierlichen Datenfluss zwischen einzelnen Funktionseinheiten</w:t>
      </w:r>
      <w:r w:rsidRPr="0003474E">
        <w:rPr>
          <w:rFonts w:ascii="Cambria Math" w:hAnsi="Cambria Math" w:cs="Arial"/>
        </w:rPr>
        <w:br/>
        <w:t>Daten entstammen dem Arbeitsspeicher oder den angeschlossenen Geräten</w:t>
      </w:r>
    </w:p>
    <w:p w:rsidR="00AC5461" w:rsidRPr="0003474E" w:rsidRDefault="00AC5461" w:rsidP="00AC5461">
      <w:pPr>
        <w:spacing w:before="100" w:beforeAutospacing="1" w:after="100" w:afterAutospacing="1" w:line="240" w:lineRule="auto"/>
        <w:ind w:left="720"/>
        <w:rPr>
          <w:rFonts w:ascii="Cambria Math" w:eastAsia="Times New Roman" w:hAnsi="Cambria Math" w:cs="Arial"/>
          <w:lang w:eastAsia="de-DE"/>
        </w:rPr>
      </w:pPr>
      <w:r w:rsidRPr="0003474E">
        <w:rPr>
          <w:rFonts w:ascii="Cambria Math" w:hAnsi="Cambria Math" w:cs="Arial"/>
        </w:rPr>
        <w:t>Steuerwerk</w:t>
      </w:r>
      <w:r w:rsidR="0003474E" w:rsidRPr="0003474E">
        <w:rPr>
          <w:rFonts w:ascii="Cambria Math" w:hAnsi="Cambria Math" w:cs="Arial"/>
        </w:rPr>
        <w:t xml:space="preserve"> (Synonyme: Control Unit, Leitwerk)</w:t>
      </w:r>
      <w:r w:rsidRPr="0003474E">
        <w:rPr>
          <w:rFonts w:ascii="Cambria Math" w:hAnsi="Cambria Math" w:cs="Arial"/>
        </w:rPr>
        <w:t xml:space="preserve"> </w:t>
      </w:r>
    </w:p>
    <w:p w:rsidR="00AC5461" w:rsidRPr="0003474E" w:rsidRDefault="00AC5461" w:rsidP="00AC5461">
      <w:pPr>
        <w:numPr>
          <w:ilvl w:val="0"/>
          <w:numId w:val="4"/>
        </w:numPr>
        <w:spacing w:before="100" w:beforeAutospacing="1" w:after="100" w:afterAutospacing="1" w:line="240" w:lineRule="auto"/>
        <w:rPr>
          <w:rFonts w:ascii="Cambria Math" w:eastAsia="Times New Roman" w:hAnsi="Cambria Math" w:cs="Arial"/>
          <w:lang w:eastAsia="de-DE"/>
        </w:rPr>
      </w:pPr>
      <w:r w:rsidRPr="0003474E">
        <w:rPr>
          <w:rFonts w:ascii="Cambria Math" w:eastAsia="Times New Roman" w:hAnsi="Cambria Math" w:cs="Arial"/>
          <w:lang w:eastAsia="de-DE"/>
        </w:rPr>
        <w:t>Lesen von Daten aus dem RAM</w:t>
      </w:r>
    </w:p>
    <w:p w:rsidR="00AC5461" w:rsidRPr="00AC5461" w:rsidRDefault="00AC5461" w:rsidP="00AC5461">
      <w:pPr>
        <w:numPr>
          <w:ilvl w:val="0"/>
          <w:numId w:val="4"/>
        </w:numPr>
        <w:spacing w:before="100" w:beforeAutospacing="1" w:after="100" w:afterAutospacing="1" w:line="240" w:lineRule="auto"/>
        <w:rPr>
          <w:rFonts w:ascii="Cambria Math" w:eastAsia="Times New Roman" w:hAnsi="Cambria Math" w:cs="Arial"/>
          <w:lang w:eastAsia="de-DE"/>
        </w:rPr>
      </w:pPr>
      <w:r w:rsidRPr="00AC5461">
        <w:rPr>
          <w:rFonts w:ascii="Cambria Math" w:eastAsia="Times New Roman" w:hAnsi="Cambria Math" w:cs="Arial"/>
          <w:lang w:eastAsia="de-DE"/>
        </w:rPr>
        <w:t>Speichern von Daten im RAM</w:t>
      </w:r>
    </w:p>
    <w:p w:rsidR="00AC5461" w:rsidRPr="00AC5461" w:rsidRDefault="00AC5461" w:rsidP="00AC5461">
      <w:pPr>
        <w:numPr>
          <w:ilvl w:val="0"/>
          <w:numId w:val="4"/>
        </w:numPr>
        <w:spacing w:before="100" w:beforeAutospacing="1" w:after="100" w:afterAutospacing="1" w:line="240" w:lineRule="auto"/>
        <w:rPr>
          <w:rFonts w:ascii="Cambria Math" w:eastAsia="Times New Roman" w:hAnsi="Cambria Math" w:cs="Arial"/>
          <w:lang w:eastAsia="de-DE"/>
        </w:rPr>
      </w:pPr>
      <w:r w:rsidRPr="00AC5461">
        <w:rPr>
          <w:rFonts w:ascii="Cambria Math" w:eastAsia="Times New Roman" w:hAnsi="Cambria Math" w:cs="Arial"/>
          <w:lang w:eastAsia="de-DE"/>
        </w:rPr>
        <w:t>Bereitstellen, Decodieren und Ausführen eines Befehls</w:t>
      </w:r>
    </w:p>
    <w:p w:rsidR="00AC5461" w:rsidRPr="00AC5461" w:rsidRDefault="00AC5461" w:rsidP="00AC5461">
      <w:pPr>
        <w:numPr>
          <w:ilvl w:val="0"/>
          <w:numId w:val="4"/>
        </w:numPr>
        <w:spacing w:before="100" w:beforeAutospacing="1" w:after="100" w:afterAutospacing="1" w:line="240" w:lineRule="auto"/>
        <w:rPr>
          <w:rFonts w:ascii="Cambria Math" w:eastAsia="Times New Roman" w:hAnsi="Cambria Math" w:cs="Arial"/>
          <w:lang w:eastAsia="de-DE"/>
        </w:rPr>
      </w:pPr>
      <w:r w:rsidRPr="00AC5461">
        <w:rPr>
          <w:rFonts w:ascii="Cambria Math" w:eastAsia="Times New Roman" w:hAnsi="Cambria Math" w:cs="Arial"/>
          <w:lang w:eastAsia="de-DE"/>
        </w:rPr>
        <w:t>Verarbeiten der Eingaben von peripheren Geräten</w:t>
      </w:r>
    </w:p>
    <w:p w:rsidR="00AC5461" w:rsidRPr="00AC5461" w:rsidRDefault="00AC5461" w:rsidP="00AC5461">
      <w:pPr>
        <w:numPr>
          <w:ilvl w:val="0"/>
          <w:numId w:val="4"/>
        </w:numPr>
        <w:spacing w:before="100" w:beforeAutospacing="1" w:after="100" w:afterAutospacing="1" w:line="240" w:lineRule="auto"/>
        <w:rPr>
          <w:rFonts w:ascii="Cambria Math" w:eastAsia="Times New Roman" w:hAnsi="Cambria Math" w:cs="Arial"/>
          <w:lang w:eastAsia="de-DE"/>
        </w:rPr>
      </w:pPr>
      <w:r w:rsidRPr="00AC5461">
        <w:rPr>
          <w:rFonts w:ascii="Cambria Math" w:eastAsia="Times New Roman" w:hAnsi="Cambria Math" w:cs="Arial"/>
          <w:lang w:eastAsia="de-DE"/>
        </w:rPr>
        <w:t>Verarbeiten von Ausgaben an periphere Geräte</w:t>
      </w:r>
    </w:p>
    <w:p w:rsidR="00AC5461" w:rsidRPr="00AC5461" w:rsidRDefault="00AC5461" w:rsidP="00AC5461">
      <w:pPr>
        <w:numPr>
          <w:ilvl w:val="0"/>
          <w:numId w:val="4"/>
        </w:numPr>
        <w:spacing w:before="100" w:beforeAutospacing="1" w:after="100" w:afterAutospacing="1" w:line="240" w:lineRule="auto"/>
        <w:rPr>
          <w:rFonts w:ascii="Cambria Math" w:eastAsia="Times New Roman" w:hAnsi="Cambria Math" w:cs="Arial"/>
          <w:lang w:eastAsia="de-DE"/>
        </w:rPr>
      </w:pPr>
      <w:r w:rsidRPr="00AC5461">
        <w:rPr>
          <w:rFonts w:ascii="Cambria Math" w:eastAsia="Times New Roman" w:hAnsi="Cambria Math" w:cs="Arial"/>
          <w:lang w:eastAsia="de-DE"/>
        </w:rPr>
        <w:t>Interrupt-Steuerung</w:t>
      </w:r>
    </w:p>
    <w:p w:rsidR="00AC5461" w:rsidRPr="0003474E" w:rsidRDefault="00AC5461" w:rsidP="00AC5461">
      <w:pPr>
        <w:numPr>
          <w:ilvl w:val="0"/>
          <w:numId w:val="4"/>
        </w:numPr>
        <w:spacing w:before="100" w:beforeAutospacing="1" w:after="100" w:afterAutospacing="1" w:line="240" w:lineRule="auto"/>
        <w:rPr>
          <w:rFonts w:ascii="Cambria Math" w:eastAsia="Times New Roman" w:hAnsi="Cambria Math" w:cs="Arial"/>
          <w:lang w:eastAsia="de-DE"/>
        </w:rPr>
      </w:pPr>
      <w:r w:rsidRPr="00AC5461">
        <w:rPr>
          <w:rFonts w:ascii="Cambria Math" w:eastAsia="Times New Roman" w:hAnsi="Cambria Math" w:cs="Arial"/>
          <w:lang w:eastAsia="de-DE"/>
        </w:rPr>
        <w:t>Überwachung des gesamten Systems</w:t>
      </w:r>
    </w:p>
    <w:p w:rsidR="0003474E" w:rsidRPr="0003474E" w:rsidRDefault="0003474E" w:rsidP="0003474E">
      <w:pPr>
        <w:spacing w:before="100" w:beforeAutospacing="1" w:after="100" w:afterAutospacing="1" w:line="240" w:lineRule="auto"/>
        <w:ind w:left="720"/>
        <w:rPr>
          <w:rFonts w:ascii="Cambria Math" w:eastAsia="Times New Roman" w:hAnsi="Cambria Math" w:cs="Arial"/>
          <w:lang w:eastAsia="de-DE"/>
        </w:rPr>
      </w:pPr>
      <w:r w:rsidRPr="0003474E">
        <w:rPr>
          <w:rFonts w:ascii="Cambria Math" w:eastAsia="Times New Roman" w:hAnsi="Cambria Math" w:cs="Arial"/>
          <w:lang w:eastAsia="de-DE"/>
        </w:rPr>
        <w:t>Rechenwerk</w:t>
      </w:r>
    </w:p>
    <w:p w:rsidR="0003474E" w:rsidRPr="0003474E" w:rsidRDefault="0003474E" w:rsidP="0003474E">
      <w:pPr>
        <w:pStyle w:val="Listenabsatz"/>
        <w:numPr>
          <w:ilvl w:val="0"/>
          <w:numId w:val="1"/>
        </w:numPr>
        <w:spacing w:before="100" w:beforeAutospacing="1" w:after="100" w:afterAutospacing="1" w:line="240" w:lineRule="auto"/>
        <w:rPr>
          <w:rFonts w:ascii="Cambria Math" w:eastAsia="Times New Roman" w:hAnsi="Cambria Math" w:cs="Arial"/>
          <w:lang w:eastAsia="de-DE"/>
        </w:rPr>
      </w:pPr>
      <w:r w:rsidRPr="0003474E">
        <w:rPr>
          <w:rFonts w:ascii="Cambria Math" w:eastAsia="Times New Roman" w:hAnsi="Cambria Math" w:cs="Arial"/>
          <w:lang w:eastAsia="de-DE"/>
        </w:rPr>
        <w:t>ALU (Arithmetic Logic Unit), FPU (Floating Point Unit), Register in denen Daten zwischengespeichert werden können. ALU ermöglicht Gleichheits- / Ungleichheitsprüfungen sowie Größenbestimmungen</w:t>
      </w:r>
    </w:p>
    <w:p w:rsidR="00AC5461" w:rsidRPr="0003474E" w:rsidRDefault="00AC5461" w:rsidP="00AC5461">
      <w:pPr>
        <w:rPr>
          <w:rFonts w:ascii="Cambria Math" w:hAnsi="Cambria Math" w:cs="Arial"/>
        </w:rPr>
      </w:pPr>
      <w:r w:rsidRPr="0003474E">
        <w:rPr>
          <w:rFonts w:ascii="Cambria Math" w:hAnsi="Cambria Math" w:cs="Arial"/>
        </w:rPr>
        <w:lastRenderedPageBreak/>
        <w:t>Parallelisierung: Durch Multi-Threading oder Multi-Core-Prozessoren</w:t>
      </w:r>
      <w:r w:rsidRPr="0003474E">
        <w:rPr>
          <w:rFonts w:ascii="Cambria Math" w:hAnsi="Cambria Math" w:cs="Arial"/>
        </w:rPr>
        <w:br/>
        <w:t>Mit Multi-Threading ist die Fähigkeit eines Prozessors gemeint, der mehrere Programmabläufe (Threads) vorhalten kann und wechselweise bei der Ausführung hin und her schalten kann. Wenn ein Thread auf Speicherzugriffe warten muss, dann wird einfach in einem anderen Thread weitergemacht.</w:t>
      </w:r>
    </w:p>
    <w:p w:rsidR="00AC5461" w:rsidRDefault="00AC5461" w:rsidP="00AC5461">
      <w:pPr>
        <w:rPr>
          <w:rFonts w:ascii="Cambria Math" w:hAnsi="Cambria Math" w:cs="Arial"/>
        </w:rPr>
      </w:pPr>
      <w:r w:rsidRPr="0003474E">
        <w:rPr>
          <w:rFonts w:ascii="Cambria Math" w:hAnsi="Cambria Math" w:cs="Arial"/>
        </w:rPr>
        <w:t>Bei der Mehrkern-Technik sind in einem Prozessor (CPU) mehrere Kerne (Core) zusammengeschaltet. Das bedeutet, moderne Prozessoren haben nicht nur eine Recheneinheit, sondern mehrere. Man bezeichnet diese Prozessoren als Multi-Core- oder Mehrkern-Prozessoren. Rein äußerlich unterscheiden sich Multi-Core-CPUs nicht von Single-Core-CPUs. Innerhalb des Betriebssystems wird der Multi-Core-Prozessor wie mehrere Einheiten behandelt.</w:t>
      </w:r>
    </w:p>
    <w:p w:rsidR="00723795" w:rsidRDefault="00723795" w:rsidP="00AC5461">
      <w:pPr>
        <w:rPr>
          <w:rFonts w:ascii="Cambria Math" w:hAnsi="Cambria Math" w:cs="Arial"/>
        </w:rPr>
      </w:pPr>
      <w:r>
        <w:rPr>
          <w:rFonts w:ascii="Cambria Math" w:hAnsi="Cambria Math" w:cs="Arial"/>
        </w:rPr>
        <w:t xml:space="preserve">Prozessoren für moderne Desktop-PCs findet man nicht mehr mit nur einem Kern, üblich sind 4-8, Server oft mit 32. </w:t>
      </w:r>
    </w:p>
    <w:p w:rsidR="00723795" w:rsidRDefault="00723795" w:rsidP="00AC5461">
      <w:pPr>
        <w:rPr>
          <w:rFonts w:ascii="Cambria Math" w:hAnsi="Cambria Math" w:cs="Arial"/>
        </w:rPr>
      </w:pPr>
      <w:r>
        <w:rPr>
          <w:rFonts w:ascii="Cambria Math" w:hAnsi="Cambria Math" w:cs="Arial"/>
        </w:rPr>
        <w:t xml:space="preserve">Leistungsmerkmale: </w:t>
      </w:r>
    </w:p>
    <w:p w:rsidR="00723795" w:rsidRDefault="00723795" w:rsidP="00723795">
      <w:pPr>
        <w:pStyle w:val="Listenabsatz"/>
        <w:numPr>
          <w:ilvl w:val="0"/>
          <w:numId w:val="1"/>
        </w:numPr>
        <w:rPr>
          <w:rFonts w:ascii="Cambria Math" w:hAnsi="Cambria Math" w:cs="Arial"/>
        </w:rPr>
      </w:pPr>
      <w:r>
        <w:rPr>
          <w:rFonts w:ascii="Cambria Math" w:hAnsi="Cambria Math" w:cs="Arial"/>
        </w:rPr>
        <w:t>Taktfrequenz intern und extern – bei einem Kern: doppelt so hohe Frequenz bedeutet doppelt so schnelles Abarbeiten von Programmanweisungen</w:t>
      </w:r>
    </w:p>
    <w:p w:rsidR="00723795" w:rsidRDefault="00723795" w:rsidP="00723795">
      <w:pPr>
        <w:pStyle w:val="Listenabsatz"/>
        <w:numPr>
          <w:ilvl w:val="0"/>
          <w:numId w:val="1"/>
        </w:numPr>
        <w:rPr>
          <w:rFonts w:ascii="Cambria Math" w:hAnsi="Cambria Math" w:cs="Arial"/>
        </w:rPr>
      </w:pPr>
      <w:r>
        <w:rPr>
          <w:rFonts w:ascii="Cambria Math" w:hAnsi="Cambria Math" w:cs="Arial"/>
        </w:rPr>
        <w:t>Multi-Threading vorhanden?</w:t>
      </w:r>
    </w:p>
    <w:p w:rsidR="00723795" w:rsidRDefault="00723795" w:rsidP="00723795">
      <w:pPr>
        <w:pStyle w:val="Listenabsatz"/>
        <w:numPr>
          <w:ilvl w:val="0"/>
          <w:numId w:val="1"/>
        </w:numPr>
        <w:rPr>
          <w:rFonts w:ascii="Cambria Math" w:hAnsi="Cambria Math" w:cs="Arial"/>
        </w:rPr>
      </w:pPr>
      <w:r>
        <w:rPr>
          <w:rFonts w:ascii="Cambria Math" w:hAnsi="Cambria Math" w:cs="Arial"/>
        </w:rPr>
        <w:t>CPU-Kerne</w:t>
      </w:r>
    </w:p>
    <w:p w:rsidR="00723795" w:rsidRDefault="00723795" w:rsidP="00723795">
      <w:pPr>
        <w:pStyle w:val="Listenabsatz"/>
        <w:numPr>
          <w:ilvl w:val="0"/>
          <w:numId w:val="1"/>
        </w:numPr>
        <w:rPr>
          <w:rFonts w:ascii="Cambria Math" w:hAnsi="Cambria Math" w:cs="Arial"/>
        </w:rPr>
      </w:pPr>
      <w:r>
        <w:rPr>
          <w:rFonts w:ascii="Cambria Math" w:hAnsi="Cambria Math" w:cs="Arial"/>
        </w:rPr>
        <w:t xml:space="preserve">Cache, 3rd-Level-Cache? </w:t>
      </w:r>
    </w:p>
    <w:p w:rsidR="00723795" w:rsidRDefault="00723795" w:rsidP="00723795">
      <w:pPr>
        <w:pStyle w:val="Listenabsatz"/>
        <w:numPr>
          <w:ilvl w:val="0"/>
          <w:numId w:val="1"/>
        </w:numPr>
        <w:rPr>
          <w:rFonts w:ascii="Cambria Math" w:hAnsi="Cambria Math" w:cs="Arial"/>
        </w:rPr>
      </w:pPr>
      <w:r>
        <w:rPr>
          <w:rFonts w:ascii="Cambria Math" w:hAnsi="Cambria Math" w:cs="Arial"/>
        </w:rPr>
        <w:t xml:space="preserve">Geschwindigkeit der Speicheranbindung </w:t>
      </w:r>
    </w:p>
    <w:p w:rsidR="00723795" w:rsidRDefault="00723795" w:rsidP="00723795">
      <w:pPr>
        <w:pStyle w:val="Listenabsatz"/>
        <w:numPr>
          <w:ilvl w:val="0"/>
          <w:numId w:val="1"/>
        </w:numPr>
        <w:rPr>
          <w:rFonts w:ascii="Cambria Math" w:hAnsi="Cambria Math" w:cs="Arial"/>
        </w:rPr>
      </w:pPr>
      <w:r>
        <w:rPr>
          <w:rFonts w:ascii="Cambria Math" w:hAnsi="Cambria Math" w:cs="Arial"/>
        </w:rPr>
        <w:t>…. (Herdt-Buch, s. 3)</w:t>
      </w:r>
    </w:p>
    <w:p w:rsidR="00723795" w:rsidRPr="00723795" w:rsidRDefault="00723795" w:rsidP="00723795">
      <w:pPr>
        <w:rPr>
          <w:rFonts w:ascii="Cambria Math" w:hAnsi="Cambria Math" w:cs="Arial"/>
        </w:rPr>
      </w:pPr>
    </w:p>
    <w:p w:rsidR="00293F0F" w:rsidRPr="0003474E" w:rsidRDefault="00293F0F" w:rsidP="000333F6">
      <w:pPr>
        <w:rPr>
          <w:rFonts w:ascii="Cambria Math" w:hAnsi="Cambria Math" w:cs="Arial"/>
          <w:b/>
        </w:rPr>
      </w:pPr>
    </w:p>
    <w:p w:rsidR="000333F6" w:rsidRPr="0003474E" w:rsidRDefault="000333F6" w:rsidP="000333F6">
      <w:pPr>
        <w:rPr>
          <w:rFonts w:ascii="Cambria Math" w:hAnsi="Cambria Math" w:cs="Arial"/>
          <w:b/>
        </w:rPr>
      </w:pPr>
      <w:r w:rsidRPr="0003474E">
        <w:rPr>
          <w:rFonts w:ascii="Cambria Math" w:hAnsi="Cambria Math" w:cs="Arial"/>
          <w:b/>
        </w:rPr>
        <w:t>Der Chipsatz</w:t>
      </w:r>
    </w:p>
    <w:p w:rsidR="000333F6" w:rsidRPr="0003474E" w:rsidRDefault="000333F6" w:rsidP="000333F6">
      <w:pPr>
        <w:pStyle w:val="Listenabsatz"/>
        <w:numPr>
          <w:ilvl w:val="0"/>
          <w:numId w:val="1"/>
        </w:numPr>
        <w:rPr>
          <w:rFonts w:ascii="Cambria Math" w:hAnsi="Cambria Math" w:cs="Arial"/>
        </w:rPr>
      </w:pPr>
      <w:r w:rsidRPr="0003474E">
        <w:rPr>
          <w:rFonts w:ascii="Cambria Math" w:hAnsi="Cambria Math" w:cs="Arial"/>
        </w:rPr>
        <w:t>Übernimmt Steuerungsaufgaben auf dem Mainboard</w:t>
      </w:r>
    </w:p>
    <w:p w:rsidR="000333F6" w:rsidRPr="0003474E" w:rsidRDefault="00C86A33" w:rsidP="000333F6">
      <w:pPr>
        <w:pStyle w:val="Listenabsatz"/>
        <w:numPr>
          <w:ilvl w:val="0"/>
          <w:numId w:val="1"/>
        </w:numPr>
        <w:rPr>
          <w:rFonts w:ascii="Cambria Math" w:hAnsi="Cambria Math" w:cs="Arial"/>
        </w:rPr>
      </w:pPr>
      <w:r w:rsidRPr="0003474E">
        <w:rPr>
          <w:rFonts w:ascii="Cambria Math" w:hAnsi="Cambria Math" w:cs="Arial"/>
        </w:rPr>
        <w:t>Bindeglied zwischen den Komponenten</w:t>
      </w:r>
    </w:p>
    <w:p w:rsidR="00C86A33" w:rsidRPr="0003474E" w:rsidRDefault="00C86A33" w:rsidP="00C86A33">
      <w:pPr>
        <w:pStyle w:val="Listenabsatz"/>
        <w:numPr>
          <w:ilvl w:val="0"/>
          <w:numId w:val="1"/>
        </w:numPr>
        <w:rPr>
          <w:rFonts w:ascii="Cambria Math" w:hAnsi="Cambria Math" w:cs="Arial"/>
        </w:rPr>
      </w:pPr>
      <w:r w:rsidRPr="0003474E">
        <w:rPr>
          <w:rFonts w:ascii="Cambria Math" w:hAnsi="Cambria Math" w:cs="Arial"/>
        </w:rPr>
        <w:t>Egal was in einem Computer passiert, der Chipsatz hat damit zu tun</w:t>
      </w:r>
    </w:p>
    <w:p w:rsidR="00267722" w:rsidRPr="0003474E" w:rsidRDefault="00267722" w:rsidP="00267722">
      <w:pPr>
        <w:rPr>
          <w:rFonts w:ascii="Cambria Math" w:hAnsi="Cambria Math" w:cs="Arial"/>
          <w:b/>
        </w:rPr>
      </w:pPr>
      <w:r w:rsidRPr="0003474E">
        <w:rPr>
          <w:rFonts w:ascii="Cambria Math" w:hAnsi="Cambria Math" w:cs="Arial"/>
          <w:b/>
        </w:rPr>
        <w:t>Northbridge /Southbridge</w:t>
      </w:r>
      <w:r w:rsidR="009C4F78" w:rsidRPr="0003474E">
        <w:rPr>
          <w:rFonts w:ascii="Cambria Math" w:hAnsi="Cambria Math" w:cs="Arial"/>
          <w:b/>
        </w:rPr>
        <w:t xml:space="preserve"> (Chipsatz)</w:t>
      </w:r>
    </w:p>
    <w:p w:rsidR="000333F6" w:rsidRPr="0003474E" w:rsidRDefault="009C4F78" w:rsidP="000333F6">
      <w:pPr>
        <w:keepNext/>
        <w:rPr>
          <w:rFonts w:ascii="Cambria Math" w:hAnsi="Cambria Math" w:cs="Arial"/>
        </w:rPr>
      </w:pPr>
      <w:r w:rsidRPr="0003474E">
        <w:rPr>
          <w:rFonts w:ascii="Cambria Math" w:hAnsi="Cambria Math" w:cs="Arial"/>
          <w:noProof/>
        </w:rPr>
        <w:lastRenderedPageBreak/>
        <w:drawing>
          <wp:inline distT="0" distB="0" distL="0" distR="0">
            <wp:extent cx="2661386" cy="3516520"/>
            <wp:effectExtent l="0" t="0" r="5715" b="8255"/>
            <wp:docPr id="1" name="Grafik 1" descr="North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thbrid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4374" cy="3546895"/>
                    </a:xfrm>
                    <a:prstGeom prst="rect">
                      <a:avLst/>
                    </a:prstGeom>
                    <a:noFill/>
                    <a:ln>
                      <a:noFill/>
                    </a:ln>
                  </pic:spPr>
                </pic:pic>
              </a:graphicData>
            </a:graphic>
          </wp:inline>
        </w:drawing>
      </w:r>
      <w:r w:rsidR="000333F6" w:rsidRPr="0003474E">
        <w:rPr>
          <w:rFonts w:ascii="Cambria Math" w:hAnsi="Cambria Math" w:cs="Arial"/>
          <w:noProof/>
        </w:rPr>
        <w:drawing>
          <wp:inline distT="0" distB="0" distL="0" distR="0" wp14:anchorId="3DBD520A" wp14:editId="23011D68">
            <wp:extent cx="2857500" cy="3775647"/>
            <wp:effectExtent l="0" t="0" r="0" b="0"/>
            <wp:docPr id="2" name="Grafik 2" descr="South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uthbrid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8788" cy="3790562"/>
                    </a:xfrm>
                    <a:prstGeom prst="rect">
                      <a:avLst/>
                    </a:prstGeom>
                    <a:noFill/>
                    <a:ln>
                      <a:noFill/>
                    </a:ln>
                  </pic:spPr>
                </pic:pic>
              </a:graphicData>
            </a:graphic>
          </wp:inline>
        </w:drawing>
      </w:r>
    </w:p>
    <w:p w:rsidR="000333F6" w:rsidRPr="0003474E" w:rsidRDefault="000333F6" w:rsidP="000333F6">
      <w:pPr>
        <w:pStyle w:val="Beschriftung"/>
        <w:rPr>
          <w:rFonts w:ascii="Cambria Math" w:hAnsi="Cambria Math" w:cs="Arial"/>
          <w:sz w:val="22"/>
          <w:szCs w:val="22"/>
        </w:rPr>
      </w:pPr>
      <w:r w:rsidRPr="0003474E">
        <w:rPr>
          <w:rFonts w:ascii="Cambria Math" w:hAnsi="Cambria Math" w:cs="Arial"/>
          <w:sz w:val="22"/>
          <w:szCs w:val="22"/>
        </w:rPr>
        <w:fldChar w:fldCharType="begin"/>
      </w:r>
      <w:r w:rsidRPr="0003474E">
        <w:rPr>
          <w:rFonts w:ascii="Cambria Math" w:hAnsi="Cambria Math" w:cs="Arial"/>
          <w:sz w:val="22"/>
          <w:szCs w:val="22"/>
        </w:rPr>
        <w:instrText xml:space="preserve"> SEQ Abbildung \* ARABIC </w:instrText>
      </w:r>
      <w:r w:rsidRPr="0003474E">
        <w:rPr>
          <w:rFonts w:ascii="Cambria Math" w:hAnsi="Cambria Math" w:cs="Arial"/>
          <w:sz w:val="22"/>
          <w:szCs w:val="22"/>
        </w:rPr>
        <w:fldChar w:fldCharType="separate"/>
      </w:r>
      <w:r w:rsidR="002C7449">
        <w:rPr>
          <w:rFonts w:ascii="Cambria Math" w:hAnsi="Cambria Math" w:cs="Arial"/>
          <w:noProof/>
          <w:sz w:val="22"/>
          <w:szCs w:val="22"/>
        </w:rPr>
        <w:t>1</w:t>
      </w:r>
      <w:r w:rsidRPr="0003474E">
        <w:rPr>
          <w:rFonts w:ascii="Cambria Math" w:hAnsi="Cambria Math" w:cs="Arial"/>
          <w:sz w:val="22"/>
          <w:szCs w:val="22"/>
        </w:rPr>
        <w:fldChar w:fldCharType="end"/>
      </w:r>
      <w:r w:rsidRPr="0003474E">
        <w:rPr>
          <w:rFonts w:ascii="Cambria Math" w:hAnsi="Cambria Math" w:cs="Arial"/>
          <w:sz w:val="22"/>
          <w:szCs w:val="22"/>
        </w:rPr>
        <w:t xml:space="preserve"> Bridge-Architektur</w:t>
      </w:r>
    </w:p>
    <w:p w:rsidR="009C4F78" w:rsidRPr="0003474E" w:rsidRDefault="009C4F78" w:rsidP="00267722">
      <w:pPr>
        <w:rPr>
          <w:rFonts w:ascii="Cambria Math" w:hAnsi="Cambria Math" w:cs="Arial"/>
        </w:rPr>
      </w:pPr>
    </w:p>
    <w:p w:rsidR="00267722" w:rsidRPr="0003474E" w:rsidRDefault="00267722" w:rsidP="00267722">
      <w:pPr>
        <w:rPr>
          <w:rFonts w:ascii="Cambria Math" w:hAnsi="Cambria Math" w:cs="Arial"/>
        </w:rPr>
      </w:pPr>
    </w:p>
    <w:p w:rsidR="009C4F78" w:rsidRPr="0003474E" w:rsidRDefault="009C4F78" w:rsidP="00267722">
      <w:pPr>
        <w:rPr>
          <w:rFonts w:ascii="Cambria Math" w:hAnsi="Cambria Math" w:cs="Arial"/>
        </w:rPr>
      </w:pPr>
      <w:r w:rsidRPr="0003474E">
        <w:rPr>
          <w:rFonts w:ascii="Cambria Math" w:hAnsi="Cambria Math" w:cs="Arial"/>
        </w:rPr>
        <w:t xml:space="preserve">Die </w:t>
      </w:r>
      <w:r w:rsidRPr="0003474E">
        <w:rPr>
          <w:rFonts w:ascii="Cambria Math" w:hAnsi="Cambria Math" w:cs="Arial"/>
          <w:b/>
        </w:rPr>
        <w:t>Northbridge</w:t>
      </w:r>
      <w:r w:rsidRPr="0003474E">
        <w:rPr>
          <w:rFonts w:ascii="Cambria Math" w:hAnsi="Cambria Math" w:cs="Arial"/>
        </w:rPr>
        <w:t xml:space="preserve"> spielt eine entscheidende Rolle im Chipsatz. </w:t>
      </w:r>
    </w:p>
    <w:p w:rsidR="009C4F78" w:rsidRPr="0003474E" w:rsidRDefault="009C4F78" w:rsidP="00267722">
      <w:pPr>
        <w:rPr>
          <w:rFonts w:ascii="Cambria Math" w:hAnsi="Cambria Math" w:cs="Arial"/>
        </w:rPr>
      </w:pPr>
      <w:r w:rsidRPr="0003474E">
        <w:rPr>
          <w:rFonts w:ascii="Cambria Math" w:hAnsi="Cambria Math" w:cs="Arial"/>
        </w:rPr>
        <w:t xml:space="preserve">In der Northbridge wird der Datenfluss zwischen Prozessor (CPU), dem Arbeitsspeicher (RAM), der Grafikkarte (GPU) und dem Peripherie-Bus gesteuert. </w:t>
      </w:r>
    </w:p>
    <w:p w:rsidR="009C4F78" w:rsidRPr="0003474E" w:rsidRDefault="009C4F78" w:rsidP="00267722">
      <w:pPr>
        <w:rPr>
          <w:rFonts w:ascii="Cambria Math" w:hAnsi="Cambria Math" w:cs="Arial"/>
        </w:rPr>
      </w:pPr>
      <w:r w:rsidRPr="0003474E">
        <w:rPr>
          <w:rFonts w:ascii="Cambria Math" w:hAnsi="Cambria Math" w:cs="Arial"/>
        </w:rPr>
        <w:t>Über den Peripherie-Bus lässt sich ein Computer mit Steckkarten um Schnittstellen und Controller erweitern.</w:t>
      </w:r>
    </w:p>
    <w:p w:rsidR="009C4F78" w:rsidRPr="0003474E" w:rsidRDefault="009C4F78" w:rsidP="00267722">
      <w:pPr>
        <w:rPr>
          <w:rFonts w:ascii="Cambria Math" w:hAnsi="Cambria Math" w:cs="Arial"/>
        </w:rPr>
      </w:pPr>
      <w:r w:rsidRPr="0003474E">
        <w:rPr>
          <w:rFonts w:ascii="Cambria Math" w:hAnsi="Cambria Math" w:cs="Arial"/>
        </w:rPr>
        <w:t xml:space="preserve">Bestandteile: </w:t>
      </w:r>
    </w:p>
    <w:p w:rsidR="009C4F78" w:rsidRPr="0003474E" w:rsidRDefault="009C4F78" w:rsidP="009C4F78">
      <w:pPr>
        <w:numPr>
          <w:ilvl w:val="0"/>
          <w:numId w:val="2"/>
        </w:numPr>
        <w:spacing w:before="100" w:beforeAutospacing="1" w:after="100" w:afterAutospacing="1" w:line="240" w:lineRule="auto"/>
        <w:rPr>
          <w:rFonts w:ascii="Cambria Math" w:eastAsia="Times New Roman" w:hAnsi="Cambria Math" w:cs="Arial"/>
          <w:lang w:eastAsia="de-DE"/>
        </w:rPr>
      </w:pPr>
      <w:r w:rsidRPr="0003474E">
        <w:rPr>
          <w:rFonts w:ascii="Cambria Math" w:eastAsia="Times New Roman" w:hAnsi="Cambria Math" w:cs="Arial"/>
          <w:lang w:eastAsia="de-DE"/>
        </w:rPr>
        <w:t>Speichercontroller</w:t>
      </w:r>
    </w:p>
    <w:p w:rsidR="009C4F78" w:rsidRPr="0003474E" w:rsidRDefault="009C4F78" w:rsidP="009C4F78">
      <w:pPr>
        <w:numPr>
          <w:ilvl w:val="0"/>
          <w:numId w:val="2"/>
        </w:numPr>
        <w:spacing w:before="100" w:beforeAutospacing="1" w:after="100" w:afterAutospacing="1" w:line="240" w:lineRule="auto"/>
        <w:rPr>
          <w:rFonts w:ascii="Cambria Math" w:eastAsia="Times New Roman" w:hAnsi="Cambria Math" w:cs="Arial"/>
          <w:lang w:eastAsia="de-DE"/>
        </w:rPr>
      </w:pPr>
      <w:r w:rsidRPr="0003474E">
        <w:rPr>
          <w:rFonts w:ascii="Cambria Math" w:eastAsia="Times New Roman" w:hAnsi="Cambria Math" w:cs="Arial"/>
          <w:lang w:eastAsia="de-DE"/>
        </w:rPr>
        <w:t>Schnittstelle zur Grafikkarte (AGP, PEG)</w:t>
      </w:r>
    </w:p>
    <w:p w:rsidR="009C4F78" w:rsidRPr="0003474E" w:rsidRDefault="009C4F78" w:rsidP="009C4F78">
      <w:pPr>
        <w:numPr>
          <w:ilvl w:val="0"/>
          <w:numId w:val="2"/>
        </w:numPr>
        <w:spacing w:before="100" w:beforeAutospacing="1" w:after="100" w:afterAutospacing="1" w:line="240" w:lineRule="auto"/>
        <w:rPr>
          <w:rFonts w:ascii="Cambria Math" w:eastAsia="Times New Roman" w:hAnsi="Cambria Math" w:cs="Arial"/>
          <w:lang w:eastAsia="de-DE"/>
        </w:rPr>
      </w:pPr>
      <w:r w:rsidRPr="0003474E">
        <w:rPr>
          <w:rFonts w:ascii="Cambria Math" w:eastAsia="Times New Roman" w:hAnsi="Cambria Math" w:cs="Arial"/>
          <w:lang w:eastAsia="de-DE"/>
        </w:rPr>
        <w:t>Schnittstelle zum Prozessor (FSB)</w:t>
      </w:r>
    </w:p>
    <w:p w:rsidR="009C4F78" w:rsidRPr="0003474E" w:rsidRDefault="009C4F78" w:rsidP="009C4F78">
      <w:pPr>
        <w:numPr>
          <w:ilvl w:val="0"/>
          <w:numId w:val="2"/>
        </w:numPr>
        <w:spacing w:before="100" w:beforeAutospacing="1" w:after="100" w:afterAutospacing="1" w:line="240" w:lineRule="auto"/>
        <w:rPr>
          <w:rFonts w:ascii="Cambria Math" w:eastAsia="Times New Roman" w:hAnsi="Cambria Math" w:cs="Arial"/>
          <w:lang w:eastAsia="de-DE"/>
        </w:rPr>
      </w:pPr>
      <w:r w:rsidRPr="0003474E">
        <w:rPr>
          <w:rFonts w:ascii="Cambria Math" w:eastAsia="Times New Roman" w:hAnsi="Cambria Math" w:cs="Arial"/>
          <w:lang w:eastAsia="de-DE"/>
        </w:rPr>
        <w:t>Anbindung Southbridge</w:t>
      </w:r>
    </w:p>
    <w:p w:rsidR="009C4F78" w:rsidRPr="0003474E" w:rsidRDefault="009C4F78" w:rsidP="00267722">
      <w:pPr>
        <w:rPr>
          <w:rFonts w:ascii="Cambria Math" w:hAnsi="Cambria Math" w:cs="Arial"/>
        </w:rPr>
      </w:pPr>
      <w:r w:rsidRPr="0003474E">
        <w:rPr>
          <w:rFonts w:ascii="Cambria Math" w:hAnsi="Cambria Math" w:cs="Arial"/>
        </w:rPr>
        <w:t xml:space="preserve">Die </w:t>
      </w:r>
      <w:r w:rsidRPr="0003474E">
        <w:rPr>
          <w:rFonts w:ascii="Cambria Math" w:hAnsi="Cambria Math" w:cs="Arial"/>
          <w:b/>
        </w:rPr>
        <w:t>Southbridge</w:t>
      </w:r>
      <w:r w:rsidRPr="0003474E">
        <w:rPr>
          <w:rFonts w:ascii="Cambria Math" w:hAnsi="Cambria Math" w:cs="Arial"/>
        </w:rPr>
        <w:t xml:space="preserve"> ist mit der der Northbridge über einen Bus (PCI) oder eine Direktverbindung verbunden. </w:t>
      </w:r>
    </w:p>
    <w:p w:rsidR="009C4F78" w:rsidRPr="0003474E" w:rsidRDefault="009C4F78" w:rsidP="00267722">
      <w:pPr>
        <w:rPr>
          <w:rFonts w:ascii="Cambria Math" w:hAnsi="Cambria Math" w:cs="Arial"/>
        </w:rPr>
      </w:pPr>
      <w:r w:rsidRPr="0003474E">
        <w:rPr>
          <w:rFonts w:ascii="Cambria Math" w:hAnsi="Cambria Math" w:cs="Arial"/>
        </w:rPr>
        <w:t>Obwohl die Southbridge hauptsächlich für die Steuerung der Peripherie-Schnittstellen zuständig ist, hat sie trotzdem Verbindung über Interrupt-Leitungen zum Prozessor und über den SMB zum Arbeitsspeicher</w:t>
      </w:r>
    </w:p>
    <w:p w:rsidR="009C4F78" w:rsidRPr="0003474E" w:rsidRDefault="009C4F78" w:rsidP="00267722">
      <w:pPr>
        <w:rPr>
          <w:rFonts w:ascii="Cambria Math" w:hAnsi="Cambria Math" w:cs="Arial"/>
        </w:rPr>
      </w:pPr>
      <w:r w:rsidRPr="0003474E">
        <w:rPr>
          <w:rFonts w:ascii="Cambria Math" w:hAnsi="Cambria Math" w:cs="Arial"/>
        </w:rPr>
        <w:t>Für die Peripherie-Schnittstellen übernimmt die Southbridge die Wandlung von Spannungspegeln, Datenformaten, Protokollen und Taktfrequenzen</w:t>
      </w:r>
    </w:p>
    <w:p w:rsidR="009C4F78" w:rsidRPr="0003474E" w:rsidRDefault="009C4F78" w:rsidP="00267722">
      <w:pPr>
        <w:rPr>
          <w:rFonts w:ascii="Cambria Math" w:hAnsi="Cambria Math" w:cs="Arial"/>
        </w:rPr>
      </w:pPr>
      <w:r w:rsidRPr="0003474E">
        <w:rPr>
          <w:rFonts w:ascii="Cambria Math" w:hAnsi="Cambria Math" w:cs="Arial"/>
        </w:rPr>
        <w:t>Auch das System-BIOS mit seinem Flash-ROM ist hier eingebunden.</w:t>
      </w:r>
    </w:p>
    <w:p w:rsidR="009C4F78" w:rsidRPr="0003474E" w:rsidRDefault="009C4F78" w:rsidP="00267722">
      <w:pPr>
        <w:rPr>
          <w:rFonts w:ascii="Cambria Math" w:hAnsi="Cambria Math" w:cs="Arial"/>
        </w:rPr>
      </w:pPr>
      <w:r w:rsidRPr="0003474E">
        <w:rPr>
          <w:rFonts w:ascii="Cambria Math" w:hAnsi="Cambria Math" w:cs="Arial"/>
        </w:rPr>
        <w:lastRenderedPageBreak/>
        <w:t>Bestandteile:</w:t>
      </w:r>
    </w:p>
    <w:p w:rsidR="009C4F78" w:rsidRPr="0003474E" w:rsidRDefault="009C4F78" w:rsidP="009C4F78">
      <w:pPr>
        <w:numPr>
          <w:ilvl w:val="0"/>
          <w:numId w:val="3"/>
        </w:numPr>
        <w:spacing w:before="100" w:beforeAutospacing="1" w:after="100" w:afterAutospacing="1" w:line="240" w:lineRule="auto"/>
        <w:rPr>
          <w:rFonts w:ascii="Cambria Math" w:eastAsia="Times New Roman" w:hAnsi="Cambria Math" w:cs="Arial"/>
          <w:lang w:eastAsia="de-DE"/>
        </w:rPr>
      </w:pPr>
      <w:r w:rsidRPr="0003474E">
        <w:rPr>
          <w:rFonts w:ascii="Cambria Math" w:eastAsia="Times New Roman" w:hAnsi="Cambria Math" w:cs="Arial"/>
          <w:lang w:eastAsia="de-DE"/>
        </w:rPr>
        <w:t>Anbindung Northbridge</w:t>
      </w:r>
    </w:p>
    <w:p w:rsidR="009C4F78" w:rsidRPr="0003474E" w:rsidRDefault="009C4F78" w:rsidP="009C4F78">
      <w:pPr>
        <w:numPr>
          <w:ilvl w:val="0"/>
          <w:numId w:val="3"/>
        </w:numPr>
        <w:spacing w:before="100" w:beforeAutospacing="1" w:after="100" w:afterAutospacing="1" w:line="240" w:lineRule="auto"/>
        <w:rPr>
          <w:rFonts w:ascii="Cambria Math" w:eastAsia="Times New Roman" w:hAnsi="Cambria Math" w:cs="Arial"/>
          <w:lang w:eastAsia="de-DE"/>
        </w:rPr>
      </w:pPr>
      <w:r w:rsidRPr="0003474E">
        <w:rPr>
          <w:rFonts w:ascii="Cambria Math" w:eastAsia="Times New Roman" w:hAnsi="Cambria Math" w:cs="Arial"/>
          <w:lang w:eastAsia="de-DE"/>
        </w:rPr>
        <w:t>Peripherie-Schnittstellen</w:t>
      </w:r>
    </w:p>
    <w:p w:rsidR="009C4F78" w:rsidRPr="0003474E" w:rsidRDefault="009C4F78" w:rsidP="009C4F78">
      <w:pPr>
        <w:numPr>
          <w:ilvl w:val="0"/>
          <w:numId w:val="3"/>
        </w:numPr>
        <w:spacing w:before="100" w:beforeAutospacing="1" w:after="100" w:afterAutospacing="1" w:line="240" w:lineRule="auto"/>
        <w:rPr>
          <w:rFonts w:ascii="Cambria Math" w:eastAsia="Times New Roman" w:hAnsi="Cambria Math" w:cs="Arial"/>
          <w:lang w:eastAsia="de-DE"/>
        </w:rPr>
      </w:pPr>
      <w:r w:rsidRPr="0003474E">
        <w:rPr>
          <w:rFonts w:ascii="Cambria Math" w:eastAsia="Times New Roman" w:hAnsi="Cambria Math" w:cs="Arial"/>
          <w:lang w:eastAsia="de-DE"/>
        </w:rPr>
        <w:t>Anbindung BIOS</w:t>
      </w:r>
    </w:p>
    <w:p w:rsidR="009C4F78" w:rsidRPr="0003474E" w:rsidRDefault="009C4F78" w:rsidP="00267722">
      <w:pPr>
        <w:rPr>
          <w:rFonts w:ascii="Cambria Math" w:hAnsi="Cambria Math" w:cs="Arial"/>
        </w:rPr>
      </w:pPr>
    </w:p>
    <w:p w:rsidR="00596C0D" w:rsidRPr="0003474E" w:rsidRDefault="00596C0D" w:rsidP="00596C0D">
      <w:pPr>
        <w:keepNext/>
        <w:rPr>
          <w:rFonts w:ascii="Cambria Math" w:hAnsi="Cambria Math" w:cs="Arial"/>
        </w:rPr>
      </w:pPr>
      <w:r w:rsidRPr="0003474E">
        <w:rPr>
          <w:rFonts w:ascii="Cambria Math" w:hAnsi="Cambria Math" w:cs="Arial"/>
          <w:noProof/>
        </w:rPr>
        <w:drawing>
          <wp:inline distT="0" distB="0" distL="0" distR="0">
            <wp:extent cx="2901950" cy="3768725"/>
            <wp:effectExtent l="0" t="0" r="0" b="3175"/>
            <wp:docPr id="3" name="Grafik 3" descr="Chipsatz: Hub-Architek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ipsatz: Hub-Architekt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1950" cy="3768725"/>
                    </a:xfrm>
                    <a:prstGeom prst="rect">
                      <a:avLst/>
                    </a:prstGeom>
                    <a:noFill/>
                    <a:ln>
                      <a:noFill/>
                    </a:ln>
                  </pic:spPr>
                </pic:pic>
              </a:graphicData>
            </a:graphic>
          </wp:inline>
        </w:drawing>
      </w:r>
    </w:p>
    <w:p w:rsidR="00596C0D" w:rsidRPr="0003474E" w:rsidRDefault="00596C0D" w:rsidP="00596C0D">
      <w:pPr>
        <w:pStyle w:val="Beschriftung"/>
        <w:rPr>
          <w:rFonts w:ascii="Cambria Math" w:hAnsi="Cambria Math" w:cs="Arial"/>
          <w:sz w:val="22"/>
          <w:szCs w:val="22"/>
        </w:rPr>
      </w:pPr>
      <w:r w:rsidRPr="0003474E">
        <w:rPr>
          <w:rFonts w:ascii="Cambria Math" w:hAnsi="Cambria Math" w:cs="Arial"/>
          <w:sz w:val="22"/>
          <w:szCs w:val="22"/>
        </w:rPr>
        <w:fldChar w:fldCharType="begin"/>
      </w:r>
      <w:r w:rsidRPr="0003474E">
        <w:rPr>
          <w:rFonts w:ascii="Cambria Math" w:hAnsi="Cambria Math" w:cs="Arial"/>
          <w:sz w:val="22"/>
          <w:szCs w:val="22"/>
        </w:rPr>
        <w:instrText xml:space="preserve"> SEQ Abbildung \* ARABIC </w:instrText>
      </w:r>
      <w:r w:rsidRPr="0003474E">
        <w:rPr>
          <w:rFonts w:ascii="Cambria Math" w:hAnsi="Cambria Math" w:cs="Arial"/>
          <w:sz w:val="22"/>
          <w:szCs w:val="22"/>
        </w:rPr>
        <w:fldChar w:fldCharType="separate"/>
      </w:r>
      <w:r w:rsidR="002C7449">
        <w:rPr>
          <w:rFonts w:ascii="Cambria Math" w:hAnsi="Cambria Math" w:cs="Arial"/>
          <w:noProof/>
          <w:sz w:val="22"/>
          <w:szCs w:val="22"/>
        </w:rPr>
        <w:t>2</w:t>
      </w:r>
      <w:r w:rsidRPr="0003474E">
        <w:rPr>
          <w:rFonts w:ascii="Cambria Math" w:hAnsi="Cambria Math" w:cs="Arial"/>
          <w:sz w:val="22"/>
          <w:szCs w:val="22"/>
        </w:rPr>
        <w:fldChar w:fldCharType="end"/>
      </w:r>
      <w:r w:rsidRPr="0003474E">
        <w:rPr>
          <w:rFonts w:ascii="Cambria Math" w:hAnsi="Cambria Math" w:cs="Arial"/>
          <w:sz w:val="22"/>
          <w:szCs w:val="22"/>
        </w:rPr>
        <w:t>Hub-Architektur</w:t>
      </w:r>
    </w:p>
    <w:p w:rsidR="00596C0D" w:rsidRPr="0003474E" w:rsidRDefault="00596C0D" w:rsidP="00596C0D">
      <w:pPr>
        <w:pStyle w:val="Listenabsatz"/>
        <w:numPr>
          <w:ilvl w:val="0"/>
          <w:numId w:val="1"/>
        </w:numPr>
        <w:rPr>
          <w:rFonts w:ascii="Cambria Math" w:hAnsi="Cambria Math" w:cs="Arial"/>
        </w:rPr>
      </w:pPr>
      <w:r w:rsidRPr="0003474E">
        <w:rPr>
          <w:rFonts w:ascii="Cambria Math" w:hAnsi="Cambria Math" w:cs="Arial"/>
        </w:rPr>
        <w:t>Aufteilung auf min. 2 Chips sowie Aufgabenverteilung weitestgehend gleich</w:t>
      </w:r>
    </w:p>
    <w:p w:rsidR="00596C0D" w:rsidRPr="0003474E" w:rsidRDefault="00596C0D" w:rsidP="00596C0D">
      <w:pPr>
        <w:pStyle w:val="Listenabsatz"/>
        <w:numPr>
          <w:ilvl w:val="0"/>
          <w:numId w:val="1"/>
        </w:numPr>
        <w:rPr>
          <w:rFonts w:ascii="Cambria Math" w:hAnsi="Cambria Math" w:cs="Arial"/>
        </w:rPr>
      </w:pPr>
      <w:r w:rsidRPr="0003474E">
        <w:rPr>
          <w:rFonts w:ascii="Cambria Math" w:hAnsi="Cambria Math" w:cs="Arial"/>
        </w:rPr>
        <w:t>Memory Controller Hub (MCH) übernimmt Aufgaben der Northbridge</w:t>
      </w:r>
    </w:p>
    <w:p w:rsidR="00596C0D" w:rsidRPr="0003474E" w:rsidRDefault="00596C0D" w:rsidP="00596C0D">
      <w:pPr>
        <w:pStyle w:val="Listenabsatz"/>
        <w:numPr>
          <w:ilvl w:val="0"/>
          <w:numId w:val="1"/>
        </w:numPr>
        <w:rPr>
          <w:rFonts w:ascii="Cambria Math" w:hAnsi="Cambria Math" w:cs="Arial"/>
        </w:rPr>
      </w:pPr>
      <w:r w:rsidRPr="0003474E">
        <w:rPr>
          <w:rFonts w:ascii="Cambria Math" w:hAnsi="Cambria Math" w:cs="Arial"/>
        </w:rPr>
        <w:t>Statt des MCH gibt es auch einen Graphics Memory Controller Hub (GMCH). Hier ist die Funktion der Grafikkarte in den Chipsatz integriert.</w:t>
      </w:r>
    </w:p>
    <w:p w:rsidR="00596C0D" w:rsidRPr="0003474E" w:rsidRDefault="00596C0D" w:rsidP="00596C0D">
      <w:pPr>
        <w:pStyle w:val="Listenabsatz"/>
        <w:numPr>
          <w:ilvl w:val="0"/>
          <w:numId w:val="1"/>
        </w:numPr>
        <w:rPr>
          <w:rFonts w:ascii="Cambria Math" w:hAnsi="Cambria Math" w:cs="Arial"/>
        </w:rPr>
      </w:pPr>
      <w:r w:rsidRPr="0003474E">
        <w:rPr>
          <w:rFonts w:ascii="Cambria Math" w:hAnsi="Cambria Math" w:cs="Arial"/>
        </w:rPr>
        <w:t>I/O Controller Hub übernimmt Aufgaben der Southbridge</w:t>
      </w:r>
    </w:p>
    <w:p w:rsidR="00596C0D" w:rsidRPr="0003474E" w:rsidRDefault="00596C0D" w:rsidP="00596C0D">
      <w:pPr>
        <w:pStyle w:val="Listenabsatz"/>
        <w:numPr>
          <w:ilvl w:val="0"/>
          <w:numId w:val="1"/>
        </w:numPr>
        <w:rPr>
          <w:rFonts w:ascii="Cambria Math" w:hAnsi="Cambria Math" w:cs="Arial"/>
        </w:rPr>
      </w:pPr>
      <w:r w:rsidRPr="0003474E">
        <w:rPr>
          <w:rFonts w:ascii="Cambria Math" w:hAnsi="Cambria Math" w:cs="Arial"/>
        </w:rPr>
        <w:t>Hub Interface statt PCI-Bus (schneller!), Punkt-zu-Punkt-Verbindung</w:t>
      </w:r>
    </w:p>
    <w:p w:rsidR="00596C0D" w:rsidRPr="0003474E" w:rsidRDefault="00C86A33" w:rsidP="00596C0D">
      <w:pPr>
        <w:rPr>
          <w:rFonts w:ascii="Cambria Math" w:hAnsi="Cambria Math" w:cs="Arial"/>
        </w:rPr>
      </w:pPr>
      <w:r w:rsidRPr="0003474E">
        <w:rPr>
          <w:rFonts w:ascii="Cambria Math" w:hAnsi="Cambria Math" w:cs="Arial"/>
        </w:rPr>
        <w:t xml:space="preserve">Erweiterte Hub-Architektur: </w:t>
      </w:r>
    </w:p>
    <w:p w:rsidR="00C86A33" w:rsidRPr="0003474E" w:rsidRDefault="00C86A33" w:rsidP="00C86A33">
      <w:pPr>
        <w:pStyle w:val="Listenabsatz"/>
        <w:numPr>
          <w:ilvl w:val="0"/>
          <w:numId w:val="1"/>
        </w:numPr>
        <w:rPr>
          <w:rFonts w:ascii="Cambria Math" w:hAnsi="Cambria Math" w:cs="Arial"/>
        </w:rPr>
      </w:pPr>
      <w:r w:rsidRPr="0003474E">
        <w:rPr>
          <w:rFonts w:ascii="Cambria Math" w:hAnsi="Cambria Math" w:cs="Arial"/>
        </w:rPr>
        <w:t>Grafik- und Speichercontroller befinden sich innerhalb der CPU -&gt; optimale Geschwindigkeit im Datenaustausch zwischen diesen Komponenten</w:t>
      </w:r>
    </w:p>
    <w:p w:rsidR="00596C0D" w:rsidRPr="0003474E" w:rsidRDefault="00C86A33" w:rsidP="00C86A33">
      <w:pPr>
        <w:pStyle w:val="Listenabsatz"/>
        <w:numPr>
          <w:ilvl w:val="0"/>
          <w:numId w:val="1"/>
        </w:numPr>
        <w:rPr>
          <w:rFonts w:ascii="Cambria Math" w:hAnsi="Cambria Math" w:cs="Arial"/>
        </w:rPr>
      </w:pPr>
      <w:r w:rsidRPr="0003474E">
        <w:rPr>
          <w:rFonts w:ascii="Cambria Math" w:hAnsi="Cambria Math" w:cs="Arial"/>
        </w:rPr>
        <w:t>MCH und ICH teilen sich ein gemeinsames Gehäuse (Einchip-Chipsatz)</w:t>
      </w:r>
    </w:p>
    <w:p w:rsidR="00C86A33" w:rsidRPr="0003474E" w:rsidRDefault="00C86A33" w:rsidP="00C86A33">
      <w:pPr>
        <w:pStyle w:val="Listenabsatz"/>
        <w:numPr>
          <w:ilvl w:val="0"/>
          <w:numId w:val="1"/>
        </w:numPr>
        <w:rPr>
          <w:rFonts w:ascii="Cambria Math" w:hAnsi="Cambria Math" w:cs="Arial"/>
        </w:rPr>
      </w:pPr>
      <w:r w:rsidRPr="0003474E">
        <w:rPr>
          <w:rFonts w:ascii="Cambria Math" w:hAnsi="Cambria Math" w:cs="Arial"/>
        </w:rPr>
        <w:t>Häufig Grafikchip in der CPU mit geringer Leistung</w:t>
      </w:r>
    </w:p>
    <w:p w:rsidR="00C86A33" w:rsidRPr="0003474E" w:rsidRDefault="00C86A33" w:rsidP="00C86A33">
      <w:pPr>
        <w:pStyle w:val="Listenabsatz"/>
        <w:numPr>
          <w:ilvl w:val="0"/>
          <w:numId w:val="1"/>
        </w:numPr>
        <w:rPr>
          <w:rFonts w:ascii="Cambria Math" w:hAnsi="Cambria Math" w:cs="Arial"/>
        </w:rPr>
      </w:pPr>
      <w:r w:rsidRPr="0003474E">
        <w:rPr>
          <w:rFonts w:ascii="Cambria Math" w:hAnsi="Cambria Math" w:cs="Arial"/>
        </w:rPr>
        <w:t>Zusätzlicher I/O Controller entfällt, da klassische Schnittstellen wie Seriell (COM) oder Parallel (LPT) nicht mehr direkt unterstützt werden können</w:t>
      </w:r>
    </w:p>
    <w:p w:rsidR="009C4F78" w:rsidRPr="0003474E" w:rsidRDefault="009C4F78" w:rsidP="00267722">
      <w:pPr>
        <w:rPr>
          <w:rFonts w:ascii="Cambria Math" w:hAnsi="Cambria Math" w:cs="Arial"/>
        </w:rPr>
      </w:pPr>
    </w:p>
    <w:p w:rsidR="00094230" w:rsidRPr="0003474E" w:rsidRDefault="00267722" w:rsidP="00267722">
      <w:pPr>
        <w:rPr>
          <w:rFonts w:ascii="Cambria Math" w:hAnsi="Cambria Math" w:cs="Arial"/>
        </w:rPr>
      </w:pPr>
      <w:r w:rsidRPr="0003474E">
        <w:rPr>
          <w:rFonts w:ascii="Cambria Math" w:hAnsi="Cambria Math" w:cs="Arial"/>
        </w:rPr>
        <w:t xml:space="preserve">Heutzutage: Technik, die CPU </w:t>
      </w:r>
      <w:r w:rsidR="00196E64">
        <w:rPr>
          <w:rFonts w:ascii="Cambria Math" w:hAnsi="Cambria Math" w:cs="Arial"/>
        </w:rPr>
        <w:t xml:space="preserve">direkt </w:t>
      </w:r>
      <w:r w:rsidRPr="0003474E">
        <w:rPr>
          <w:rFonts w:ascii="Cambria Math" w:hAnsi="Cambria Math" w:cs="Arial"/>
        </w:rPr>
        <w:t>mit Arbeitsspeicher verbindet: QPI (</w:t>
      </w:r>
      <w:r w:rsidR="00C86A33" w:rsidRPr="0003474E">
        <w:rPr>
          <w:rFonts w:ascii="Cambria Math" w:hAnsi="Cambria Math" w:cs="Arial"/>
        </w:rPr>
        <w:t xml:space="preserve">Quick Path Interconnect - </w:t>
      </w:r>
      <w:r w:rsidRPr="0003474E">
        <w:rPr>
          <w:rFonts w:ascii="Cambria Math" w:hAnsi="Cambria Math" w:cs="Arial"/>
        </w:rPr>
        <w:t>Intel) bzw. HT (</w:t>
      </w:r>
      <w:r w:rsidR="00C86A33" w:rsidRPr="0003474E">
        <w:rPr>
          <w:rFonts w:ascii="Cambria Math" w:hAnsi="Cambria Math" w:cs="Arial"/>
        </w:rPr>
        <w:t xml:space="preserve">HyperTransport - </w:t>
      </w:r>
      <w:r w:rsidRPr="0003474E">
        <w:rPr>
          <w:rFonts w:ascii="Cambria Math" w:hAnsi="Cambria Math" w:cs="Arial"/>
        </w:rPr>
        <w:t xml:space="preserve">AMD) </w:t>
      </w:r>
      <w:r w:rsidR="00094230" w:rsidRPr="0003474E">
        <w:rPr>
          <w:rFonts w:ascii="Cambria Math" w:hAnsi="Cambria Math" w:cs="Arial"/>
        </w:rPr>
        <w:br/>
        <w:t>z.B. wenn die Leistung der CPU weit über der des Chipsatzes liegt entsteht hier ein Flaschenhals</w:t>
      </w:r>
      <w:r w:rsidR="00094230" w:rsidRPr="0003474E">
        <w:rPr>
          <w:rFonts w:ascii="Cambria Math" w:hAnsi="Cambria Math" w:cs="Arial"/>
        </w:rPr>
        <w:br/>
        <w:t>(Siehe Grafik, Block)</w:t>
      </w:r>
    </w:p>
    <w:p w:rsidR="009C4F78" w:rsidRPr="00772674" w:rsidRDefault="009C4F78" w:rsidP="00267722">
      <w:pPr>
        <w:rPr>
          <w:rFonts w:ascii="Cambria Math" w:hAnsi="Cambria Math" w:cs="Arial"/>
        </w:rPr>
      </w:pPr>
      <w:r w:rsidRPr="00772674">
        <w:rPr>
          <w:rFonts w:ascii="Cambria Math" w:hAnsi="Cambria Math" w:cs="Arial"/>
        </w:rPr>
        <w:lastRenderedPageBreak/>
        <w:t>Moderne Prozessoren zeichnen sich nicht durch eine hohe Rechenleistung, sondern auch durch eine hohe Schnittstellendichte aus.</w:t>
      </w:r>
    </w:p>
    <w:p w:rsidR="009C4F78" w:rsidRPr="0003474E" w:rsidRDefault="00F64901" w:rsidP="00F64901">
      <w:pPr>
        <w:pStyle w:val="Listenabsatz"/>
        <w:numPr>
          <w:ilvl w:val="0"/>
          <w:numId w:val="1"/>
        </w:numPr>
        <w:rPr>
          <w:rFonts w:ascii="Cambria Math" w:hAnsi="Cambria Math" w:cs="Arial"/>
        </w:rPr>
      </w:pPr>
      <w:r w:rsidRPr="0003474E">
        <w:rPr>
          <w:rFonts w:ascii="Cambria Math" w:hAnsi="Cambria Math" w:cs="Arial"/>
        </w:rPr>
        <w:t>Grundregeln: Neuerer Chi</w:t>
      </w:r>
      <w:r w:rsidR="002C7449">
        <w:rPr>
          <w:rFonts w:ascii="Cambria Math" w:hAnsi="Cambria Math" w:cs="Arial"/>
        </w:rPr>
        <w:t>psatz ist besser als alter, Teu</w:t>
      </w:r>
      <w:r w:rsidRPr="0003474E">
        <w:rPr>
          <w:rFonts w:ascii="Cambria Math" w:hAnsi="Cambria Math" w:cs="Arial"/>
        </w:rPr>
        <w:t>erer ist besser als günstigerer</w:t>
      </w:r>
    </w:p>
    <w:p w:rsidR="00F2721B" w:rsidRPr="0003474E" w:rsidRDefault="00094230" w:rsidP="009C4F78">
      <w:pPr>
        <w:rPr>
          <w:rFonts w:ascii="Cambria Math" w:hAnsi="Cambria Math" w:cs="Arial"/>
          <w:b/>
        </w:rPr>
      </w:pPr>
      <w:r w:rsidRPr="0003474E">
        <w:rPr>
          <w:rFonts w:ascii="Cambria Math" w:hAnsi="Cambria Math" w:cs="Arial"/>
        </w:rPr>
        <w:br/>
      </w:r>
      <w:r w:rsidR="00F2721B" w:rsidRPr="0003474E">
        <w:rPr>
          <w:rFonts w:ascii="Cambria Math" w:hAnsi="Cambria Math" w:cs="Arial"/>
          <w:b/>
        </w:rPr>
        <w:t>BIOS-Chip</w:t>
      </w:r>
    </w:p>
    <w:p w:rsidR="00F2721B" w:rsidRDefault="00F2721B" w:rsidP="009C4F78">
      <w:pPr>
        <w:rPr>
          <w:rFonts w:ascii="Cambria Math" w:hAnsi="Cambria Math" w:cs="Arial"/>
        </w:rPr>
      </w:pPr>
      <w:r w:rsidRPr="0003474E">
        <w:rPr>
          <w:rFonts w:ascii="Cambria Math" w:hAnsi="Cambria Math" w:cs="Arial"/>
        </w:rPr>
        <w:t xml:space="preserve">Ohne BIOS-Chip ist ein PC nicht lauffähig, er enthält die Programmroutinen, die zum Starten und Erkennen und Ansprechen der elementaren Hardware notwendig sind. </w:t>
      </w:r>
      <w:r w:rsidRPr="0003474E">
        <w:rPr>
          <w:rFonts w:ascii="Cambria Math" w:hAnsi="Cambria Math" w:cs="Arial"/>
        </w:rPr>
        <w:br/>
        <w:t>Software kann bei Bedarf aktualisiert werden (BIOS-Update oder „Flashen“ des BIOS)</w:t>
      </w:r>
      <w:r w:rsidRPr="0003474E">
        <w:rPr>
          <w:rFonts w:ascii="Cambria Math" w:hAnsi="Cambria Math" w:cs="Arial"/>
        </w:rPr>
        <w:br/>
        <w:t>Manche Mainboards enthalten zur Sicherheit einen zweiten BIOS-Chip</w:t>
      </w:r>
    </w:p>
    <w:p w:rsidR="00772674" w:rsidRDefault="00772674" w:rsidP="009C4F78">
      <w:pPr>
        <w:rPr>
          <w:rFonts w:ascii="Cambria Math" w:hAnsi="Cambria Math" w:cs="Arial"/>
          <w:b/>
        </w:rPr>
      </w:pPr>
      <w:r>
        <w:rPr>
          <w:rFonts w:ascii="Cambria Math" w:hAnsi="Cambria Math" w:cs="Arial"/>
          <w:b/>
        </w:rPr>
        <w:t xml:space="preserve">BIOS </w:t>
      </w:r>
    </w:p>
    <w:p w:rsidR="00196E64" w:rsidRPr="00772674" w:rsidRDefault="00772674" w:rsidP="009C4F78">
      <w:pPr>
        <w:rPr>
          <w:rFonts w:ascii="Cambria Math" w:hAnsi="Cambria Math" w:cs="Arial"/>
        </w:rPr>
      </w:pPr>
      <w:r>
        <w:rPr>
          <w:rFonts w:ascii="Cambria Math" w:hAnsi="Cambria Math" w:cs="Arial"/>
        </w:rPr>
        <w:t>Basic Input/Output System, Schnittstelle zwischen Betriebssystem und Hardware</w:t>
      </w:r>
      <w:r>
        <w:rPr>
          <w:rFonts w:ascii="Cambria Math" w:hAnsi="Cambria Math" w:cs="Arial"/>
        </w:rPr>
        <w:br/>
        <w:t xml:space="preserve">Grundlegende Funktion: Selbsttest der Hardwarekomponenten (POST) und Initialisierung der </w:t>
      </w:r>
      <w:r w:rsidR="00196E64">
        <w:rPr>
          <w:rFonts w:ascii="Cambria Math" w:hAnsi="Cambria Math" w:cs="Arial"/>
        </w:rPr>
        <w:t>Hardware</w:t>
      </w:r>
      <w:r w:rsidR="00196E64">
        <w:rPr>
          <w:rFonts w:ascii="Cambria Math" w:hAnsi="Cambria Math" w:cs="Arial"/>
        </w:rPr>
        <w:br/>
        <w:t>Heutzutage übernimmt das Betriebssystem viele Aufgaben, für die ursprünglich das BIOS zuständig war, selbst</w:t>
      </w:r>
    </w:p>
    <w:p w:rsidR="00094230" w:rsidRPr="0003474E" w:rsidRDefault="00F2721B" w:rsidP="009C4F78">
      <w:pPr>
        <w:rPr>
          <w:rFonts w:ascii="Cambria Math" w:hAnsi="Cambria Math" w:cs="Arial"/>
          <w:b/>
        </w:rPr>
      </w:pPr>
      <w:r w:rsidRPr="0003474E">
        <w:rPr>
          <w:rFonts w:ascii="Cambria Math" w:hAnsi="Cambria Math" w:cs="Arial"/>
          <w:b/>
        </w:rPr>
        <w:t>Prozessor</w:t>
      </w:r>
    </w:p>
    <w:p w:rsidR="00F2721B" w:rsidRPr="0003474E" w:rsidRDefault="00F2721B" w:rsidP="00F64901">
      <w:pPr>
        <w:rPr>
          <w:rFonts w:ascii="Cambria Math" w:hAnsi="Cambria Math" w:cs="Arial"/>
        </w:rPr>
      </w:pPr>
      <w:r w:rsidRPr="0003474E">
        <w:rPr>
          <w:rFonts w:ascii="Cambria Math" w:hAnsi="Cambria Math" w:cs="Arial"/>
        </w:rPr>
        <w:t>Der Einsatz eines Prozessors hängt vom Motherboard bzw. vom Prozessorsockel und dem Chipsatz ab.</w:t>
      </w:r>
    </w:p>
    <w:p w:rsidR="005B6017" w:rsidRPr="0003474E" w:rsidRDefault="00F64901" w:rsidP="00F64901">
      <w:pPr>
        <w:rPr>
          <w:rFonts w:ascii="Cambria Math" w:hAnsi="Cambria Math" w:cs="Arial"/>
        </w:rPr>
      </w:pPr>
      <w:r w:rsidRPr="0003474E">
        <w:rPr>
          <w:rFonts w:ascii="Cambria Math" w:hAnsi="Cambria Math" w:cs="Arial"/>
        </w:rPr>
        <w:t xml:space="preserve">Kerne: Einheiten im Prozessor, die selbstständig arbeiten können. </w:t>
      </w:r>
      <w:r w:rsidRPr="0003474E">
        <w:rPr>
          <w:rFonts w:ascii="Cambria Math" w:hAnsi="Cambria Math" w:cs="Arial"/>
        </w:rPr>
        <w:br/>
        <w:t>Threads: Anzahl Prozesse, die gleichzeitig durchgeführt werden können</w:t>
      </w:r>
      <w:r w:rsidR="005B6017" w:rsidRPr="0003474E">
        <w:rPr>
          <w:rFonts w:ascii="Cambria Math" w:hAnsi="Cambria Math" w:cs="Arial"/>
        </w:rPr>
        <w:br/>
        <w:t>Cache: Zwischenspeicher</w:t>
      </w:r>
      <w:r w:rsidR="005B6017" w:rsidRPr="0003474E">
        <w:rPr>
          <w:rFonts w:ascii="Cambria Math" w:hAnsi="Cambria Math" w:cs="Arial"/>
        </w:rPr>
        <w:br/>
        <w:t>Memory Types: Was an Arbeitsspeicher unterstützt wird (DDR4 + Leistung)</w:t>
      </w:r>
      <w:r w:rsidR="005B6017" w:rsidRPr="0003474E">
        <w:rPr>
          <w:rFonts w:ascii="Cambria Math" w:hAnsi="Cambria Math" w:cs="Arial"/>
        </w:rPr>
        <w:br/>
      </w:r>
    </w:p>
    <w:p w:rsidR="00267722" w:rsidRPr="0003474E" w:rsidRDefault="00267722" w:rsidP="00267722">
      <w:pPr>
        <w:rPr>
          <w:rFonts w:ascii="Cambria Math" w:hAnsi="Cambria Math" w:cs="Arial"/>
        </w:rPr>
      </w:pPr>
      <w:r w:rsidRPr="0003474E">
        <w:rPr>
          <w:rFonts w:ascii="Cambria Math" w:hAnsi="Cambria Math" w:cs="Arial"/>
        </w:rPr>
        <w:t xml:space="preserve">Rechnen tut im PC nur die CPU, Geschwindigkeit in GHz </w:t>
      </w:r>
    </w:p>
    <w:p w:rsidR="005B6017" w:rsidRPr="0003474E" w:rsidRDefault="00F2721B" w:rsidP="00267722">
      <w:pPr>
        <w:rPr>
          <w:rFonts w:ascii="Cambria Math" w:hAnsi="Cambria Math" w:cs="Arial"/>
        </w:rPr>
      </w:pPr>
      <w:r w:rsidRPr="0003474E">
        <w:rPr>
          <w:rFonts w:ascii="Cambria Math" w:hAnsi="Cambria Math" w:cs="Arial"/>
        </w:rPr>
        <w:t xml:space="preserve">Beispiel Programm aufrufen: </w:t>
      </w:r>
      <w:r w:rsidRPr="0003474E">
        <w:rPr>
          <w:rFonts w:ascii="Cambria Math" w:hAnsi="Cambria Math" w:cs="Arial"/>
        </w:rPr>
        <w:br/>
        <w:t>Programm liegt auf Festplatte, muss durch CPU berechnet werden um von der Grafikkarte ausgegeben werden zu können, Arbeitsspeicher koordiniert Ausführung der Programme</w:t>
      </w:r>
    </w:p>
    <w:p w:rsidR="007D54D6" w:rsidRDefault="007D54D6" w:rsidP="00267722">
      <w:pPr>
        <w:rPr>
          <w:rFonts w:ascii="Cambria Math" w:hAnsi="Cambria Math" w:cs="Arial"/>
          <w:b/>
        </w:rPr>
      </w:pPr>
    </w:p>
    <w:p w:rsidR="007D54D6" w:rsidRDefault="007D54D6" w:rsidP="00267722">
      <w:pPr>
        <w:rPr>
          <w:rFonts w:ascii="Cambria Math" w:hAnsi="Cambria Math" w:cs="Arial"/>
        </w:rPr>
      </w:pPr>
      <w:r>
        <w:rPr>
          <w:rFonts w:ascii="Cambria Math" w:hAnsi="Cambria Math" w:cs="Arial"/>
          <w:b/>
        </w:rPr>
        <w:t>Bussysteme</w:t>
      </w:r>
    </w:p>
    <w:p w:rsidR="007D54D6" w:rsidRDefault="007D54D6" w:rsidP="00267722">
      <w:pPr>
        <w:rPr>
          <w:rFonts w:ascii="Cambria Math" w:hAnsi="Cambria Math" w:cs="Arial"/>
        </w:rPr>
      </w:pPr>
      <w:r w:rsidRPr="007D54D6">
        <w:rPr>
          <w:rFonts w:ascii="Cambria Math" w:hAnsi="Cambria Math" w:cs="Arial"/>
        </w:rPr>
        <w:t>Bei der Busstruktur sind alle Teilnehmerstationen an ein gemeinsames Übertragungsmedium angeschlossen. Stationen können beliebig hinzugefügt oder weggenommen werden.</w:t>
      </w:r>
      <w:r>
        <w:rPr>
          <w:rFonts w:ascii="Cambria Math" w:hAnsi="Cambria Math" w:cs="Arial"/>
        </w:rPr>
        <w:br/>
        <w:t>- Komponenten eines PC sind durch das Bussystem miteinander verbunden. Bussysteme sind Bündel elektrischer Leitungen, an die alle betreffenden Baugruppen parallel angeschlossen sind</w:t>
      </w:r>
    </w:p>
    <w:p w:rsidR="007D54D6" w:rsidRDefault="007D54D6" w:rsidP="00267722">
      <w:pPr>
        <w:rPr>
          <w:rFonts w:ascii="Cambria Math" w:hAnsi="Cambria Math" w:cs="Arial"/>
        </w:rPr>
      </w:pPr>
      <w:r>
        <w:rPr>
          <w:rFonts w:ascii="Cambria Math" w:hAnsi="Cambria Math" w:cs="Arial"/>
        </w:rPr>
        <w:t>Serieller Bus: Eine Leitung, Daten einzeln nacheinander übertragen (seriell). Langsam – aber billiger. Daten vom Rechner auf ein- oder Ausgabegeräte (z.B. USB)</w:t>
      </w:r>
      <w:r>
        <w:rPr>
          <w:rFonts w:ascii="Cambria Math" w:hAnsi="Cambria Math" w:cs="Arial"/>
        </w:rPr>
        <w:br/>
        <w:t xml:space="preserve">Paralleler Bus: Mehrere parallele Leitungen, mehrere Daten gleichzeitig, meist für kürzere Distanzen (Speicher-&gt; Prozessor). </w:t>
      </w:r>
    </w:p>
    <w:p w:rsidR="007D54D6" w:rsidRDefault="007D54D6" w:rsidP="007D54D6">
      <w:pPr>
        <w:rPr>
          <w:rFonts w:ascii="Cambria Math" w:hAnsi="Cambria Math" w:cs="Arial"/>
          <w:b/>
        </w:rPr>
      </w:pPr>
      <w:r w:rsidRPr="007D54D6">
        <w:rPr>
          <w:rFonts w:ascii="Cambria Math" w:hAnsi="Cambria Math" w:cs="Arial"/>
          <w:b/>
        </w:rPr>
        <w:t>Systembus</w:t>
      </w:r>
    </w:p>
    <w:p w:rsidR="00C55322" w:rsidRPr="00C55322" w:rsidRDefault="00C55322" w:rsidP="007D54D6">
      <w:pPr>
        <w:rPr>
          <w:rFonts w:ascii="Cambria Math" w:hAnsi="Cambria Math" w:cs="Arial"/>
        </w:rPr>
      </w:pPr>
      <w:r>
        <w:rPr>
          <w:rFonts w:ascii="Cambria Math" w:hAnsi="Cambria Math" w:cs="Arial"/>
        </w:rPr>
        <w:t>Zuständig für Kommunikation zwischen CPU, Speicherbaugruppe, Peripheriegeräte</w:t>
      </w:r>
    </w:p>
    <w:p w:rsidR="007D54D6" w:rsidRDefault="007D54D6" w:rsidP="007D54D6">
      <w:pPr>
        <w:pStyle w:val="Listenabsatz"/>
        <w:numPr>
          <w:ilvl w:val="1"/>
          <w:numId w:val="4"/>
        </w:numPr>
        <w:rPr>
          <w:rFonts w:ascii="Cambria Math" w:hAnsi="Cambria Math" w:cs="Arial"/>
          <w:b/>
        </w:rPr>
      </w:pPr>
      <w:r>
        <w:rPr>
          <w:rFonts w:ascii="Cambria Math" w:hAnsi="Cambria Math" w:cs="Arial"/>
          <w:b/>
        </w:rPr>
        <w:t>Datenbus</w:t>
      </w:r>
    </w:p>
    <w:p w:rsidR="007D54D6" w:rsidRDefault="007D54D6" w:rsidP="007D54D6">
      <w:pPr>
        <w:pStyle w:val="Listenabsatz"/>
        <w:numPr>
          <w:ilvl w:val="1"/>
          <w:numId w:val="4"/>
        </w:numPr>
        <w:rPr>
          <w:rFonts w:ascii="Cambria Math" w:hAnsi="Cambria Math" w:cs="Arial"/>
          <w:b/>
        </w:rPr>
      </w:pPr>
      <w:r>
        <w:rPr>
          <w:rFonts w:ascii="Cambria Math" w:hAnsi="Cambria Math" w:cs="Arial"/>
          <w:b/>
        </w:rPr>
        <w:t>Adressbus</w:t>
      </w:r>
    </w:p>
    <w:p w:rsidR="007D54D6" w:rsidRDefault="007D54D6" w:rsidP="007D54D6">
      <w:pPr>
        <w:pStyle w:val="Listenabsatz"/>
        <w:numPr>
          <w:ilvl w:val="1"/>
          <w:numId w:val="4"/>
        </w:numPr>
        <w:rPr>
          <w:rFonts w:ascii="Cambria Math" w:hAnsi="Cambria Math" w:cs="Arial"/>
          <w:b/>
        </w:rPr>
      </w:pPr>
      <w:r>
        <w:rPr>
          <w:rFonts w:ascii="Cambria Math" w:hAnsi="Cambria Math" w:cs="Arial"/>
          <w:b/>
        </w:rPr>
        <w:lastRenderedPageBreak/>
        <w:t>Steuerbus</w:t>
      </w:r>
    </w:p>
    <w:p w:rsidR="00C55322" w:rsidRPr="00C55322" w:rsidRDefault="00C55322" w:rsidP="007D54D6">
      <w:pPr>
        <w:rPr>
          <w:rFonts w:ascii="Cambria Math" w:hAnsi="Cambria Math" w:cs="Arial"/>
          <w:b/>
        </w:rPr>
      </w:pPr>
      <w:r>
        <w:rPr>
          <w:rFonts w:ascii="Cambria Math" w:hAnsi="Cambria Math" w:cs="Arial"/>
          <w:b/>
        </w:rPr>
        <w:t xml:space="preserve">1 Datenbus </w:t>
      </w:r>
    </w:p>
    <w:p w:rsidR="00C55322" w:rsidRDefault="00C55322" w:rsidP="007D54D6">
      <w:pPr>
        <w:rPr>
          <w:rFonts w:ascii="Cambria Math" w:hAnsi="Cambria Math" w:cs="Arial"/>
        </w:rPr>
      </w:pPr>
      <w:r>
        <w:rPr>
          <w:rFonts w:ascii="Cambria Math" w:hAnsi="Cambria Math" w:cs="Arial"/>
        </w:rPr>
        <w:t>Bidiorektionale Datenübertragung, über den Datenbus gelangen Daten von Speicherbaugruppe und Peripheriegeräten zum Prozessor und umgekehrt</w:t>
      </w:r>
    </w:p>
    <w:p w:rsidR="00C55322" w:rsidRDefault="00C55322" w:rsidP="007D54D6">
      <w:pPr>
        <w:rPr>
          <w:rFonts w:ascii="Cambria Math" w:hAnsi="Cambria Math" w:cs="Arial"/>
          <w:b/>
        </w:rPr>
      </w:pPr>
      <w:r>
        <w:rPr>
          <w:rFonts w:ascii="Cambria Math" w:hAnsi="Cambria Math" w:cs="Arial"/>
          <w:b/>
        </w:rPr>
        <w:t>2 Adressbus</w:t>
      </w:r>
    </w:p>
    <w:p w:rsidR="00C55322" w:rsidRDefault="00C55322" w:rsidP="007D54D6">
      <w:pPr>
        <w:rPr>
          <w:rFonts w:ascii="Cambria Math" w:hAnsi="Cambria Math" w:cs="Arial"/>
        </w:rPr>
      </w:pPr>
      <w:r>
        <w:rPr>
          <w:rFonts w:ascii="Cambria Math" w:hAnsi="Cambria Math" w:cs="Arial"/>
        </w:rPr>
        <w:t>Da immer nur eine Komponente Daten auf dem Datenbus übertragen kann, benötigen die Komponenten am Systembus je eine Adresse, um die Daten eindeutig zuordnen zu können</w:t>
      </w:r>
      <w:r>
        <w:rPr>
          <w:rFonts w:ascii="Cambria Math" w:hAnsi="Cambria Math" w:cs="Arial"/>
        </w:rPr>
        <w:br/>
        <w:t xml:space="preserve">Auf dem Adressbus </w:t>
      </w:r>
    </w:p>
    <w:p w:rsidR="00C63C03" w:rsidRDefault="00C63C03" w:rsidP="007D54D6">
      <w:pPr>
        <w:rPr>
          <w:rFonts w:ascii="Cambria Math" w:hAnsi="Cambria Math" w:cs="Arial"/>
        </w:rPr>
      </w:pPr>
      <w:r>
        <w:rPr>
          <w:rFonts w:ascii="Cambria Math" w:hAnsi="Cambria Math" w:cs="Arial"/>
          <w:b/>
        </w:rPr>
        <w:t>3 Steuerbus</w:t>
      </w:r>
      <w:r>
        <w:rPr>
          <w:rFonts w:ascii="Cambria Math" w:hAnsi="Cambria Math" w:cs="Arial"/>
        </w:rPr>
        <w:t xml:space="preserve"> </w:t>
      </w:r>
    </w:p>
    <w:p w:rsidR="007D54D6" w:rsidRPr="007D54D6" w:rsidRDefault="00C63C03" w:rsidP="00267722">
      <w:pPr>
        <w:rPr>
          <w:rFonts w:ascii="Cambria Math" w:hAnsi="Cambria Math" w:cs="Arial"/>
        </w:rPr>
      </w:pPr>
      <w:r>
        <w:rPr>
          <w:rFonts w:ascii="Cambria Math" w:hAnsi="Cambria Math" w:cs="Arial"/>
        </w:rPr>
        <w:t xml:space="preserve">Regelt den Informationsfluss auf dem Systembus. Der Prozessor gibt über diesen Bus bekannt, ob die angesprochene Komponente als Empfänger oder Absender von Daten verhalten soll. </w:t>
      </w:r>
    </w:p>
    <w:p w:rsidR="007D54D6" w:rsidRDefault="007D54D6" w:rsidP="00267722">
      <w:pPr>
        <w:rPr>
          <w:rFonts w:ascii="Cambria Math" w:hAnsi="Cambria Math" w:cs="Arial"/>
          <w:b/>
        </w:rPr>
      </w:pPr>
    </w:p>
    <w:p w:rsidR="00C63C03" w:rsidRDefault="00C63C03" w:rsidP="00267722">
      <w:pPr>
        <w:rPr>
          <w:rFonts w:ascii="Cambria Math" w:hAnsi="Cambria Math" w:cs="Arial"/>
        </w:rPr>
      </w:pPr>
      <w:r>
        <w:rPr>
          <w:rFonts w:ascii="Cambria Math" w:hAnsi="Cambria Math" w:cs="Arial"/>
          <w:b/>
        </w:rPr>
        <w:t>I/O Bus</w:t>
      </w:r>
    </w:p>
    <w:p w:rsidR="00C63C03" w:rsidRDefault="00C63C03" w:rsidP="00267722">
      <w:pPr>
        <w:rPr>
          <w:rFonts w:ascii="Cambria Math" w:hAnsi="Cambria Math" w:cs="Arial"/>
        </w:rPr>
      </w:pPr>
      <w:r>
        <w:rPr>
          <w:rFonts w:ascii="Cambria Math" w:hAnsi="Cambria Math" w:cs="Arial"/>
        </w:rPr>
        <w:t>Erweiterung des Systembus, geringere Taktfrequenz, zuständig für Kommunikation mit Erweiterungskarten, über die z.B. Peripheriegeräte angebunden sind (USB)</w:t>
      </w:r>
    </w:p>
    <w:p w:rsidR="002C7449" w:rsidRDefault="002C7449" w:rsidP="00267722">
      <w:pPr>
        <w:rPr>
          <w:rFonts w:ascii="Cambria Math" w:hAnsi="Cambria Math" w:cs="Arial"/>
        </w:rPr>
      </w:pPr>
    </w:p>
    <w:p w:rsidR="002C7449" w:rsidRDefault="002C7449" w:rsidP="00267722">
      <w:pPr>
        <w:rPr>
          <w:rFonts w:ascii="Cambria Math" w:hAnsi="Cambria Math" w:cs="Arial"/>
        </w:rPr>
      </w:pPr>
      <w:r>
        <w:rPr>
          <w:rFonts w:ascii="Cambria Math" w:hAnsi="Cambria Math" w:cs="Arial"/>
          <w:b/>
        </w:rPr>
        <w:t>Speicher</w:t>
      </w:r>
    </w:p>
    <w:p w:rsidR="002C7449" w:rsidRDefault="002C7449" w:rsidP="002C7449">
      <w:pPr>
        <w:keepNext/>
      </w:pPr>
      <w:r>
        <w:rPr>
          <w:noProof/>
        </w:rPr>
        <w:drawing>
          <wp:inline distT="0" distB="0" distL="0" distR="0">
            <wp:extent cx="3905250" cy="3714750"/>
            <wp:effectExtent l="0" t="0" r="0" b="0"/>
            <wp:docPr id="4" name="Grafik 4" descr="Speicherarchitektur (Primär- und Sekundärspei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eicherarchitektur (Primär- und Sekundärspeich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3714750"/>
                    </a:xfrm>
                    <a:prstGeom prst="rect">
                      <a:avLst/>
                    </a:prstGeom>
                    <a:noFill/>
                    <a:ln>
                      <a:noFill/>
                    </a:ln>
                  </pic:spPr>
                </pic:pic>
              </a:graphicData>
            </a:graphic>
          </wp:inline>
        </w:drawing>
      </w:r>
    </w:p>
    <w:p w:rsidR="002C7449" w:rsidRDefault="002C7449" w:rsidP="002C7449">
      <w:pPr>
        <w:pStyle w:val="Beschriftung"/>
      </w:pPr>
      <w:r>
        <w:rPr>
          <w:rFonts w:ascii="Cambria Math" w:hAnsi="Cambria Math" w:cs="Arial"/>
        </w:rPr>
        <w:fldChar w:fldCharType="begin"/>
      </w:r>
      <w:r>
        <w:rPr>
          <w:rFonts w:ascii="Cambria Math" w:hAnsi="Cambria Math" w:cs="Arial"/>
        </w:rPr>
        <w:instrText xml:space="preserve"> SEQ Abbildung \* ARABIC </w:instrText>
      </w:r>
      <w:r>
        <w:rPr>
          <w:rFonts w:ascii="Cambria Math" w:hAnsi="Cambria Math" w:cs="Arial"/>
        </w:rPr>
        <w:fldChar w:fldCharType="separate"/>
      </w:r>
      <w:r>
        <w:rPr>
          <w:rFonts w:ascii="Cambria Math" w:hAnsi="Cambria Math" w:cs="Arial"/>
          <w:noProof/>
        </w:rPr>
        <w:t>3</w:t>
      </w:r>
      <w:r>
        <w:rPr>
          <w:rFonts w:ascii="Cambria Math" w:hAnsi="Cambria Math" w:cs="Arial"/>
        </w:rPr>
        <w:fldChar w:fldCharType="end"/>
      </w:r>
      <w:r>
        <w:t>Speicherarchitektur</w:t>
      </w:r>
    </w:p>
    <w:p w:rsidR="002C7449" w:rsidRPr="002C7449" w:rsidRDefault="002C7449" w:rsidP="002C7449"/>
    <w:p w:rsidR="002C7449" w:rsidRDefault="00643C42" w:rsidP="00267722">
      <w:pPr>
        <w:rPr>
          <w:rFonts w:ascii="Cambria Math" w:hAnsi="Cambria Math" w:cs="Arial"/>
        </w:rPr>
      </w:pPr>
      <w:r w:rsidRPr="00643C42">
        <w:rPr>
          <w:rFonts w:ascii="Cambria Math" w:hAnsi="Cambria Math" w:cs="Arial"/>
        </w:rPr>
        <w:t>Primärspeicher sind für Daten und Instruktionen gedacht, die kurz davor stehen vom Hauptprozessor verarbeitet zu werden oder die schon verarbeitet wurden.</w:t>
      </w:r>
    </w:p>
    <w:p w:rsidR="00643C42" w:rsidRDefault="00643C42" w:rsidP="00267722">
      <w:pPr>
        <w:rPr>
          <w:rFonts w:ascii="Cambria Math" w:hAnsi="Cambria Math" w:cs="Arial"/>
        </w:rPr>
      </w:pPr>
      <w:r>
        <w:rPr>
          <w:rFonts w:ascii="Cambria Math" w:hAnsi="Cambria Math" w:cs="Arial"/>
        </w:rPr>
        <w:lastRenderedPageBreak/>
        <w:t xml:space="preserve">+ schneller </w:t>
      </w:r>
    </w:p>
    <w:p w:rsidR="00643C42" w:rsidRDefault="00643C42" w:rsidP="00267722">
      <w:pPr>
        <w:rPr>
          <w:rFonts w:ascii="Cambria Math" w:hAnsi="Cambria Math" w:cs="Arial"/>
        </w:rPr>
      </w:pPr>
      <w:r>
        <w:rPr>
          <w:rFonts w:ascii="Cambria Math" w:hAnsi="Cambria Math" w:cs="Arial"/>
        </w:rPr>
        <w:t>+ Random Access</w:t>
      </w:r>
    </w:p>
    <w:p w:rsidR="00643C42" w:rsidRPr="00643C42" w:rsidRDefault="00643C42" w:rsidP="00643C42">
      <w:pPr>
        <w:rPr>
          <w:rFonts w:ascii="Cambria Math" w:hAnsi="Cambria Math" w:cs="Arial"/>
        </w:rPr>
      </w:pPr>
      <w:r w:rsidRPr="00643C42">
        <w:rPr>
          <w:rFonts w:ascii="Cambria Math" w:hAnsi="Cambria Math" w:cs="Arial"/>
        </w:rPr>
        <w:t>-</w:t>
      </w:r>
      <w:r>
        <w:rPr>
          <w:rFonts w:ascii="Cambria Math" w:hAnsi="Cambria Math" w:cs="Arial"/>
        </w:rPr>
        <w:t xml:space="preserve"> Volatile (kein Strom – Daten gehen verloren)</w:t>
      </w:r>
    </w:p>
    <w:p w:rsidR="00643C42" w:rsidRDefault="00643C42" w:rsidP="00267722">
      <w:pPr>
        <w:rPr>
          <w:rFonts w:ascii="Cambria Math" w:hAnsi="Cambria Math" w:cs="Arial"/>
        </w:rPr>
      </w:pPr>
      <w:r w:rsidRPr="00643C42">
        <w:rPr>
          <w:rFonts w:ascii="Cambria Math" w:hAnsi="Cambria Math" w:cs="Arial"/>
        </w:rPr>
        <w:t>Sekundärspeicher ist der externe Datenspeicher eines Computers, auf den der Hauptprozessor nicht direkt zugreift, sondern über Ein- und Ausgabe-Schnittstellen.</w:t>
      </w:r>
    </w:p>
    <w:p w:rsidR="002344D6" w:rsidRDefault="002344D6" w:rsidP="002344D6">
      <w:pPr>
        <w:rPr>
          <w:rFonts w:ascii="Cambria Math" w:hAnsi="Cambria Math" w:cs="Arial"/>
        </w:rPr>
      </w:pPr>
      <w:r>
        <w:rPr>
          <w:rFonts w:ascii="Cambria Math" w:hAnsi="Cambria Math" w:cs="Arial"/>
        </w:rPr>
        <w:t>+ Massenspeicher</w:t>
      </w:r>
    </w:p>
    <w:p w:rsidR="002344D6" w:rsidRDefault="002344D6" w:rsidP="002344D6">
      <w:pPr>
        <w:rPr>
          <w:rFonts w:ascii="Cambria Math" w:hAnsi="Cambria Math" w:cs="Arial"/>
        </w:rPr>
      </w:pPr>
      <w:r>
        <w:rPr>
          <w:rFonts w:ascii="Cambria Math" w:hAnsi="Cambria Math" w:cs="Arial"/>
        </w:rPr>
        <w:t>+ Daten gehen bei Spannungsverlust nicht verloren</w:t>
      </w:r>
    </w:p>
    <w:p w:rsidR="002344D6" w:rsidRPr="002344D6" w:rsidRDefault="002344D6" w:rsidP="002344D6">
      <w:pPr>
        <w:rPr>
          <w:rFonts w:ascii="Cambria Math" w:hAnsi="Cambria Math" w:cs="Arial"/>
        </w:rPr>
      </w:pPr>
      <w:r w:rsidRPr="002344D6">
        <w:rPr>
          <w:rFonts w:ascii="Cambria Math" w:hAnsi="Cambria Math" w:cs="Arial"/>
        </w:rPr>
        <w:t>-</w:t>
      </w:r>
      <w:r>
        <w:rPr>
          <w:rFonts w:ascii="Cambria Math" w:hAnsi="Cambria Math" w:cs="Arial"/>
        </w:rPr>
        <w:t xml:space="preserve"> Langsames Lesen und Schreiben</w:t>
      </w:r>
    </w:p>
    <w:p w:rsidR="0081300E" w:rsidRPr="002C7449" w:rsidRDefault="0081300E" w:rsidP="00267722">
      <w:pPr>
        <w:rPr>
          <w:rFonts w:ascii="Cambria Math" w:hAnsi="Cambria Math" w:cs="Arial"/>
        </w:rPr>
      </w:pPr>
    </w:p>
    <w:p w:rsidR="002344D6" w:rsidRDefault="002344D6" w:rsidP="00267722">
      <w:pPr>
        <w:rPr>
          <w:rFonts w:ascii="Cambria Math" w:hAnsi="Cambria Math" w:cs="Arial"/>
        </w:rPr>
      </w:pPr>
      <w:r>
        <w:rPr>
          <w:rFonts w:ascii="Cambria Math" w:hAnsi="Cambria Math" w:cs="Arial"/>
          <w:b/>
        </w:rPr>
        <w:t>Grafikkarte</w:t>
      </w:r>
    </w:p>
    <w:p w:rsidR="002344D6" w:rsidRDefault="007B2E88" w:rsidP="00267722">
      <w:pPr>
        <w:rPr>
          <w:rFonts w:ascii="Cambria Math" w:hAnsi="Cambria Math" w:cs="Arial"/>
        </w:rPr>
      </w:pPr>
      <w:r>
        <w:rPr>
          <w:rFonts w:ascii="Cambria Math" w:hAnsi="Cambria Math" w:cs="Arial"/>
        </w:rPr>
        <w:t>Entscheidend für die Leistung eines PCs hauptsächlich bezüglich aufwändiger Computerspiele und Grafikprogrammen</w:t>
      </w:r>
      <w:r w:rsidR="00365798">
        <w:rPr>
          <w:rFonts w:ascii="Cambria Math" w:hAnsi="Cambria Math" w:cs="Arial"/>
        </w:rPr>
        <w:br/>
      </w:r>
      <w:r>
        <w:rPr>
          <w:rFonts w:ascii="Cambria Math" w:hAnsi="Cambria Math" w:cs="Arial"/>
        </w:rPr>
        <w:br/>
        <w:t>Setzt Prozessordaten so um, dass sie am angeschlossenen Monitor ausgegeben und dargstellt werden können</w:t>
      </w:r>
    </w:p>
    <w:p w:rsidR="00471C1E" w:rsidRDefault="001B27D7" w:rsidP="00267722">
      <w:pPr>
        <w:rPr>
          <w:rFonts w:ascii="Cambria Math" w:hAnsi="Cambria Math" w:cs="Arial"/>
        </w:rPr>
      </w:pPr>
      <w:r>
        <w:rPr>
          <w:rFonts w:ascii="Cambria Math" w:hAnsi="Cambria Math" w:cs="Arial"/>
        </w:rPr>
        <w:t>Grundk</w:t>
      </w:r>
      <w:r w:rsidR="00471C1E">
        <w:rPr>
          <w:rFonts w:ascii="Cambria Math" w:hAnsi="Cambria Math" w:cs="Arial"/>
        </w:rPr>
        <w:t>omponenten:</w:t>
      </w:r>
    </w:p>
    <w:p w:rsidR="00471C1E" w:rsidRDefault="00471C1E" w:rsidP="00471C1E">
      <w:pPr>
        <w:pStyle w:val="Listenabsatz"/>
        <w:numPr>
          <w:ilvl w:val="0"/>
          <w:numId w:val="1"/>
        </w:numPr>
        <w:rPr>
          <w:rFonts w:ascii="Cambria Math" w:hAnsi="Cambria Math" w:cs="Arial"/>
        </w:rPr>
      </w:pPr>
      <w:r w:rsidRPr="00A30A8F">
        <w:rPr>
          <w:rFonts w:ascii="Cambria Math" w:hAnsi="Cambria Math" w:cs="Arial"/>
          <w:b/>
        </w:rPr>
        <w:t>Grafikprozessor</w:t>
      </w:r>
      <w:r>
        <w:rPr>
          <w:rFonts w:ascii="Cambria Math" w:hAnsi="Cambria Math" w:cs="Arial"/>
        </w:rPr>
        <w:t xml:space="preserve"> (GPU)</w:t>
      </w:r>
      <w:r w:rsidR="001B27D7">
        <w:rPr>
          <w:rFonts w:ascii="Cambria Math" w:hAnsi="Cambria Math" w:cs="Arial"/>
        </w:rPr>
        <w:t>, manche Grafikkarten können auch zwei haben</w:t>
      </w:r>
    </w:p>
    <w:p w:rsidR="00471C1E" w:rsidRDefault="00471C1E" w:rsidP="00471C1E">
      <w:pPr>
        <w:pStyle w:val="Listenabsatz"/>
        <w:numPr>
          <w:ilvl w:val="0"/>
          <w:numId w:val="1"/>
        </w:numPr>
        <w:rPr>
          <w:rFonts w:ascii="Cambria Math" w:hAnsi="Cambria Math" w:cs="Arial"/>
        </w:rPr>
      </w:pPr>
      <w:r w:rsidRPr="00A30A8F">
        <w:rPr>
          <w:rFonts w:ascii="Cambria Math" w:hAnsi="Cambria Math" w:cs="Arial"/>
          <w:b/>
        </w:rPr>
        <w:t>Arbeitsspeicher</w:t>
      </w:r>
      <w:r>
        <w:rPr>
          <w:rFonts w:ascii="Cambria Math" w:hAnsi="Cambria Math" w:cs="Arial"/>
        </w:rPr>
        <w:t xml:space="preserve"> (Grafikspeicher)</w:t>
      </w:r>
    </w:p>
    <w:p w:rsidR="00471C1E" w:rsidRDefault="00471C1E" w:rsidP="00471C1E">
      <w:pPr>
        <w:pStyle w:val="Listenabsatz"/>
        <w:numPr>
          <w:ilvl w:val="0"/>
          <w:numId w:val="1"/>
        </w:numPr>
        <w:rPr>
          <w:rFonts w:ascii="Cambria Math" w:hAnsi="Cambria Math" w:cs="Arial"/>
        </w:rPr>
      </w:pPr>
      <w:r w:rsidRPr="00A30A8F">
        <w:rPr>
          <w:rFonts w:ascii="Cambria Math" w:hAnsi="Cambria Math" w:cs="Arial"/>
          <w:b/>
        </w:rPr>
        <w:t>Digital/Analogwandler</w:t>
      </w:r>
      <w:r>
        <w:rPr>
          <w:rFonts w:ascii="Cambria Math" w:hAnsi="Cambria Math" w:cs="Arial"/>
        </w:rPr>
        <w:t xml:space="preserve"> (RAMDAC)</w:t>
      </w:r>
      <w:r w:rsidR="00A30A8F">
        <w:rPr>
          <w:rFonts w:ascii="Cambria Math" w:hAnsi="Cambria Math" w:cs="Arial"/>
        </w:rPr>
        <w:t>, wandelt die digitalen Informationen in analoge für den VGA-Anschluss um (VGA = Video Graphics Array)</w:t>
      </w:r>
    </w:p>
    <w:p w:rsidR="00471C1E" w:rsidRPr="00A30A8F" w:rsidRDefault="00471C1E" w:rsidP="00471C1E">
      <w:pPr>
        <w:pStyle w:val="Listenabsatz"/>
        <w:numPr>
          <w:ilvl w:val="0"/>
          <w:numId w:val="1"/>
        </w:numPr>
        <w:rPr>
          <w:rFonts w:ascii="Cambria Math" w:hAnsi="Cambria Math" w:cs="Arial"/>
          <w:b/>
        </w:rPr>
      </w:pPr>
      <w:r w:rsidRPr="00A30A8F">
        <w:rPr>
          <w:rFonts w:ascii="Cambria Math" w:hAnsi="Cambria Math" w:cs="Arial"/>
          <w:b/>
        </w:rPr>
        <w:t>BIOS</w:t>
      </w:r>
    </w:p>
    <w:p w:rsidR="00471C1E" w:rsidRDefault="00471C1E" w:rsidP="00471C1E">
      <w:pPr>
        <w:pStyle w:val="Listenabsatz"/>
        <w:numPr>
          <w:ilvl w:val="0"/>
          <w:numId w:val="1"/>
        </w:numPr>
        <w:rPr>
          <w:rFonts w:ascii="Cambria Math" w:hAnsi="Cambria Math" w:cs="Arial"/>
        </w:rPr>
      </w:pPr>
      <w:r w:rsidRPr="00A30A8F">
        <w:rPr>
          <w:rFonts w:ascii="Cambria Math" w:hAnsi="Cambria Math" w:cs="Arial"/>
          <w:b/>
        </w:rPr>
        <w:t>Schnitstellen</w:t>
      </w:r>
      <w:r>
        <w:rPr>
          <w:rFonts w:ascii="Cambria Math" w:hAnsi="Cambria Math" w:cs="Arial"/>
        </w:rPr>
        <w:t xml:space="preserve"> zu Systembus und Monitor</w:t>
      </w:r>
    </w:p>
    <w:p w:rsidR="001B27D7" w:rsidRDefault="001B27D7" w:rsidP="00471C1E">
      <w:pPr>
        <w:pStyle w:val="Listenabsatz"/>
        <w:numPr>
          <w:ilvl w:val="0"/>
          <w:numId w:val="1"/>
        </w:numPr>
        <w:rPr>
          <w:rFonts w:ascii="Cambria Math" w:hAnsi="Cambria Math" w:cs="Arial"/>
        </w:rPr>
      </w:pPr>
      <w:r>
        <w:rPr>
          <w:rFonts w:ascii="Cambria Math" w:hAnsi="Cambria Math" w:cs="Arial"/>
        </w:rPr>
        <w:t xml:space="preserve">Bei hoher Leistung evtl. auch </w:t>
      </w:r>
      <w:r w:rsidRPr="00A30A8F">
        <w:rPr>
          <w:rFonts w:ascii="Cambria Math" w:hAnsi="Cambria Math" w:cs="Arial"/>
          <w:b/>
        </w:rPr>
        <w:t>Lüfter</w:t>
      </w:r>
      <w:r>
        <w:rPr>
          <w:rFonts w:ascii="Cambria Math" w:hAnsi="Cambria Math" w:cs="Arial"/>
        </w:rPr>
        <w:t xml:space="preserve"> oder </w:t>
      </w:r>
      <w:r w:rsidRPr="00A30A8F">
        <w:rPr>
          <w:rFonts w:ascii="Cambria Math" w:hAnsi="Cambria Math" w:cs="Arial"/>
          <w:b/>
        </w:rPr>
        <w:t>Kühlkörper</w:t>
      </w:r>
    </w:p>
    <w:p w:rsidR="00471C1E" w:rsidRPr="00471C1E" w:rsidRDefault="00471C1E" w:rsidP="00471C1E">
      <w:pPr>
        <w:rPr>
          <w:rFonts w:ascii="Cambria Math" w:hAnsi="Cambria Math" w:cs="Arial"/>
        </w:rPr>
      </w:pPr>
    </w:p>
    <w:p w:rsidR="002344D6" w:rsidRDefault="002344D6" w:rsidP="00267722">
      <w:pPr>
        <w:rPr>
          <w:rFonts w:ascii="Cambria Math" w:hAnsi="Cambria Math" w:cs="Arial"/>
          <w:b/>
        </w:rPr>
      </w:pPr>
    </w:p>
    <w:p w:rsidR="00F2721B" w:rsidRPr="0003474E" w:rsidRDefault="00451FE2" w:rsidP="00267722">
      <w:pPr>
        <w:rPr>
          <w:rFonts w:ascii="Cambria Math" w:hAnsi="Cambria Math" w:cs="Arial"/>
          <w:b/>
        </w:rPr>
      </w:pPr>
      <w:r w:rsidRPr="0003474E">
        <w:rPr>
          <w:rFonts w:ascii="Cambria Math" w:hAnsi="Cambria Math" w:cs="Arial"/>
          <w:b/>
        </w:rPr>
        <w:t>Netzteil</w:t>
      </w:r>
    </w:p>
    <w:p w:rsidR="00451FE2" w:rsidRPr="0003474E" w:rsidRDefault="00451FE2" w:rsidP="00267722">
      <w:pPr>
        <w:rPr>
          <w:rFonts w:ascii="Cambria Math" w:hAnsi="Cambria Math" w:cs="Arial"/>
        </w:rPr>
      </w:pPr>
      <w:r w:rsidRPr="0003474E">
        <w:rPr>
          <w:rFonts w:ascii="Cambria Math" w:hAnsi="Cambria Math" w:cs="Arial"/>
        </w:rPr>
        <w:t>Aufgabe: von außen angelegte Wechselspannung von 230 V auf verschiedene Gleichspannungen von 3.3 V, 5 V und 12 V umzuwandeln</w:t>
      </w:r>
      <w:r w:rsidRPr="0003474E">
        <w:rPr>
          <w:rFonts w:ascii="Cambria Math" w:hAnsi="Cambria Math" w:cs="Arial"/>
        </w:rPr>
        <w:br/>
        <w:t xml:space="preserve">Eigenständiges elektrisches Gerät </w:t>
      </w:r>
      <w:r w:rsidR="00623130" w:rsidRPr="0003474E">
        <w:rPr>
          <w:rFonts w:ascii="Cambria Math" w:hAnsi="Cambria Math" w:cs="Arial"/>
        </w:rPr>
        <w:t>–</w:t>
      </w:r>
      <w:r w:rsidRPr="0003474E">
        <w:rPr>
          <w:rFonts w:ascii="Cambria Math" w:hAnsi="Cambria Math" w:cs="Arial"/>
        </w:rPr>
        <w:t xml:space="preserve"> </w:t>
      </w:r>
      <w:r w:rsidR="00623130" w:rsidRPr="0003474E">
        <w:rPr>
          <w:rFonts w:ascii="Cambria Math" w:hAnsi="Cambria Math" w:cs="Arial"/>
        </w:rPr>
        <w:t>keine Reparaturen, sondern immer komplett austauschen</w:t>
      </w:r>
    </w:p>
    <w:p w:rsidR="00623130" w:rsidRDefault="00623130" w:rsidP="00267722">
      <w:pPr>
        <w:rPr>
          <w:rFonts w:ascii="Cambria Math" w:hAnsi="Cambria Math" w:cs="Arial"/>
        </w:rPr>
      </w:pPr>
      <w:r w:rsidRPr="0003474E">
        <w:rPr>
          <w:rFonts w:ascii="Cambria Math" w:hAnsi="Cambria Math" w:cs="Arial"/>
        </w:rPr>
        <w:t>ATX-Standard: Stellt sicher, dass Mainboard, Netzteil und Gehäuse aufeinander abgestimmt sind. Bei ATX-Mainboards ist der Stecker verpolungssicher konstruiert, heißt, man kann ihn nicht falsch anschließen und damit das Motherboard zerstören</w:t>
      </w:r>
    </w:p>
    <w:p w:rsidR="00C63C03" w:rsidRPr="0003474E" w:rsidRDefault="00C63C03" w:rsidP="00267722">
      <w:pPr>
        <w:rPr>
          <w:rFonts w:ascii="Cambria Math" w:hAnsi="Cambria Math" w:cs="Arial"/>
        </w:rPr>
      </w:pPr>
    </w:p>
    <w:p w:rsidR="00623130" w:rsidRPr="0003474E" w:rsidRDefault="00623130" w:rsidP="00267722">
      <w:pPr>
        <w:rPr>
          <w:rFonts w:ascii="Cambria Math" w:hAnsi="Cambria Math" w:cs="Arial"/>
          <w:b/>
        </w:rPr>
      </w:pPr>
      <w:r w:rsidRPr="0003474E">
        <w:rPr>
          <w:rFonts w:ascii="Cambria Math" w:hAnsi="Cambria Math" w:cs="Arial"/>
          <w:b/>
        </w:rPr>
        <w:t>Energieeffizienz im PC</w:t>
      </w:r>
    </w:p>
    <w:p w:rsidR="00623130" w:rsidRPr="0003474E" w:rsidRDefault="00623130" w:rsidP="00623130">
      <w:pPr>
        <w:pStyle w:val="Listenabsatz"/>
        <w:numPr>
          <w:ilvl w:val="0"/>
          <w:numId w:val="1"/>
        </w:numPr>
        <w:rPr>
          <w:rFonts w:ascii="Cambria Math" w:hAnsi="Cambria Math" w:cs="Arial"/>
        </w:rPr>
      </w:pPr>
      <w:r w:rsidRPr="0003474E">
        <w:rPr>
          <w:rFonts w:ascii="Cambria Math" w:hAnsi="Cambria Math" w:cs="Arial"/>
        </w:rPr>
        <w:t>Netzteil: Effizienzklasse möglichst hoch (80 PLUS-Logo)</w:t>
      </w:r>
    </w:p>
    <w:p w:rsidR="00623130" w:rsidRPr="0003474E" w:rsidRDefault="00293F0F" w:rsidP="00623130">
      <w:pPr>
        <w:pStyle w:val="Listenabsatz"/>
        <w:numPr>
          <w:ilvl w:val="0"/>
          <w:numId w:val="1"/>
        </w:numPr>
        <w:rPr>
          <w:rFonts w:ascii="Cambria Math" w:hAnsi="Cambria Math" w:cs="Arial"/>
        </w:rPr>
      </w:pPr>
      <w:r w:rsidRPr="0003474E">
        <w:rPr>
          <w:rFonts w:ascii="Cambria Math" w:hAnsi="Cambria Math" w:cs="Arial"/>
        </w:rPr>
        <w:t xml:space="preserve">Größtes Potenzial bei Grafikkarte und CPU </w:t>
      </w:r>
    </w:p>
    <w:p w:rsidR="00293F0F" w:rsidRPr="0003474E" w:rsidRDefault="00293F0F" w:rsidP="00623130">
      <w:pPr>
        <w:pStyle w:val="Listenabsatz"/>
        <w:numPr>
          <w:ilvl w:val="0"/>
          <w:numId w:val="1"/>
        </w:numPr>
        <w:rPr>
          <w:rFonts w:ascii="Cambria Math" w:hAnsi="Cambria Math" w:cs="Arial"/>
        </w:rPr>
      </w:pPr>
      <w:r w:rsidRPr="0003474E">
        <w:rPr>
          <w:rFonts w:ascii="Cambria Math" w:hAnsi="Cambria Math" w:cs="Arial"/>
        </w:rPr>
        <w:t>Wenn Leistung der integrierten Chipsatz- oder Prozessorgrafik ausreicht, keine zusätzliche GraKa</w:t>
      </w:r>
    </w:p>
    <w:p w:rsidR="00293F0F" w:rsidRPr="0003474E" w:rsidRDefault="00293F0F" w:rsidP="00623130">
      <w:pPr>
        <w:pStyle w:val="Listenabsatz"/>
        <w:numPr>
          <w:ilvl w:val="0"/>
          <w:numId w:val="1"/>
        </w:numPr>
        <w:rPr>
          <w:rFonts w:ascii="Cambria Math" w:hAnsi="Cambria Math" w:cs="Arial"/>
        </w:rPr>
      </w:pPr>
      <w:r w:rsidRPr="0003474E">
        <w:rPr>
          <w:rFonts w:ascii="Cambria Math" w:hAnsi="Cambria Math" w:cs="Arial"/>
        </w:rPr>
        <w:lastRenderedPageBreak/>
        <w:t>Angemessene Komponenten wählen – Bürorechner brauchen nicht zwangsläufig extrem leistungsfähige Prozessoren oder Hochleistungsgrafikkarten</w:t>
      </w:r>
      <w:r w:rsidR="00710AFE">
        <w:rPr>
          <w:rFonts w:ascii="Cambria Math" w:hAnsi="Cambria Math" w:cs="Arial"/>
        </w:rPr>
        <w:t xml:space="preserve"> (spart zusätzlich zum Strom auch noch Geld!) </w:t>
      </w:r>
    </w:p>
    <w:p w:rsidR="00623130" w:rsidRPr="00C63C03" w:rsidRDefault="00293F0F" w:rsidP="00267722">
      <w:pPr>
        <w:pStyle w:val="Listenabsatz"/>
        <w:numPr>
          <w:ilvl w:val="0"/>
          <w:numId w:val="1"/>
        </w:numPr>
        <w:rPr>
          <w:rFonts w:ascii="Cambria Math" w:hAnsi="Cambria Math" w:cs="Arial"/>
        </w:rPr>
      </w:pPr>
      <w:r w:rsidRPr="0003474E">
        <w:rPr>
          <w:rFonts w:ascii="Cambria Math" w:hAnsi="Cambria Math" w:cs="Arial"/>
        </w:rPr>
        <w:t xml:space="preserve">Evtl. statt mehrerer kleinerer Festplatten eine große. Notebookfestplatten (2,5“) sind sparsamer, aber auch langsamer. Am stromsparendsten (und leise + schnell) ist eine SSD </w:t>
      </w:r>
    </w:p>
    <w:p w:rsidR="00C63C03" w:rsidRDefault="00C63C03" w:rsidP="00267722">
      <w:pPr>
        <w:rPr>
          <w:rFonts w:ascii="Cambria Math" w:hAnsi="Cambria Math" w:cs="Arial"/>
          <w:b/>
        </w:rPr>
      </w:pPr>
    </w:p>
    <w:p w:rsidR="005B6017" w:rsidRPr="007D54D6" w:rsidRDefault="005B6017" w:rsidP="00267722">
      <w:pPr>
        <w:rPr>
          <w:rFonts w:ascii="Cambria Math" w:hAnsi="Cambria Math" w:cs="Arial"/>
          <w:b/>
        </w:rPr>
      </w:pPr>
      <w:r w:rsidRPr="007D54D6">
        <w:rPr>
          <w:rFonts w:ascii="Cambria Math" w:hAnsi="Cambria Math" w:cs="Arial"/>
          <w:b/>
        </w:rPr>
        <w:t>Software</w:t>
      </w:r>
    </w:p>
    <w:p w:rsidR="005B6017" w:rsidRPr="0003474E" w:rsidRDefault="005B6017" w:rsidP="005B6017">
      <w:pPr>
        <w:pStyle w:val="Listenabsatz"/>
        <w:numPr>
          <w:ilvl w:val="0"/>
          <w:numId w:val="1"/>
        </w:numPr>
        <w:rPr>
          <w:rFonts w:ascii="Cambria Math" w:hAnsi="Cambria Math" w:cs="Arial"/>
        </w:rPr>
      </w:pPr>
      <w:r w:rsidRPr="0003474E">
        <w:rPr>
          <w:rFonts w:ascii="Cambria Math" w:hAnsi="Cambria Math" w:cs="Arial"/>
        </w:rPr>
        <w:t>Betriebssystem</w:t>
      </w:r>
    </w:p>
    <w:p w:rsidR="005B6017" w:rsidRPr="0003474E" w:rsidRDefault="005B6017" w:rsidP="005B6017">
      <w:pPr>
        <w:pStyle w:val="Listenabsatz"/>
        <w:numPr>
          <w:ilvl w:val="0"/>
          <w:numId w:val="1"/>
        </w:numPr>
        <w:rPr>
          <w:rFonts w:ascii="Cambria Math" w:hAnsi="Cambria Math" w:cs="Arial"/>
        </w:rPr>
      </w:pPr>
      <w:r w:rsidRPr="0003474E">
        <w:rPr>
          <w:rFonts w:ascii="Cambria Math" w:hAnsi="Cambria Math" w:cs="Arial"/>
        </w:rPr>
        <w:t>Kernel: Treiber für die versch. Komponenten, damit Software mit Hardware kommunizieren kann</w:t>
      </w:r>
    </w:p>
    <w:p w:rsidR="008862C7" w:rsidRDefault="008862C7" w:rsidP="00A5016F">
      <w:pPr>
        <w:pStyle w:val="Listenabsatz"/>
        <w:numPr>
          <w:ilvl w:val="0"/>
          <w:numId w:val="1"/>
        </w:numPr>
        <w:rPr>
          <w:rFonts w:ascii="Cambria Math" w:hAnsi="Cambria Math" w:cs="Arial"/>
        </w:rPr>
      </w:pPr>
      <w:r w:rsidRPr="0003474E">
        <w:rPr>
          <w:rFonts w:ascii="Cambria Math" w:hAnsi="Cambria Math" w:cs="Arial"/>
        </w:rPr>
        <w:t>Anwendungen, z.B. Office</w:t>
      </w:r>
    </w:p>
    <w:p w:rsidR="00A86F46" w:rsidRDefault="00A86F46" w:rsidP="00A86F46">
      <w:pPr>
        <w:rPr>
          <w:rFonts w:ascii="Cambria Math" w:hAnsi="Cambria Math" w:cs="Arial"/>
        </w:rPr>
      </w:pPr>
      <w:r>
        <w:rPr>
          <w:rFonts w:ascii="Cambria Math" w:hAnsi="Cambria Math" w:cs="Arial"/>
          <w:b/>
        </w:rPr>
        <w:t>Kernel</w:t>
      </w:r>
    </w:p>
    <w:p w:rsidR="00A86F46" w:rsidRPr="00A86F46" w:rsidRDefault="00A86F46" w:rsidP="00A86F46">
      <w:pPr>
        <w:rPr>
          <w:rFonts w:ascii="Cambria Math" w:hAnsi="Cambria Math" w:cs="Arial"/>
        </w:rPr>
      </w:pPr>
      <w:r>
        <w:rPr>
          <w:rFonts w:ascii="Cambria Math" w:hAnsi="Cambria Math" w:cs="Arial"/>
        </w:rPr>
        <w:t>Betriebssystemkern</w:t>
      </w:r>
      <w:bookmarkStart w:id="0" w:name="_GoBack"/>
      <w:bookmarkEnd w:id="0"/>
    </w:p>
    <w:p w:rsidR="00094230" w:rsidRPr="0003474E" w:rsidRDefault="00094230" w:rsidP="00267722">
      <w:pPr>
        <w:rPr>
          <w:rFonts w:ascii="Cambria Math" w:hAnsi="Cambria Math" w:cs="Arial"/>
        </w:rPr>
      </w:pPr>
    </w:p>
    <w:p w:rsidR="00267722" w:rsidRPr="0003474E" w:rsidRDefault="00267722" w:rsidP="00267722">
      <w:pPr>
        <w:rPr>
          <w:rFonts w:ascii="Cambria Math" w:hAnsi="Cambria Math" w:cs="Arial"/>
        </w:rPr>
      </w:pPr>
    </w:p>
    <w:p w:rsidR="00267722" w:rsidRPr="0003474E" w:rsidRDefault="00267722" w:rsidP="00267722">
      <w:pPr>
        <w:rPr>
          <w:rFonts w:ascii="Cambria Math" w:hAnsi="Cambria Math" w:cs="Arial"/>
        </w:rPr>
      </w:pPr>
    </w:p>
    <w:sectPr w:rsidR="00267722" w:rsidRPr="0003474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5E80" w:rsidRDefault="005A5E80" w:rsidP="007D54D6">
      <w:pPr>
        <w:spacing w:after="0" w:line="240" w:lineRule="auto"/>
      </w:pPr>
      <w:r>
        <w:separator/>
      </w:r>
    </w:p>
  </w:endnote>
  <w:endnote w:type="continuationSeparator" w:id="0">
    <w:p w:rsidR="005A5E80" w:rsidRDefault="005A5E80" w:rsidP="007D5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5E80" w:rsidRDefault="005A5E80" w:rsidP="007D54D6">
      <w:pPr>
        <w:spacing w:after="0" w:line="240" w:lineRule="auto"/>
      </w:pPr>
      <w:r>
        <w:separator/>
      </w:r>
    </w:p>
  </w:footnote>
  <w:footnote w:type="continuationSeparator" w:id="0">
    <w:p w:rsidR="005A5E80" w:rsidRDefault="005A5E80" w:rsidP="007D54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80A6C"/>
    <w:multiLevelType w:val="multilevel"/>
    <w:tmpl w:val="EA7E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B704C"/>
    <w:multiLevelType w:val="hybridMultilevel"/>
    <w:tmpl w:val="CB4CB608"/>
    <w:lvl w:ilvl="0" w:tplc="D6DEA76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744D6E"/>
    <w:multiLevelType w:val="multilevel"/>
    <w:tmpl w:val="82AC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13ED2"/>
    <w:multiLevelType w:val="multilevel"/>
    <w:tmpl w:val="6CD23F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722"/>
    <w:rsid w:val="000333F6"/>
    <w:rsid w:val="0003474E"/>
    <w:rsid w:val="00094230"/>
    <w:rsid w:val="00196E64"/>
    <w:rsid w:val="001B27D7"/>
    <w:rsid w:val="002344D6"/>
    <w:rsid w:val="00267722"/>
    <w:rsid w:val="00293F0F"/>
    <w:rsid w:val="002C7449"/>
    <w:rsid w:val="00365798"/>
    <w:rsid w:val="004234EA"/>
    <w:rsid w:val="00432591"/>
    <w:rsid w:val="00451FE2"/>
    <w:rsid w:val="00471C1E"/>
    <w:rsid w:val="00596C0D"/>
    <w:rsid w:val="005A5E80"/>
    <w:rsid w:val="005B6017"/>
    <w:rsid w:val="00623130"/>
    <w:rsid w:val="00643C42"/>
    <w:rsid w:val="00710AFE"/>
    <w:rsid w:val="00723795"/>
    <w:rsid w:val="00772674"/>
    <w:rsid w:val="007B2E88"/>
    <w:rsid w:val="007D54D6"/>
    <w:rsid w:val="00804BCE"/>
    <w:rsid w:val="0081300E"/>
    <w:rsid w:val="00845286"/>
    <w:rsid w:val="008862C7"/>
    <w:rsid w:val="009C4F78"/>
    <w:rsid w:val="00A30A8F"/>
    <w:rsid w:val="00A5016F"/>
    <w:rsid w:val="00A6594E"/>
    <w:rsid w:val="00A86F46"/>
    <w:rsid w:val="00AC5461"/>
    <w:rsid w:val="00AE67E5"/>
    <w:rsid w:val="00C41674"/>
    <w:rsid w:val="00C55322"/>
    <w:rsid w:val="00C63C03"/>
    <w:rsid w:val="00C86A33"/>
    <w:rsid w:val="00F2721B"/>
    <w:rsid w:val="00F649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EF745"/>
  <w15:chartTrackingRefBased/>
  <w15:docId w15:val="{B2172296-3B12-494B-ADD9-4730A4F8D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67722"/>
    <w:pPr>
      <w:ind w:left="720"/>
      <w:contextualSpacing/>
    </w:pPr>
  </w:style>
  <w:style w:type="paragraph" w:styleId="Beschriftung">
    <w:name w:val="caption"/>
    <w:basedOn w:val="Standard"/>
    <w:next w:val="Standard"/>
    <w:uiPriority w:val="35"/>
    <w:unhideWhenUsed/>
    <w:qFormat/>
    <w:rsid w:val="000333F6"/>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7D54D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D54D6"/>
    <w:rPr>
      <w:sz w:val="20"/>
      <w:szCs w:val="20"/>
    </w:rPr>
  </w:style>
  <w:style w:type="character" w:styleId="Funotenzeichen">
    <w:name w:val="footnote reference"/>
    <w:basedOn w:val="Absatz-Standardschriftart"/>
    <w:uiPriority w:val="99"/>
    <w:semiHidden/>
    <w:unhideWhenUsed/>
    <w:rsid w:val="007D54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54882">
      <w:bodyDiv w:val="1"/>
      <w:marLeft w:val="0"/>
      <w:marRight w:val="0"/>
      <w:marTop w:val="0"/>
      <w:marBottom w:val="0"/>
      <w:divBdr>
        <w:top w:val="none" w:sz="0" w:space="0" w:color="auto"/>
        <w:left w:val="none" w:sz="0" w:space="0" w:color="auto"/>
        <w:bottom w:val="none" w:sz="0" w:space="0" w:color="auto"/>
        <w:right w:val="none" w:sz="0" w:space="0" w:color="auto"/>
      </w:divBdr>
    </w:div>
    <w:div w:id="180095977">
      <w:bodyDiv w:val="1"/>
      <w:marLeft w:val="0"/>
      <w:marRight w:val="0"/>
      <w:marTop w:val="0"/>
      <w:marBottom w:val="0"/>
      <w:divBdr>
        <w:top w:val="none" w:sz="0" w:space="0" w:color="auto"/>
        <w:left w:val="none" w:sz="0" w:space="0" w:color="auto"/>
        <w:bottom w:val="none" w:sz="0" w:space="0" w:color="auto"/>
        <w:right w:val="none" w:sz="0" w:space="0" w:color="auto"/>
      </w:divBdr>
    </w:div>
    <w:div w:id="918950966">
      <w:bodyDiv w:val="1"/>
      <w:marLeft w:val="0"/>
      <w:marRight w:val="0"/>
      <w:marTop w:val="0"/>
      <w:marBottom w:val="0"/>
      <w:divBdr>
        <w:top w:val="none" w:sz="0" w:space="0" w:color="auto"/>
        <w:left w:val="none" w:sz="0" w:space="0" w:color="auto"/>
        <w:bottom w:val="none" w:sz="0" w:space="0" w:color="auto"/>
        <w:right w:val="none" w:sz="0" w:space="0" w:color="auto"/>
      </w:divBdr>
    </w:div>
    <w:div w:id="1501971050">
      <w:bodyDiv w:val="1"/>
      <w:marLeft w:val="0"/>
      <w:marRight w:val="0"/>
      <w:marTop w:val="0"/>
      <w:marBottom w:val="0"/>
      <w:divBdr>
        <w:top w:val="none" w:sz="0" w:space="0" w:color="auto"/>
        <w:left w:val="none" w:sz="0" w:space="0" w:color="auto"/>
        <w:bottom w:val="none" w:sz="0" w:space="0" w:color="auto"/>
        <w:right w:val="none" w:sz="0" w:space="0" w:color="auto"/>
      </w:divBdr>
    </w:div>
    <w:div w:id="190679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1440</Words>
  <Characters>9078</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Conraths</dc:creator>
  <cp:keywords/>
  <dc:description/>
  <cp:lastModifiedBy>Sarah Conraths</cp:lastModifiedBy>
  <cp:revision>3</cp:revision>
  <dcterms:created xsi:type="dcterms:W3CDTF">2017-09-18T09:10:00Z</dcterms:created>
  <dcterms:modified xsi:type="dcterms:W3CDTF">2017-09-26T15:18:00Z</dcterms:modified>
</cp:coreProperties>
</file>