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DE1" w:rsidRDefault="009753C4">
      <w:r>
        <w:t>Aufgabenstellung 2:</w:t>
      </w:r>
    </w:p>
    <w:p w:rsidR="009753C4" w:rsidRDefault="009753C4" w:rsidP="009753C4">
      <w:pPr>
        <w:pStyle w:val="Listenabsatz"/>
        <w:numPr>
          <w:ilvl w:val="0"/>
          <w:numId w:val="1"/>
        </w:numPr>
      </w:pPr>
      <w:r>
        <w:t>Welche Kosten muss der Arbeitgeber neben dem Bruttogehalt noch aufwenden?</w:t>
      </w:r>
    </w:p>
    <w:p w:rsidR="009753C4" w:rsidRDefault="009753C4" w:rsidP="009753C4">
      <w:pPr>
        <w:pStyle w:val="Listenabsatz"/>
        <w:numPr>
          <w:ilvl w:val="0"/>
          <w:numId w:val="2"/>
        </w:numPr>
      </w:pPr>
      <w:r>
        <w:t>Personalzusatzkosten (Träger KV)</w:t>
      </w:r>
    </w:p>
    <w:p w:rsidR="009753C4" w:rsidRDefault="009753C4" w:rsidP="009753C4">
      <w:pPr>
        <w:pStyle w:val="Listenabsatz"/>
        <w:numPr>
          <w:ilvl w:val="0"/>
          <w:numId w:val="2"/>
        </w:numPr>
      </w:pPr>
      <w:r>
        <w:t>Gesetzl. UV</w:t>
      </w:r>
    </w:p>
    <w:p w:rsidR="009753C4" w:rsidRDefault="009753C4" w:rsidP="009753C4">
      <w:pPr>
        <w:pStyle w:val="Listenabsatz"/>
        <w:numPr>
          <w:ilvl w:val="0"/>
          <w:numId w:val="2"/>
        </w:numPr>
      </w:pPr>
      <w:r>
        <w:t>Personalzusatzkosten</w:t>
      </w:r>
    </w:p>
    <w:p w:rsidR="009753C4" w:rsidRDefault="009753C4" w:rsidP="009753C4">
      <w:pPr>
        <w:pStyle w:val="Listenabsatz"/>
        <w:numPr>
          <w:ilvl w:val="0"/>
          <w:numId w:val="2"/>
        </w:numPr>
      </w:pPr>
      <w:r>
        <w:t>Gesetzliche (Arbeitgeber-Anteil zur SV, bezahlte Feiertage, Entgeltfortzahlung)</w:t>
      </w:r>
    </w:p>
    <w:p w:rsidR="009753C4" w:rsidRDefault="009753C4" w:rsidP="009753C4">
      <w:pPr>
        <w:pStyle w:val="Listenabsatz"/>
        <w:numPr>
          <w:ilvl w:val="0"/>
          <w:numId w:val="2"/>
        </w:numPr>
      </w:pPr>
      <w:r>
        <w:t xml:space="preserve">Tarifliche (Bezahlte Urlaubstage, Sonderzahlungen, </w:t>
      </w:r>
      <w:proofErr w:type="spellStart"/>
      <w:r>
        <w:t>betriebl</w:t>
      </w:r>
      <w:proofErr w:type="spellEnd"/>
      <w:r>
        <w:t>. Altersvorsorge)</w:t>
      </w:r>
    </w:p>
    <w:p w:rsidR="009753C4" w:rsidRDefault="009753C4" w:rsidP="009753C4">
      <w:pPr>
        <w:pStyle w:val="Listenabsatz"/>
        <w:numPr>
          <w:ilvl w:val="0"/>
          <w:numId w:val="2"/>
        </w:numPr>
      </w:pPr>
      <w:r>
        <w:t>Freiwillige (Fahrtkostenzuschuss, Essensgeld …)</w:t>
      </w:r>
    </w:p>
    <w:p w:rsidR="009753C4" w:rsidRDefault="009753C4" w:rsidP="009753C4">
      <w:pPr>
        <w:pStyle w:val="Listenabsatz"/>
        <w:numPr>
          <w:ilvl w:val="0"/>
          <w:numId w:val="1"/>
        </w:numPr>
      </w:pPr>
      <w:r>
        <w:t>Die Personalzusatzkosten sind in 3 Bereiche eingeteilt. Nennen Sie die drei Bereiche</w:t>
      </w:r>
    </w:p>
    <w:p w:rsidR="009753C4" w:rsidRDefault="009753C4" w:rsidP="009753C4">
      <w:pPr>
        <w:pStyle w:val="Listenabsatz"/>
        <w:numPr>
          <w:ilvl w:val="0"/>
          <w:numId w:val="1"/>
        </w:numPr>
      </w:pPr>
      <w:r>
        <w:t>Geben Sie zu den einzelnen Bereichen je 2 Beispiele</w:t>
      </w:r>
    </w:p>
    <w:p w:rsidR="009753C4" w:rsidRDefault="009753C4" w:rsidP="009753C4">
      <w:pPr>
        <w:pStyle w:val="Listenabsatz"/>
        <w:numPr>
          <w:ilvl w:val="0"/>
          <w:numId w:val="1"/>
        </w:numPr>
      </w:pPr>
      <w:r>
        <w:t>Lohn- und Gehaltsabrechnung</w:t>
      </w:r>
    </w:p>
    <w:p w:rsidR="009753C4" w:rsidRDefault="009753C4" w:rsidP="009753C4">
      <w:pPr>
        <w:pStyle w:val="Listenabsatz"/>
      </w:pPr>
      <w:r>
        <w:t xml:space="preserve">Bruttogehalt (Arbeitsvertrag) + </w:t>
      </w:r>
      <w:proofErr w:type="spellStart"/>
      <w:r>
        <w:t>VermB</w:t>
      </w:r>
      <w:proofErr w:type="spellEnd"/>
      <w:r>
        <w:t xml:space="preserve"> AG + </w:t>
      </w:r>
      <w:proofErr w:type="spellStart"/>
      <w:r>
        <w:t>Firmenpkw</w:t>
      </w:r>
      <w:proofErr w:type="spellEnd"/>
      <w:r>
        <w:t xml:space="preserve"> 1% vom AW, Werkswohnung</w:t>
      </w:r>
    </w:p>
    <w:p w:rsidR="009753C4" w:rsidRDefault="00393397" w:rsidP="00393397">
      <w:pPr>
        <w:pStyle w:val="Listenabsatz"/>
        <w:numPr>
          <w:ilvl w:val="0"/>
          <w:numId w:val="2"/>
        </w:numPr>
      </w:pPr>
      <w:r>
        <w:t>Minus</w:t>
      </w:r>
      <w:r w:rsidR="009753C4">
        <w:t>: Lohnsteuer, Kirchensteuer und Soli (LST wird aus der Lohnsteuertabelle, Steuerklassen, Kirchensteuer beträgt 8% aus der LST, der Soli</w:t>
      </w:r>
      <w:r>
        <w:t xml:space="preserve"> 5,5 aus der LST)</w:t>
      </w:r>
    </w:p>
    <w:p w:rsidR="00393397" w:rsidRDefault="00393397" w:rsidP="00393397">
      <w:pPr>
        <w:pStyle w:val="Listenabsatz"/>
        <w:numPr>
          <w:ilvl w:val="0"/>
          <w:numId w:val="2"/>
        </w:numPr>
      </w:pPr>
      <w:r>
        <w:t xml:space="preserve">Minus: Krankenkasse 7,3 für Arbeitnehmer, 7,3 für Arbeitgeber + AN 0,9 – 1,2, Pflegeversicherung: 1,275 (AN und AG jeweils) + AN </w:t>
      </w:r>
      <w:proofErr w:type="gramStart"/>
      <w:r>
        <w:t>0,25</w:t>
      </w:r>
      <w:proofErr w:type="gramEnd"/>
      <w:r>
        <w:t xml:space="preserve"> wenn über 25 und keine Kinder</w:t>
      </w:r>
    </w:p>
    <w:p w:rsidR="00393397" w:rsidRDefault="00393397" w:rsidP="00393397">
      <w:pPr>
        <w:pStyle w:val="Listenabsatz"/>
        <w:numPr>
          <w:ilvl w:val="0"/>
          <w:numId w:val="2"/>
        </w:numPr>
      </w:pPr>
      <w:r>
        <w:t>RV 9,35 (AN und AG jeweils) – ALV 1,5 (AN und AG jeweils)</w:t>
      </w:r>
    </w:p>
    <w:p w:rsidR="00393397" w:rsidRDefault="00393397" w:rsidP="00393397">
      <w:pPr>
        <w:pStyle w:val="Listenabsatz"/>
        <w:ind w:left="1080"/>
      </w:pPr>
      <w:r>
        <w:t>= Nettogehalt</w:t>
      </w:r>
    </w:p>
    <w:p w:rsidR="00393397" w:rsidRDefault="00393397" w:rsidP="00393397">
      <w:pPr>
        <w:pStyle w:val="Listenabsatz"/>
        <w:numPr>
          <w:ilvl w:val="0"/>
          <w:numId w:val="2"/>
        </w:numPr>
      </w:pPr>
      <w:r>
        <w:t>Sonstige Abzüge (</w:t>
      </w:r>
      <w:proofErr w:type="spellStart"/>
      <w:r>
        <w:t>VermB</w:t>
      </w:r>
      <w:proofErr w:type="spellEnd"/>
      <w:r>
        <w:t>, Firmen-PKW, Firmenwohnung)</w:t>
      </w:r>
      <w:r>
        <w:br/>
        <w:t>= Auszahlung</w:t>
      </w:r>
    </w:p>
    <w:p w:rsidR="009753C4" w:rsidRDefault="009753C4" w:rsidP="009753C4">
      <w:pPr>
        <w:pStyle w:val="Listenabsatz"/>
        <w:numPr>
          <w:ilvl w:val="0"/>
          <w:numId w:val="1"/>
        </w:numPr>
      </w:pPr>
      <w:r>
        <w:t>Abzüge an Finanzamt und Krankenkasse</w:t>
      </w:r>
    </w:p>
    <w:p w:rsidR="00393397" w:rsidRDefault="00393397" w:rsidP="00393397">
      <w:pPr>
        <w:pStyle w:val="Listenabsatz"/>
      </w:pPr>
      <w:r>
        <w:t>Finanzamt (Lohnsteuer, Kirchensteuer, Soli)</w:t>
      </w:r>
    </w:p>
    <w:p w:rsidR="00393397" w:rsidRDefault="00393397" w:rsidP="00393397">
      <w:pPr>
        <w:pStyle w:val="Listenabsatz"/>
      </w:pPr>
      <w:r>
        <w:t>Krankenkasse (PV, RV, ALV und KV)</w:t>
      </w:r>
    </w:p>
    <w:p w:rsidR="00393397" w:rsidRDefault="00393397" w:rsidP="00393397">
      <w:pPr>
        <w:pStyle w:val="Listenabsatz"/>
      </w:pPr>
    </w:p>
    <w:p w:rsidR="009753C4" w:rsidRDefault="009753C4" w:rsidP="009753C4">
      <w:pPr>
        <w:pStyle w:val="Listenabsatz"/>
        <w:numPr>
          <w:ilvl w:val="0"/>
          <w:numId w:val="1"/>
        </w:numPr>
      </w:pPr>
      <w:r>
        <w:t>Sozialversicherungsbeiträge in %</w:t>
      </w:r>
    </w:p>
    <w:p w:rsidR="00393397" w:rsidRDefault="00393397" w:rsidP="00393397">
      <w:pPr>
        <w:pStyle w:val="Listenabsatz"/>
      </w:pPr>
      <w:r>
        <w:t>AN-Anteil: ca. 21 %</w:t>
      </w:r>
    </w:p>
    <w:p w:rsidR="00393397" w:rsidRDefault="00393397" w:rsidP="00393397">
      <w:pPr>
        <w:pStyle w:val="Listenabsatz"/>
      </w:pPr>
    </w:p>
    <w:p w:rsidR="00393397" w:rsidRDefault="00393397" w:rsidP="00393397">
      <w:pPr>
        <w:pStyle w:val="Listenabsatz"/>
      </w:pPr>
    </w:p>
    <w:p w:rsidR="009753C4" w:rsidRDefault="009753C4" w:rsidP="009753C4">
      <w:pPr>
        <w:pStyle w:val="Listenabsatz"/>
        <w:numPr>
          <w:ilvl w:val="0"/>
          <w:numId w:val="1"/>
        </w:numPr>
      </w:pPr>
      <w:r>
        <w:t xml:space="preserve">Träger der gesetzlichen </w:t>
      </w:r>
      <w:proofErr w:type="spellStart"/>
      <w:r>
        <w:t>Krankenvers</w:t>
      </w:r>
      <w:proofErr w:type="spellEnd"/>
      <w:r>
        <w:t>.</w:t>
      </w:r>
    </w:p>
    <w:p w:rsidR="00393397" w:rsidRDefault="00393397" w:rsidP="00393397">
      <w:pPr>
        <w:pStyle w:val="Listenabsatz"/>
      </w:pPr>
      <w:r>
        <w:t>Krankenkassen</w:t>
      </w:r>
    </w:p>
    <w:p w:rsidR="009753C4" w:rsidRDefault="009753C4" w:rsidP="009753C4">
      <w:pPr>
        <w:pStyle w:val="Listenabsatz"/>
        <w:numPr>
          <w:ilvl w:val="0"/>
          <w:numId w:val="1"/>
        </w:numPr>
      </w:pPr>
      <w:r>
        <w:t xml:space="preserve">Träger der gesetzl. </w:t>
      </w:r>
      <w:proofErr w:type="spellStart"/>
      <w:r>
        <w:t>Pflegevers</w:t>
      </w:r>
      <w:proofErr w:type="spellEnd"/>
      <w:r>
        <w:t>.</w:t>
      </w:r>
    </w:p>
    <w:p w:rsidR="00393397" w:rsidRDefault="00DE7910" w:rsidP="00393397">
      <w:pPr>
        <w:pStyle w:val="Listenabsatz"/>
      </w:pPr>
      <w:r>
        <w:t>Pflegekassen bei Krankenkassen</w:t>
      </w:r>
    </w:p>
    <w:p w:rsidR="009753C4" w:rsidRDefault="009753C4" w:rsidP="009753C4">
      <w:pPr>
        <w:pStyle w:val="Listenabsatz"/>
        <w:numPr>
          <w:ilvl w:val="0"/>
          <w:numId w:val="1"/>
        </w:numPr>
      </w:pPr>
      <w:r>
        <w:t xml:space="preserve">Träger der gesetzlichen </w:t>
      </w:r>
      <w:proofErr w:type="spellStart"/>
      <w:r>
        <w:t>Arbeitslosenvers</w:t>
      </w:r>
      <w:proofErr w:type="spellEnd"/>
      <w:r>
        <w:t>.</w:t>
      </w:r>
    </w:p>
    <w:p w:rsidR="00DE7910" w:rsidRDefault="00DE7910" w:rsidP="00DE7910">
      <w:pPr>
        <w:pStyle w:val="Listenabsatz"/>
      </w:pPr>
      <w:r>
        <w:t>Bundesagentur für Arbeit</w:t>
      </w:r>
    </w:p>
    <w:p w:rsidR="009753C4" w:rsidRDefault="009753C4" w:rsidP="009753C4">
      <w:pPr>
        <w:pStyle w:val="Listenabsatz"/>
        <w:numPr>
          <w:ilvl w:val="0"/>
          <w:numId w:val="1"/>
        </w:numPr>
      </w:pPr>
      <w:r>
        <w:t>Träger der gesetzl. RV</w:t>
      </w:r>
    </w:p>
    <w:p w:rsidR="00DE7910" w:rsidRDefault="00DE7910" w:rsidP="00DE7910">
      <w:pPr>
        <w:pStyle w:val="Listenabsatz"/>
      </w:pPr>
      <w:r>
        <w:t>Rentenversicherungsanstalt Berlin</w:t>
      </w:r>
    </w:p>
    <w:p w:rsidR="009753C4" w:rsidRDefault="009753C4" w:rsidP="009753C4">
      <w:pPr>
        <w:pStyle w:val="Listenabsatz"/>
        <w:numPr>
          <w:ilvl w:val="0"/>
          <w:numId w:val="1"/>
        </w:numPr>
      </w:pPr>
      <w:r>
        <w:t>Träger UV</w:t>
      </w:r>
    </w:p>
    <w:p w:rsidR="00DE7910" w:rsidRDefault="009753C4" w:rsidP="00DE7910">
      <w:pPr>
        <w:pStyle w:val="Listenabsatz"/>
        <w:numPr>
          <w:ilvl w:val="0"/>
          <w:numId w:val="1"/>
        </w:numPr>
      </w:pPr>
      <w:r>
        <w:t>Teile / SV</w:t>
      </w:r>
    </w:p>
    <w:p w:rsidR="00DE7910" w:rsidRDefault="00DE7910" w:rsidP="00DE7910">
      <w:pPr>
        <w:pStyle w:val="Listenabsatz"/>
      </w:pPr>
    </w:p>
    <w:p w:rsidR="009753C4" w:rsidRDefault="00DE7910" w:rsidP="00DE7910">
      <w:r>
        <w:t>13.</w:t>
      </w:r>
    </w:p>
    <w:p w:rsidR="00DE7910" w:rsidRDefault="00AD1B60" w:rsidP="00DE7910">
      <w:r>
        <w:t>Siehe Blatt</w:t>
      </w:r>
    </w:p>
    <w:p w:rsidR="00AD1B60" w:rsidRDefault="00AD1B60" w:rsidP="00DE7910"/>
    <w:p w:rsidR="00AD1B60" w:rsidRDefault="00AD1B60" w:rsidP="00DE7910"/>
    <w:p w:rsidR="00AD1B60" w:rsidRDefault="00AD1B60" w:rsidP="00DE7910"/>
    <w:p w:rsidR="00AD1B60" w:rsidRDefault="00AD1B60" w:rsidP="00DE7910"/>
    <w:p w:rsidR="00562AE2" w:rsidRDefault="00562AE2" w:rsidP="00DE7910">
      <w:r>
        <w:lastRenderedPageBreak/>
        <w:t>Aufgabenstellung 6:</w:t>
      </w:r>
    </w:p>
    <w:p w:rsidR="00562AE2" w:rsidRDefault="00562AE2" w:rsidP="00562AE2">
      <w:r>
        <w:t>1.</w:t>
      </w:r>
    </w:p>
    <w:p w:rsidR="00562AE2" w:rsidRDefault="00562AE2" w:rsidP="00562AE2">
      <w:r>
        <w:t xml:space="preserve">- </w:t>
      </w:r>
      <w:proofErr w:type="spellStart"/>
      <w:r>
        <w:t>warennannahme</w:t>
      </w:r>
      <w:proofErr w:type="spellEnd"/>
    </w:p>
    <w:p w:rsidR="00562AE2" w:rsidRDefault="00562AE2" w:rsidP="00562AE2">
      <w:r>
        <w:t>- Prüfung der ausgepackten Ware</w:t>
      </w:r>
    </w:p>
    <w:p w:rsidR="00562AE2" w:rsidRDefault="00562AE2" w:rsidP="00562AE2">
      <w:r>
        <w:t xml:space="preserve">- </w:t>
      </w:r>
      <w:bookmarkStart w:id="0" w:name="_GoBack"/>
      <w:bookmarkEnd w:id="0"/>
    </w:p>
    <w:p w:rsidR="004E0DE1" w:rsidRDefault="004E0DE1" w:rsidP="00562AE2">
      <w:r>
        <w:t xml:space="preserve">2. </w:t>
      </w:r>
    </w:p>
    <w:p w:rsidR="004E0DE1" w:rsidRDefault="004E0DE1" w:rsidP="00562AE2">
      <w:r>
        <w:t>- Stichtagsinventur 31.12.</w:t>
      </w:r>
    </w:p>
    <w:p w:rsidR="004E0DE1" w:rsidRDefault="004E0DE1" w:rsidP="00562AE2">
      <w:r>
        <w:t>Stichprobeninventur Monate nachher</w:t>
      </w:r>
    </w:p>
    <w:p w:rsidR="004E0DE1" w:rsidRDefault="004E0DE1" w:rsidP="00562AE2">
      <w:r>
        <w:t>Zeitlich verlegte Inventur 3 Monate vorher, 2 Monate nachher</w:t>
      </w:r>
    </w:p>
    <w:sectPr w:rsidR="004E0D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C415B"/>
    <w:multiLevelType w:val="hybridMultilevel"/>
    <w:tmpl w:val="9D2068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84C57"/>
    <w:multiLevelType w:val="hybridMultilevel"/>
    <w:tmpl w:val="D828FBE2"/>
    <w:lvl w:ilvl="0" w:tplc="389E7D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2261E2"/>
    <w:multiLevelType w:val="hybridMultilevel"/>
    <w:tmpl w:val="8392F1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53099"/>
    <w:multiLevelType w:val="hybridMultilevel"/>
    <w:tmpl w:val="C8B685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C4"/>
    <w:rsid w:val="00393397"/>
    <w:rsid w:val="00432591"/>
    <w:rsid w:val="004E0DE1"/>
    <w:rsid w:val="00562AE2"/>
    <w:rsid w:val="00786407"/>
    <w:rsid w:val="00845286"/>
    <w:rsid w:val="009753C4"/>
    <w:rsid w:val="00AD1B60"/>
    <w:rsid w:val="00B90D93"/>
    <w:rsid w:val="00C41674"/>
    <w:rsid w:val="00D018E9"/>
    <w:rsid w:val="00D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5CCF3"/>
  <w15:chartTrackingRefBased/>
  <w15:docId w15:val="{375959CF-49EA-4DC5-946F-8E4BDF70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5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Conraths</dc:creator>
  <cp:keywords/>
  <dc:description/>
  <cp:lastModifiedBy>Sarah Conraths</cp:lastModifiedBy>
  <cp:revision>1</cp:revision>
  <dcterms:created xsi:type="dcterms:W3CDTF">2017-12-08T08:40:00Z</dcterms:created>
  <dcterms:modified xsi:type="dcterms:W3CDTF">2017-12-08T13:45:00Z</dcterms:modified>
</cp:coreProperties>
</file>